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2"/>
        <w:gridCol w:w="2381"/>
        <w:gridCol w:w="2082"/>
        <w:gridCol w:w="5016"/>
        <w:gridCol w:w="2094"/>
      </w:tblGrid>
      <w:tr w:rsidR="00F41A66" w14:paraId="5DA299D0" w14:textId="77777777" w:rsidTr="00012F22">
        <w:tc>
          <w:tcPr>
            <w:tcW w:w="2702" w:type="dxa"/>
            <w:tcBorders>
              <w:bottom w:val="single" w:sz="4" w:space="0" w:color="auto"/>
            </w:tcBorders>
          </w:tcPr>
          <w:p w14:paraId="4D21093F" w14:textId="4BB21CAA" w:rsidR="00F41A66" w:rsidRDefault="00F41A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  <w:r w:rsidR="001B2837">
              <w:rPr>
                <w:sz w:val="20"/>
                <w:szCs w:val="20"/>
              </w:rPr>
              <w:t xml:space="preserve"> </w:t>
            </w:r>
            <w:r w:rsidR="00184BED">
              <w:rPr>
                <w:sz w:val="20"/>
                <w:szCs w:val="20"/>
              </w:rPr>
              <w:t>K</w:t>
            </w:r>
          </w:p>
        </w:tc>
        <w:tc>
          <w:tcPr>
            <w:tcW w:w="4463" w:type="dxa"/>
            <w:gridSpan w:val="2"/>
            <w:tcBorders>
              <w:bottom w:val="single" w:sz="4" w:space="0" w:color="auto"/>
            </w:tcBorders>
          </w:tcPr>
          <w:p w14:paraId="500FEDB8" w14:textId="0805BD19" w:rsidR="00F41A66" w:rsidRDefault="00F41A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</w:t>
            </w:r>
            <w:r w:rsidR="001B2837">
              <w:rPr>
                <w:sz w:val="20"/>
                <w:szCs w:val="20"/>
              </w:rPr>
              <w:t xml:space="preserve"> Literature</w:t>
            </w:r>
          </w:p>
        </w:tc>
        <w:tc>
          <w:tcPr>
            <w:tcW w:w="7110" w:type="dxa"/>
            <w:gridSpan w:val="2"/>
            <w:tcBorders>
              <w:bottom w:val="single" w:sz="4" w:space="0" w:color="auto"/>
            </w:tcBorders>
          </w:tcPr>
          <w:p w14:paraId="266EA4C6" w14:textId="1729A660" w:rsidR="00F41A66" w:rsidRDefault="00012F22" w:rsidP="00C04823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7662DA" w14:paraId="01B27D0D" w14:textId="77777777" w:rsidTr="292136E6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CD48272" w14:textId="77777777" w:rsidR="007662DA" w:rsidRPr="43203AF6" w:rsidRDefault="007662DA" w:rsidP="007662DA">
            <w:pPr>
              <w:jc w:val="center"/>
              <w:rPr>
                <w:sz w:val="20"/>
                <w:szCs w:val="20"/>
              </w:rPr>
            </w:pPr>
          </w:p>
          <w:p w14:paraId="4F6C1D72" w14:textId="02A842CD" w:rsidR="007662DA" w:rsidRPr="00764035" w:rsidRDefault="001B2837" w:rsidP="00764035">
            <w:pPr>
              <w:spacing w:after="200"/>
              <w:jc w:val="center"/>
              <w:rPr>
                <w:rFonts w:eastAsia="Calibri"/>
                <w:b/>
                <w:color w:val="000000" w:themeColor="text1"/>
              </w:rPr>
            </w:pPr>
            <w:r w:rsidRPr="00802244">
              <w:rPr>
                <w:rFonts w:eastAsia="Calibri"/>
                <w:b/>
                <w:color w:val="000000" w:themeColor="text1"/>
              </w:rPr>
              <w:t>Key Ideas and Details</w:t>
            </w:r>
          </w:p>
        </w:tc>
      </w:tr>
      <w:tr w:rsidR="00C04823" w14:paraId="6CB097F4" w14:textId="77777777" w:rsidTr="00012F22">
        <w:tc>
          <w:tcPr>
            <w:tcW w:w="2702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E79C146" w14:textId="44D0C4FE" w:rsidR="00C04823" w:rsidRPr="00F41A66" w:rsidRDefault="43203AF6">
            <w:r w:rsidRPr="43203AF6">
              <w:rPr>
                <w:sz w:val="20"/>
                <w:szCs w:val="20"/>
              </w:rPr>
              <w:t>C</w:t>
            </w:r>
            <w:r w:rsidR="00C646E6"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3B8234D1" w14:textId="1DA37659" w:rsidR="00C04823" w:rsidRPr="00F41A66" w:rsidRDefault="00C04823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D40037F" w14:textId="1D81A12D" w:rsidR="00C04823" w:rsidRPr="00F41A66" w:rsidRDefault="43203AF6">
            <w:r w:rsidRPr="43203AF6">
              <w:rPr>
                <w:sz w:val="20"/>
                <w:szCs w:val="20"/>
              </w:rPr>
              <w:t>NJ Learning Standards</w:t>
            </w:r>
            <w:r w:rsidR="00C646E6"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50A8F913" w14:textId="42A77AAA" w:rsidR="00C04823" w:rsidRPr="00F41A66" w:rsidRDefault="00C04823" w:rsidP="43203AF6">
            <w:pPr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524FDA0F" w14:textId="77777777" w:rsidR="00C04823" w:rsidRPr="00F41A66" w:rsidRDefault="00F004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501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6D61CC0" w14:textId="77777777" w:rsidR="00C04823" w:rsidRPr="00F41A66" w:rsidRDefault="00C04823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094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3D46A9D3" w14:textId="77777777" w:rsidR="00C04823" w:rsidRPr="00F41A66" w:rsidRDefault="00F00428" w:rsidP="00C048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C646E6" w14:paraId="6437D370" w14:textId="77777777" w:rsidTr="00012F22">
        <w:tc>
          <w:tcPr>
            <w:tcW w:w="2702" w:type="dxa"/>
          </w:tcPr>
          <w:p w14:paraId="6E955C44" w14:textId="0C1769EC" w:rsidR="00C646E6" w:rsidRPr="00764035" w:rsidRDefault="006850E6" w:rsidP="00922B1A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 xml:space="preserve">NJSLSA.R1. </w:t>
            </w:r>
            <w:r w:rsidRPr="00A67798">
              <w:rPr>
                <w:color w:val="000000" w:themeColor="text1"/>
              </w:rPr>
              <w:t>Read closely to determine what the text says explicitly and to make logical inferences and relevant connections from it; cite specific textual evidence when writing or speaking to support conclusions drawn from the text.</w:t>
            </w:r>
          </w:p>
        </w:tc>
        <w:tc>
          <w:tcPr>
            <w:tcW w:w="2381" w:type="dxa"/>
          </w:tcPr>
          <w:p w14:paraId="06A9CB16" w14:textId="77777777" w:rsidR="006850E6" w:rsidRPr="00A67798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RL.K.1. With prompting and support, ask and answer questions about key details in a text (e.g., who, what, where, when, why, how).</w:t>
            </w:r>
          </w:p>
          <w:p w14:paraId="730199E8" w14:textId="77777777" w:rsidR="00C646E6" w:rsidRDefault="00C646E6" w:rsidP="00922B1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082" w:type="dxa"/>
          </w:tcPr>
          <w:p w14:paraId="7E856330" w14:textId="4E582C89" w:rsidR="00C646E6" w:rsidRDefault="005062DD">
            <w:hyperlink r:id="rId11">
              <w:r w:rsidR="765E2CA4" w:rsidRPr="765E2CA4">
                <w:rPr>
                  <w:rStyle w:val="Hyperlink"/>
                </w:rPr>
                <w:t>Unit 1 Comprehension</w:t>
              </w:r>
            </w:hyperlink>
          </w:p>
          <w:p w14:paraId="1F7A4734" w14:textId="6A63BE1A" w:rsidR="00C646E6" w:rsidRDefault="005062DD">
            <w:pPr>
              <w:rPr>
                <w:sz w:val="20"/>
                <w:szCs w:val="20"/>
              </w:rPr>
            </w:pPr>
            <w:hyperlink r:id="rId12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</w:tc>
        <w:tc>
          <w:tcPr>
            <w:tcW w:w="5016" w:type="dxa"/>
          </w:tcPr>
          <w:p w14:paraId="2907C1E5" w14:textId="77777777" w:rsidR="00C646E6" w:rsidRDefault="00C646E6" w:rsidP="00C646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29A63586" w14:textId="460F6599" w:rsidR="00C646E6" w:rsidRDefault="006C57D8" w:rsidP="00C646E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7B980F6" wp14:editId="5E93A682">
                  <wp:extent cx="2612833" cy="28117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C19F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41" cy="282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8D829" w14:textId="77777777" w:rsidR="00C646E6" w:rsidRDefault="00C646E6" w:rsidP="00C646E6">
            <w:pPr>
              <w:rPr>
                <w:sz w:val="20"/>
                <w:szCs w:val="20"/>
              </w:rPr>
            </w:pPr>
          </w:p>
          <w:p w14:paraId="3345A1EE" w14:textId="77777777" w:rsidR="00F41289" w:rsidRDefault="00C646E6" w:rsidP="00C646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  <w:r w:rsidR="00F41289">
              <w:rPr>
                <w:sz w:val="20"/>
                <w:szCs w:val="20"/>
              </w:rPr>
              <w:t xml:space="preserve">:   </w:t>
            </w:r>
          </w:p>
          <w:p w14:paraId="3653F2FF" w14:textId="618A2520" w:rsidR="00C646E6" w:rsidRDefault="005062DD" w:rsidP="00C646E6">
            <w:pPr>
              <w:rPr>
                <w:sz w:val="20"/>
                <w:szCs w:val="20"/>
              </w:rPr>
            </w:pPr>
            <w:hyperlink r:id="rId14" w:history="1">
              <w:r w:rsidR="00F41289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66EAA4C8" w14:textId="545AF0EB" w:rsidR="00F41289" w:rsidRDefault="005062DD" w:rsidP="00C646E6">
            <w:pPr>
              <w:rPr>
                <w:sz w:val="20"/>
                <w:szCs w:val="20"/>
              </w:rPr>
            </w:pPr>
            <w:hyperlink r:id="rId15" w:history="1">
              <w:r w:rsidR="00F41289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3FD94A94" w14:textId="3AF1D95F" w:rsidR="00F41289" w:rsidRDefault="005062DD" w:rsidP="00C646E6">
            <w:pPr>
              <w:rPr>
                <w:sz w:val="20"/>
                <w:szCs w:val="20"/>
              </w:rPr>
            </w:pPr>
            <w:hyperlink r:id="rId16" w:history="1">
              <w:r w:rsidR="00F41289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76D8D50A" w14:textId="77777777" w:rsidR="00F41289" w:rsidRDefault="00F41289" w:rsidP="00C646E6">
            <w:pPr>
              <w:rPr>
                <w:sz w:val="20"/>
                <w:szCs w:val="20"/>
              </w:rPr>
            </w:pPr>
          </w:p>
          <w:p w14:paraId="310A5B5A" w14:textId="54E37D8A" w:rsidR="00F41289" w:rsidRPr="00C646E6" w:rsidRDefault="00F41289" w:rsidP="00C646E6">
            <w:pPr>
              <w:rPr>
                <w:b/>
                <w:sz w:val="20"/>
                <w:szCs w:val="20"/>
              </w:rPr>
            </w:pPr>
          </w:p>
        </w:tc>
        <w:tc>
          <w:tcPr>
            <w:tcW w:w="2094" w:type="dxa"/>
          </w:tcPr>
          <w:p w14:paraId="0BF46D1D" w14:textId="1C0A8F02" w:rsidR="00C646E6" w:rsidRDefault="005062DD">
            <w:hyperlink r:id="rId17">
              <w:r w:rsidR="292136E6" w:rsidRPr="292136E6">
                <w:rPr>
                  <w:rStyle w:val="Hyperlink"/>
                </w:rPr>
                <w:t>Unit 1 Model Curriculum</w:t>
              </w:r>
            </w:hyperlink>
          </w:p>
          <w:p w14:paraId="5464611C" w14:textId="454F99E1" w:rsidR="00C646E6" w:rsidRDefault="005062DD" w:rsidP="292136E6">
            <w:hyperlink r:id="rId18">
              <w:r w:rsidR="292136E6" w:rsidRPr="292136E6">
                <w:rPr>
                  <w:rStyle w:val="Hyperlink"/>
                </w:rPr>
                <w:t>Unit 2 Model Curriculum</w:t>
              </w:r>
            </w:hyperlink>
          </w:p>
          <w:p w14:paraId="579E5B92" w14:textId="6E3EFB19" w:rsidR="00C646E6" w:rsidRDefault="005062DD" w:rsidP="292136E6">
            <w:hyperlink r:id="rId19">
              <w:r w:rsidR="292136E6" w:rsidRPr="292136E6">
                <w:rPr>
                  <w:rStyle w:val="Hyperlink"/>
                </w:rPr>
                <w:t>Unit 3 Model Curriculum</w:t>
              </w:r>
            </w:hyperlink>
          </w:p>
          <w:p w14:paraId="635E6288" w14:textId="2AA71EE2" w:rsidR="00C646E6" w:rsidRDefault="005062DD" w:rsidP="292136E6">
            <w:hyperlink r:id="rId20">
              <w:r w:rsidR="292136E6" w:rsidRPr="292136E6">
                <w:rPr>
                  <w:rStyle w:val="Hyperlink"/>
                </w:rPr>
                <w:t>Unit 4 Model Curriculum</w:t>
              </w:r>
            </w:hyperlink>
          </w:p>
          <w:p w14:paraId="755F4DC7" w14:textId="53FF5059" w:rsidR="00C646E6" w:rsidRDefault="005062DD" w:rsidP="292136E6">
            <w:pPr>
              <w:rPr>
                <w:sz w:val="20"/>
                <w:szCs w:val="20"/>
              </w:rPr>
            </w:pPr>
            <w:hyperlink r:id="rId21">
              <w:r w:rsidR="292136E6" w:rsidRPr="292136E6">
                <w:rPr>
                  <w:rStyle w:val="Hyperlink"/>
                </w:rPr>
                <w:t>Unit 5 Model Curriculum</w:t>
              </w:r>
            </w:hyperlink>
          </w:p>
        </w:tc>
      </w:tr>
      <w:tr w:rsidR="00C646E6" w14:paraId="6B93D97D" w14:textId="77777777" w:rsidTr="00012F22">
        <w:tc>
          <w:tcPr>
            <w:tcW w:w="2702" w:type="dxa"/>
          </w:tcPr>
          <w:p w14:paraId="4D342993" w14:textId="79474618" w:rsidR="00C646E6" w:rsidRPr="00764035" w:rsidRDefault="006850E6" w:rsidP="00922B1A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 xml:space="preserve">NJSLSA.R2. Determine central ideas or themes of a text and analyze their development; summarize </w:t>
            </w:r>
            <w:r w:rsidRPr="00A67798">
              <w:rPr>
                <w:rFonts w:eastAsia="Calibri"/>
                <w:color w:val="000000" w:themeColor="text1"/>
              </w:rPr>
              <w:lastRenderedPageBreak/>
              <w:t>the key supporting details and ideas.</w:t>
            </w:r>
          </w:p>
        </w:tc>
        <w:tc>
          <w:tcPr>
            <w:tcW w:w="2381" w:type="dxa"/>
          </w:tcPr>
          <w:p w14:paraId="5B598EDE" w14:textId="77777777" w:rsidR="006850E6" w:rsidRPr="00A67798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lastRenderedPageBreak/>
              <w:t xml:space="preserve">RL.K.2. With prompting and support, retell familiar stories, including key details </w:t>
            </w:r>
            <w:r w:rsidRPr="00A67798">
              <w:rPr>
                <w:color w:val="000000" w:themeColor="text1"/>
              </w:rPr>
              <w:lastRenderedPageBreak/>
              <w:t>(e.g., who, what, where, when, why, how).</w:t>
            </w:r>
          </w:p>
          <w:p w14:paraId="652BDD05" w14:textId="77777777" w:rsidR="00C646E6" w:rsidRDefault="00C646E6" w:rsidP="00922B1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082" w:type="dxa"/>
          </w:tcPr>
          <w:p w14:paraId="1469E36F" w14:textId="1D1CA957" w:rsidR="00C646E6" w:rsidRDefault="005062DD">
            <w:hyperlink r:id="rId22">
              <w:r w:rsidR="292136E6" w:rsidRPr="292136E6">
                <w:rPr>
                  <w:rStyle w:val="Hyperlink"/>
                </w:rPr>
                <w:t>Unit 1 Comprehension</w:t>
              </w:r>
            </w:hyperlink>
          </w:p>
          <w:p w14:paraId="435F93C8" w14:textId="6B76C719" w:rsidR="292136E6" w:rsidRDefault="005062DD" w:rsidP="292136E6">
            <w:hyperlink r:id="rId23">
              <w:r w:rsidR="292136E6" w:rsidRPr="292136E6">
                <w:rPr>
                  <w:rStyle w:val="Hyperlink"/>
                </w:rPr>
                <w:t>Unit 3 Comprehension</w:t>
              </w:r>
            </w:hyperlink>
          </w:p>
          <w:p w14:paraId="738A07B0" w14:textId="5DA8B0C0" w:rsidR="00C646E6" w:rsidRDefault="005062DD" w:rsidP="765E2CA4">
            <w:hyperlink r:id="rId24">
              <w:r w:rsidR="292136E6" w:rsidRPr="292136E6">
                <w:rPr>
                  <w:rStyle w:val="Hyperlink"/>
                </w:rPr>
                <w:t>Unit 5 Text Reading and Comprehension</w:t>
              </w:r>
            </w:hyperlink>
          </w:p>
          <w:p w14:paraId="5ECAE2E1" w14:textId="76211B43" w:rsidR="00C646E6" w:rsidRDefault="00C646E6" w:rsidP="765E2CA4">
            <w:pPr>
              <w:rPr>
                <w:sz w:val="20"/>
                <w:szCs w:val="20"/>
              </w:rPr>
            </w:pPr>
          </w:p>
        </w:tc>
        <w:tc>
          <w:tcPr>
            <w:tcW w:w="5016" w:type="dxa"/>
          </w:tcPr>
          <w:p w14:paraId="67E08916" w14:textId="77777777" w:rsidR="00C646E6" w:rsidRDefault="00C646E6" w:rsidP="00C646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Text (Units / Pages)</w:t>
            </w:r>
          </w:p>
          <w:p w14:paraId="2BF7F686" w14:textId="1C9218D6" w:rsidR="00C646E6" w:rsidRDefault="006C57D8" w:rsidP="00C646E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BCF91C0" wp14:editId="35A7BD9C">
                  <wp:extent cx="2701152" cy="2087880"/>
                  <wp:effectExtent l="0" t="0" r="444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10C9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689" cy="209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92AE0" w14:textId="77777777" w:rsidR="00C646E6" w:rsidRDefault="00C646E6" w:rsidP="00C646E6">
            <w:pPr>
              <w:rPr>
                <w:sz w:val="20"/>
                <w:szCs w:val="20"/>
              </w:rPr>
            </w:pPr>
          </w:p>
          <w:p w14:paraId="74AEB60D" w14:textId="77777777" w:rsidR="00C646E6" w:rsidRDefault="00C646E6" w:rsidP="00C646E6">
            <w:pPr>
              <w:rPr>
                <w:sz w:val="20"/>
                <w:szCs w:val="20"/>
              </w:rPr>
            </w:pPr>
          </w:p>
          <w:p w14:paraId="22FC9C5D" w14:textId="77777777" w:rsidR="00C646E6" w:rsidRDefault="00C646E6" w:rsidP="00AE40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  <w:r w:rsidR="00F41289">
              <w:rPr>
                <w:sz w:val="20"/>
                <w:szCs w:val="20"/>
              </w:rPr>
              <w:t xml:space="preserve">: </w:t>
            </w:r>
          </w:p>
          <w:p w14:paraId="626A85FE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26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2BA350FE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27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3366F372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28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286EB851" w14:textId="4C59902B" w:rsidR="00AE4072" w:rsidRDefault="00AE4072" w:rsidP="00AE4072">
            <w:pPr>
              <w:rPr>
                <w:sz w:val="20"/>
                <w:szCs w:val="20"/>
              </w:rPr>
            </w:pPr>
          </w:p>
        </w:tc>
        <w:tc>
          <w:tcPr>
            <w:tcW w:w="2094" w:type="dxa"/>
          </w:tcPr>
          <w:p w14:paraId="3AA1C874" w14:textId="77777777" w:rsidR="00C646E6" w:rsidRDefault="00C646E6">
            <w:pPr>
              <w:rPr>
                <w:sz w:val="20"/>
                <w:szCs w:val="20"/>
              </w:rPr>
            </w:pPr>
          </w:p>
        </w:tc>
      </w:tr>
      <w:tr w:rsidR="00C646E6" w14:paraId="70CB9558" w14:textId="77777777" w:rsidTr="00012F22">
        <w:trPr>
          <w:trHeight w:val="224"/>
        </w:trPr>
        <w:tc>
          <w:tcPr>
            <w:tcW w:w="2702" w:type="dxa"/>
          </w:tcPr>
          <w:p w14:paraId="0A82BADE" w14:textId="3E5902DE" w:rsidR="00C646E6" w:rsidRPr="00764035" w:rsidRDefault="006850E6" w:rsidP="00922B1A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NJSLSA.R3. Analyze how and why individuals, events, and ideas develop and interact over the course of a text.</w:t>
            </w:r>
          </w:p>
        </w:tc>
        <w:tc>
          <w:tcPr>
            <w:tcW w:w="2381" w:type="dxa"/>
          </w:tcPr>
          <w:p w14:paraId="016B7A2F" w14:textId="1B8B468D" w:rsidR="001B2837" w:rsidRPr="00802244" w:rsidRDefault="001B2837" w:rsidP="001B2837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  <w:p w14:paraId="1E695AD7" w14:textId="77777777" w:rsidR="006850E6" w:rsidRPr="00A67798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RL.K.3. With prompting and support, identify characters, settings, and major events in a story.</w:t>
            </w:r>
          </w:p>
          <w:p w14:paraId="544789D3" w14:textId="77777777" w:rsidR="00C646E6" w:rsidRDefault="00C646E6">
            <w:pPr>
              <w:rPr>
                <w:sz w:val="20"/>
                <w:szCs w:val="20"/>
              </w:rPr>
            </w:pPr>
          </w:p>
        </w:tc>
        <w:tc>
          <w:tcPr>
            <w:tcW w:w="2082" w:type="dxa"/>
          </w:tcPr>
          <w:p w14:paraId="4AD8B5CA" w14:textId="72584B38" w:rsidR="00C646E6" w:rsidRDefault="005062DD">
            <w:hyperlink r:id="rId29">
              <w:r w:rsidR="292136E6" w:rsidRPr="292136E6">
                <w:rPr>
                  <w:rStyle w:val="Hyperlink"/>
                </w:rPr>
                <w:t>Unit 1 Comprehension</w:t>
              </w:r>
            </w:hyperlink>
          </w:p>
          <w:p w14:paraId="577F3FD0" w14:textId="7350905D" w:rsidR="00C646E6" w:rsidRDefault="005062DD" w:rsidP="292136E6">
            <w:pPr>
              <w:rPr>
                <w:sz w:val="20"/>
                <w:szCs w:val="20"/>
              </w:rPr>
            </w:pPr>
            <w:hyperlink r:id="rId30">
              <w:r w:rsidR="292136E6" w:rsidRPr="292136E6">
                <w:rPr>
                  <w:rStyle w:val="Hyperlink"/>
                </w:rPr>
                <w:t>Unit 3 Comprehension</w:t>
              </w:r>
            </w:hyperlink>
          </w:p>
        </w:tc>
        <w:tc>
          <w:tcPr>
            <w:tcW w:w="5016" w:type="dxa"/>
          </w:tcPr>
          <w:p w14:paraId="0C59F729" w14:textId="77777777" w:rsidR="00C646E6" w:rsidRDefault="00C646E6" w:rsidP="00C646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726B8DAC" w14:textId="6460CFEE" w:rsidR="00C646E6" w:rsidRDefault="006C57D8" w:rsidP="00C646E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115B93F" wp14:editId="2ED69BF7">
                  <wp:extent cx="2463560" cy="26593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A35.tmp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85" cy="266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6FF04" w14:textId="77777777" w:rsidR="00C646E6" w:rsidRDefault="00C646E6" w:rsidP="00C646E6">
            <w:pPr>
              <w:rPr>
                <w:sz w:val="20"/>
                <w:szCs w:val="20"/>
              </w:rPr>
            </w:pPr>
          </w:p>
          <w:p w14:paraId="2A11F5ED" w14:textId="77777777" w:rsidR="00C646E6" w:rsidRDefault="00C646E6" w:rsidP="00C646E6">
            <w:pPr>
              <w:rPr>
                <w:sz w:val="20"/>
                <w:szCs w:val="20"/>
              </w:rPr>
            </w:pPr>
          </w:p>
          <w:p w14:paraId="2142CFE6" w14:textId="77777777" w:rsidR="00C646E6" w:rsidRDefault="00C646E6" w:rsidP="00C646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4F0FACEF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32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276A27F0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33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2E8AF73C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34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47BFF870" w14:textId="3DD7F79B" w:rsidR="00AE4072" w:rsidRDefault="00AE4072" w:rsidP="00C646E6">
            <w:pPr>
              <w:rPr>
                <w:sz w:val="20"/>
                <w:szCs w:val="20"/>
              </w:rPr>
            </w:pPr>
          </w:p>
        </w:tc>
        <w:tc>
          <w:tcPr>
            <w:tcW w:w="2094" w:type="dxa"/>
          </w:tcPr>
          <w:p w14:paraId="2AAAAD6A" w14:textId="77777777" w:rsidR="00C646E6" w:rsidRDefault="00C646E6">
            <w:pPr>
              <w:rPr>
                <w:sz w:val="20"/>
                <w:szCs w:val="20"/>
              </w:rPr>
            </w:pPr>
          </w:p>
        </w:tc>
      </w:tr>
    </w:tbl>
    <w:p w14:paraId="349FB45F" w14:textId="23BBB834" w:rsidR="00AE4072" w:rsidRDefault="00AE4072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7"/>
        <w:gridCol w:w="2383"/>
        <w:gridCol w:w="1857"/>
        <w:gridCol w:w="5316"/>
        <w:gridCol w:w="2082"/>
      </w:tblGrid>
      <w:tr w:rsidR="00550189" w14:paraId="3F0F9E32" w14:textId="77777777" w:rsidTr="003E3202">
        <w:tc>
          <w:tcPr>
            <w:tcW w:w="2637" w:type="dxa"/>
            <w:tcBorders>
              <w:bottom w:val="single" w:sz="4" w:space="0" w:color="auto"/>
            </w:tcBorders>
          </w:tcPr>
          <w:p w14:paraId="614898C5" w14:textId="170F941F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  <w:r w:rsidR="00692C7B">
              <w:rPr>
                <w:sz w:val="20"/>
                <w:szCs w:val="20"/>
              </w:rPr>
              <w:t xml:space="preserve"> </w:t>
            </w:r>
            <w:r w:rsidR="00184BED">
              <w:rPr>
                <w:sz w:val="20"/>
                <w:szCs w:val="20"/>
              </w:rPr>
              <w:t>K</w:t>
            </w:r>
          </w:p>
        </w:tc>
        <w:tc>
          <w:tcPr>
            <w:tcW w:w="4240" w:type="dxa"/>
            <w:gridSpan w:val="2"/>
            <w:tcBorders>
              <w:bottom w:val="single" w:sz="4" w:space="0" w:color="auto"/>
            </w:tcBorders>
          </w:tcPr>
          <w:p w14:paraId="3919AA23" w14:textId="3B24C08C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</w:t>
            </w:r>
            <w:r w:rsidR="005E6480">
              <w:rPr>
                <w:sz w:val="20"/>
                <w:szCs w:val="20"/>
              </w:rPr>
              <w:t xml:space="preserve"> </w:t>
            </w:r>
            <w:r w:rsidR="00376094">
              <w:rPr>
                <w:sz w:val="20"/>
                <w:szCs w:val="20"/>
              </w:rPr>
              <w:t>Literature</w:t>
            </w:r>
          </w:p>
        </w:tc>
        <w:tc>
          <w:tcPr>
            <w:tcW w:w="7398" w:type="dxa"/>
            <w:gridSpan w:val="2"/>
            <w:tcBorders>
              <w:bottom w:val="single" w:sz="4" w:space="0" w:color="auto"/>
            </w:tcBorders>
          </w:tcPr>
          <w:p w14:paraId="28A0E220" w14:textId="19108CBE" w:rsidR="00550189" w:rsidRDefault="003E3202" w:rsidP="001B2837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550189" w14:paraId="09CAD6E6" w14:textId="77777777" w:rsidTr="003E3202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7E0EE59" w14:textId="77777777" w:rsidR="005E6480" w:rsidRDefault="005E6480" w:rsidP="00376094">
            <w:pPr>
              <w:jc w:val="center"/>
              <w:rPr>
                <w:sz w:val="20"/>
                <w:szCs w:val="20"/>
              </w:rPr>
            </w:pPr>
          </w:p>
          <w:p w14:paraId="789B48F5" w14:textId="784AC7D3" w:rsidR="00550189" w:rsidRPr="005E6480" w:rsidRDefault="005E6480" w:rsidP="00376094">
            <w:pPr>
              <w:jc w:val="center"/>
              <w:rPr>
                <w:b/>
                <w:sz w:val="20"/>
                <w:szCs w:val="20"/>
              </w:rPr>
            </w:pPr>
            <w:r w:rsidRPr="005E6480">
              <w:rPr>
                <w:b/>
                <w:sz w:val="20"/>
                <w:szCs w:val="20"/>
              </w:rPr>
              <w:t>Craft and Structure</w:t>
            </w:r>
          </w:p>
          <w:p w14:paraId="643614DA" w14:textId="543B0E2A" w:rsidR="005E6480" w:rsidRDefault="005E6480" w:rsidP="00376094">
            <w:pPr>
              <w:jc w:val="center"/>
              <w:rPr>
                <w:sz w:val="20"/>
                <w:szCs w:val="20"/>
              </w:rPr>
            </w:pPr>
          </w:p>
        </w:tc>
      </w:tr>
      <w:tr w:rsidR="00550189" w14:paraId="34BC45B9" w14:textId="77777777" w:rsidTr="003E3202">
        <w:tc>
          <w:tcPr>
            <w:tcW w:w="2637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5A2F804" w14:textId="77777777" w:rsidR="00550189" w:rsidRPr="00F41A66" w:rsidRDefault="00550189" w:rsidP="001B2837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18118FB7" w14:textId="77777777" w:rsidR="00550189" w:rsidRPr="00F41A66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2383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4C32649" w14:textId="77777777" w:rsidR="00550189" w:rsidRPr="00F41A66" w:rsidRDefault="00550189" w:rsidP="001B2837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7DA0B14E" w14:textId="77777777" w:rsidR="00550189" w:rsidRPr="00F41A66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1857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8BF0808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531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3A3D6C5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082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F7348C9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550189" w14:paraId="450ABADA" w14:textId="77777777" w:rsidTr="003E3202">
        <w:tc>
          <w:tcPr>
            <w:tcW w:w="2637" w:type="dxa"/>
          </w:tcPr>
          <w:p w14:paraId="35CBAA0B" w14:textId="77CFC873" w:rsidR="00550189" w:rsidRPr="00764035" w:rsidRDefault="006850E6" w:rsidP="00922B1A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NJSLSA.R4. Interpret words and phrases as they are used in a text, including determining technical, connotative, and figurative meanings, and analyze how specific word choices shape meaning or tone.</w:t>
            </w:r>
          </w:p>
        </w:tc>
        <w:tc>
          <w:tcPr>
            <w:tcW w:w="2383" w:type="dxa"/>
          </w:tcPr>
          <w:p w14:paraId="76714CEA" w14:textId="77777777" w:rsidR="006850E6" w:rsidRPr="00A67798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RL.K.4. Ask and answer questions about unknown words in a text.</w:t>
            </w:r>
          </w:p>
          <w:p w14:paraId="614727AF" w14:textId="77777777" w:rsidR="00550189" w:rsidRDefault="00550189" w:rsidP="00922B1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1857" w:type="dxa"/>
          </w:tcPr>
          <w:p w14:paraId="01CA4D8E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5316" w:type="dxa"/>
          </w:tcPr>
          <w:p w14:paraId="490DE00E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34595E05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6378A3A1" w14:textId="290E348B" w:rsidR="00550189" w:rsidRDefault="006C57D8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1028C31" wp14:editId="02282497">
                  <wp:extent cx="2619317" cy="24307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DEE2.t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449" cy="243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A5213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7FD152DD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4CA52C7E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36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77A8C014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37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409B5CAC" w14:textId="21F4B160" w:rsidR="00AE4072" w:rsidRPr="00C646E6" w:rsidRDefault="005062DD" w:rsidP="003E3202">
            <w:pPr>
              <w:rPr>
                <w:b/>
                <w:sz w:val="20"/>
                <w:szCs w:val="20"/>
              </w:rPr>
            </w:pPr>
            <w:hyperlink r:id="rId38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</w:tc>
        <w:tc>
          <w:tcPr>
            <w:tcW w:w="2082" w:type="dxa"/>
          </w:tcPr>
          <w:p w14:paraId="233F0E0D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</w:tr>
      <w:tr w:rsidR="00550189" w14:paraId="53A6F2D9" w14:textId="77777777" w:rsidTr="003E3202">
        <w:tc>
          <w:tcPr>
            <w:tcW w:w="2637" w:type="dxa"/>
          </w:tcPr>
          <w:p w14:paraId="47AF0487" w14:textId="7949E0C1" w:rsidR="00550189" w:rsidRPr="00764035" w:rsidRDefault="006850E6" w:rsidP="00922B1A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lastRenderedPageBreak/>
              <w:t>NJSLSA.R5. Analyze the structure of texts, including how specific sentences, paragraphs, and larger portions of the text (e.g., a section, chapter, scene, or stanza) relate to each other and the whole.</w:t>
            </w:r>
          </w:p>
        </w:tc>
        <w:tc>
          <w:tcPr>
            <w:tcW w:w="2383" w:type="dxa"/>
          </w:tcPr>
          <w:p w14:paraId="506787DA" w14:textId="77777777" w:rsidR="00376094" w:rsidRPr="00802244" w:rsidRDefault="00376094" w:rsidP="00376094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  <w:p w14:paraId="753BCCB5" w14:textId="77777777" w:rsidR="006850E6" w:rsidRPr="00A67798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RL.K.5. Recognize common types of texts (e.g., storybooks, poems).</w:t>
            </w:r>
          </w:p>
          <w:p w14:paraId="204D85E3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1857" w:type="dxa"/>
          </w:tcPr>
          <w:p w14:paraId="59161CF2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5316" w:type="dxa"/>
          </w:tcPr>
          <w:p w14:paraId="406154B1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70FAEFE7" w14:textId="65CA4AC7" w:rsidR="00550189" w:rsidRDefault="006C57D8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CA39BD9" wp14:editId="6BD3D773">
                  <wp:extent cx="2688773" cy="1447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DD9C.t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838" cy="145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25672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514B320C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4CCBE002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082" w:type="dxa"/>
          </w:tcPr>
          <w:p w14:paraId="445D8AE9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</w:tr>
      <w:tr w:rsidR="00550189" w14:paraId="5A97E5B5" w14:textId="77777777" w:rsidTr="003E3202">
        <w:trPr>
          <w:trHeight w:val="224"/>
        </w:trPr>
        <w:tc>
          <w:tcPr>
            <w:tcW w:w="2637" w:type="dxa"/>
          </w:tcPr>
          <w:p w14:paraId="021D6D93" w14:textId="77777777" w:rsidR="006850E6" w:rsidRPr="00A67798" w:rsidRDefault="006850E6" w:rsidP="006850E6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NJSLSA.R6. Assess how point of view or purpose shapes the content and style of a text.</w:t>
            </w:r>
          </w:p>
          <w:p w14:paraId="46BF3F61" w14:textId="77777777" w:rsidR="00550189" w:rsidRDefault="00550189" w:rsidP="00922B1A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383" w:type="dxa"/>
          </w:tcPr>
          <w:p w14:paraId="51950745" w14:textId="77777777" w:rsidR="006850E6" w:rsidRPr="00A67798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RL.K.6. With prompting and support, name the author and illustrator of a story and define the role of each in telling the story.</w:t>
            </w:r>
          </w:p>
          <w:p w14:paraId="31EF5032" w14:textId="77777777" w:rsidR="00550189" w:rsidRDefault="00550189" w:rsidP="00922B1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1857" w:type="dxa"/>
          </w:tcPr>
          <w:p w14:paraId="44E44D7A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5316" w:type="dxa"/>
          </w:tcPr>
          <w:p w14:paraId="057D2DD2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2E53855E" w14:textId="2F741647" w:rsidR="00550189" w:rsidRDefault="006C57D8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3877CE9" wp14:editId="47A2D48A">
                  <wp:extent cx="2659693" cy="198120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AA1F.tmp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607" cy="198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023D7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32DBCDE4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699E8D87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2502E325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41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7AD0C69F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42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3576750D" w14:textId="5121AEDA" w:rsidR="00AE4072" w:rsidRDefault="005062DD" w:rsidP="003E3202">
            <w:pPr>
              <w:rPr>
                <w:sz w:val="20"/>
                <w:szCs w:val="20"/>
              </w:rPr>
            </w:pPr>
            <w:hyperlink r:id="rId43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</w:tc>
        <w:tc>
          <w:tcPr>
            <w:tcW w:w="2082" w:type="dxa"/>
          </w:tcPr>
          <w:p w14:paraId="1C7549AB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</w:tr>
    </w:tbl>
    <w:p w14:paraId="39B26982" w14:textId="5D313E40" w:rsidR="00376094" w:rsidRDefault="00376094">
      <w:pPr>
        <w:rPr>
          <w:sz w:val="20"/>
          <w:szCs w:val="20"/>
        </w:rPr>
      </w:pPr>
    </w:p>
    <w:p w14:paraId="7F46AEF9" w14:textId="25D8F09C" w:rsidR="00376094" w:rsidRDefault="00376094">
      <w:pPr>
        <w:rPr>
          <w:sz w:val="20"/>
          <w:szCs w:val="20"/>
        </w:rPr>
      </w:pPr>
    </w:p>
    <w:p w14:paraId="0E9358AE" w14:textId="40FD4D7F" w:rsidR="003E3202" w:rsidRDefault="003E3202">
      <w:pPr>
        <w:rPr>
          <w:sz w:val="20"/>
          <w:szCs w:val="20"/>
        </w:rPr>
      </w:pPr>
    </w:p>
    <w:p w14:paraId="5092D26F" w14:textId="77777777" w:rsidR="003E3202" w:rsidRDefault="003E3202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3"/>
        <w:gridCol w:w="2713"/>
        <w:gridCol w:w="2202"/>
        <w:gridCol w:w="3996"/>
        <w:gridCol w:w="2321"/>
      </w:tblGrid>
      <w:tr w:rsidR="00550189" w14:paraId="4DE59347" w14:textId="77777777" w:rsidTr="765E2CA4">
        <w:tc>
          <w:tcPr>
            <w:tcW w:w="3415" w:type="dxa"/>
            <w:tcBorders>
              <w:bottom w:val="single" w:sz="4" w:space="0" w:color="auto"/>
            </w:tcBorders>
          </w:tcPr>
          <w:p w14:paraId="0B3FF4DF" w14:textId="1C8435C5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Grade:</w:t>
            </w:r>
            <w:r w:rsidR="00692C7B">
              <w:rPr>
                <w:sz w:val="20"/>
                <w:szCs w:val="20"/>
              </w:rPr>
              <w:t xml:space="preserve"> </w:t>
            </w:r>
            <w:r w:rsidR="00184BED">
              <w:rPr>
                <w:sz w:val="20"/>
                <w:szCs w:val="20"/>
              </w:rPr>
              <w:t>K</w:t>
            </w:r>
          </w:p>
        </w:tc>
        <w:tc>
          <w:tcPr>
            <w:tcW w:w="5400" w:type="dxa"/>
            <w:gridSpan w:val="2"/>
            <w:tcBorders>
              <w:bottom w:val="single" w:sz="4" w:space="0" w:color="auto"/>
            </w:tcBorders>
          </w:tcPr>
          <w:p w14:paraId="2FA1D213" w14:textId="6476E36B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</w:t>
            </w:r>
            <w:r w:rsidR="00692C7B">
              <w:rPr>
                <w:sz w:val="20"/>
                <w:szCs w:val="20"/>
              </w:rPr>
              <w:t xml:space="preserve"> Literature</w:t>
            </w:r>
            <w:r w:rsidR="003C4692">
              <w:rPr>
                <w:sz w:val="20"/>
                <w:szCs w:val="20"/>
              </w:rPr>
              <w:t xml:space="preserve"> Text</w:t>
            </w:r>
          </w:p>
        </w:tc>
        <w:tc>
          <w:tcPr>
            <w:tcW w:w="5460" w:type="dxa"/>
            <w:gridSpan w:val="2"/>
            <w:tcBorders>
              <w:bottom w:val="single" w:sz="4" w:space="0" w:color="auto"/>
            </w:tcBorders>
          </w:tcPr>
          <w:p w14:paraId="6E04EC2E" w14:textId="5F215A52" w:rsidR="00550189" w:rsidRDefault="003E3202" w:rsidP="001B2837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550189" w14:paraId="70439528" w14:textId="77777777" w:rsidTr="765E2CA4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B4FDA4A" w14:textId="22404B6B" w:rsidR="00550189" w:rsidRPr="00764035" w:rsidRDefault="00692C7B" w:rsidP="00764035">
            <w:pPr>
              <w:spacing w:after="200"/>
              <w:jc w:val="center"/>
              <w:rPr>
                <w:rFonts w:eastAsia="Calibri"/>
                <w:b/>
                <w:color w:val="000000" w:themeColor="text1"/>
              </w:rPr>
            </w:pPr>
            <w:r w:rsidRPr="00802244">
              <w:rPr>
                <w:rFonts w:eastAsia="Calibri"/>
                <w:b/>
                <w:color w:val="000000" w:themeColor="text1"/>
              </w:rPr>
              <w:t>Integration of Knowledge and Ideas</w:t>
            </w:r>
          </w:p>
          <w:p w14:paraId="41763E5F" w14:textId="77777777" w:rsidR="00550189" w:rsidRDefault="00550189" w:rsidP="00692C7B">
            <w:pPr>
              <w:jc w:val="center"/>
              <w:rPr>
                <w:sz w:val="20"/>
                <w:szCs w:val="20"/>
              </w:rPr>
            </w:pPr>
          </w:p>
        </w:tc>
      </w:tr>
      <w:tr w:rsidR="00550189" w14:paraId="78207704" w14:textId="77777777" w:rsidTr="765E2CA4">
        <w:tc>
          <w:tcPr>
            <w:tcW w:w="341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BBE06C8" w14:textId="77777777" w:rsidR="00550189" w:rsidRPr="00F41A66" w:rsidRDefault="00550189" w:rsidP="001B2837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74170C2E" w14:textId="77777777" w:rsidR="00550189" w:rsidRPr="00F41A66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333B45B6" w14:textId="77777777" w:rsidR="00550189" w:rsidRPr="00F41A66" w:rsidRDefault="00550189" w:rsidP="001B2837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03EE1A7B" w14:textId="77777777" w:rsidR="00550189" w:rsidRPr="00F41A66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07A9F79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5B44C709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8949B8D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550189" w14:paraId="4E43093A" w14:textId="77777777" w:rsidTr="765E2CA4">
        <w:tc>
          <w:tcPr>
            <w:tcW w:w="3415" w:type="dxa"/>
          </w:tcPr>
          <w:p w14:paraId="53915532" w14:textId="77777777" w:rsidR="006850E6" w:rsidRPr="00A67798" w:rsidRDefault="006850E6" w:rsidP="006850E6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NJSLSA.R7. Integrate and evaluate content presented in diverse media and formats, including visually and quantitatively, as well as in words.</w:t>
            </w:r>
          </w:p>
          <w:p w14:paraId="1082CBF8" w14:textId="77777777" w:rsidR="00550189" w:rsidRDefault="00550189" w:rsidP="006850E6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04D791C9" w14:textId="179A12BA" w:rsidR="00550189" w:rsidRPr="00764035" w:rsidRDefault="006850E6" w:rsidP="00764035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RL.K.7. With prompting and support, describe the relationship between illustrations and the story in which they appear (e.g., what moment in a story an illustration depicts).</w:t>
            </w:r>
            <w:r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340" w:type="dxa"/>
          </w:tcPr>
          <w:p w14:paraId="5D007155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7508B540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6A1E3D40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2520BAC2" w14:textId="1652E796" w:rsidR="00550189" w:rsidRDefault="006C57D8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58B1B98" wp14:editId="3A0D46A0">
                  <wp:extent cx="2400300" cy="222885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309D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830" cy="223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97DA3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71D799C3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15A2F9A9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45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285093D9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46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3644C24D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47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4845DC43" w14:textId="72A2FD2D" w:rsidR="00AE4072" w:rsidRPr="00C646E6" w:rsidRDefault="00AE4072" w:rsidP="001B2837">
            <w:pPr>
              <w:rPr>
                <w:b/>
                <w:sz w:val="20"/>
                <w:szCs w:val="20"/>
              </w:rPr>
            </w:pPr>
          </w:p>
        </w:tc>
        <w:tc>
          <w:tcPr>
            <w:tcW w:w="2580" w:type="dxa"/>
          </w:tcPr>
          <w:p w14:paraId="3B1FCE88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</w:tr>
      <w:tr w:rsidR="00550189" w14:paraId="2036283D" w14:textId="77777777" w:rsidTr="765E2CA4">
        <w:tc>
          <w:tcPr>
            <w:tcW w:w="3415" w:type="dxa"/>
          </w:tcPr>
          <w:p w14:paraId="4D9987CA" w14:textId="77777777" w:rsidR="006850E6" w:rsidRPr="00A67798" w:rsidRDefault="006850E6" w:rsidP="006850E6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NJSLSA.R8. Delineate and evaluate the argument and specific claims in a text, including the validity of the reasoning as well as the relevance and sufficiency of the evidence.</w:t>
            </w:r>
          </w:p>
          <w:p w14:paraId="7CC5DD65" w14:textId="77777777" w:rsidR="00550189" w:rsidRDefault="00550189" w:rsidP="006850E6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4DCB580A" w14:textId="73E96B99" w:rsidR="00550189" w:rsidRPr="00764035" w:rsidRDefault="006850E6" w:rsidP="00764035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lastRenderedPageBreak/>
              <w:t>RL.K.8. (Not applicable to literature</w:t>
            </w:r>
            <w:r w:rsidR="00764035">
              <w:rPr>
                <w:color w:val="000000" w:themeColor="text1"/>
              </w:rPr>
              <w:t>.)</w:t>
            </w:r>
          </w:p>
        </w:tc>
        <w:tc>
          <w:tcPr>
            <w:tcW w:w="2340" w:type="dxa"/>
          </w:tcPr>
          <w:p w14:paraId="0CFD444A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6B317763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63BE0D1F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0D0A375B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5BFA5069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6AF2A7F2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776F784A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48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0A66ABA4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49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2CEBA862" w14:textId="43E1B76A" w:rsidR="00AE4072" w:rsidRDefault="005062DD" w:rsidP="003E3202">
            <w:pPr>
              <w:rPr>
                <w:sz w:val="20"/>
                <w:szCs w:val="20"/>
              </w:rPr>
            </w:pPr>
            <w:hyperlink r:id="rId50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</w:tc>
        <w:tc>
          <w:tcPr>
            <w:tcW w:w="2580" w:type="dxa"/>
          </w:tcPr>
          <w:p w14:paraId="67A78214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</w:tr>
      <w:tr w:rsidR="00550189" w14:paraId="3DD81DD9" w14:textId="77777777" w:rsidTr="765E2CA4">
        <w:trPr>
          <w:trHeight w:val="224"/>
        </w:trPr>
        <w:tc>
          <w:tcPr>
            <w:tcW w:w="3415" w:type="dxa"/>
          </w:tcPr>
          <w:p w14:paraId="5FDA5B04" w14:textId="77777777" w:rsidR="006850E6" w:rsidRPr="00A67798" w:rsidRDefault="006850E6" w:rsidP="006850E6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 xml:space="preserve">NJSLSA.R9. </w:t>
            </w:r>
            <w:r w:rsidRPr="00A67798">
              <w:rPr>
                <w:color w:val="000000" w:themeColor="text1"/>
              </w:rPr>
              <w:t xml:space="preserve">Analyze and reflect on how two or more texts address similar themes or topics </w:t>
            </w:r>
            <w:proofErr w:type="gramStart"/>
            <w:r w:rsidRPr="00A67798">
              <w:rPr>
                <w:color w:val="000000" w:themeColor="text1"/>
              </w:rPr>
              <w:t>in order to</w:t>
            </w:r>
            <w:proofErr w:type="gramEnd"/>
            <w:r w:rsidRPr="00A67798">
              <w:rPr>
                <w:color w:val="000000" w:themeColor="text1"/>
              </w:rPr>
              <w:t xml:space="preserve"> build knowledge or to compare the approaches the authors take.</w:t>
            </w:r>
          </w:p>
          <w:p w14:paraId="58B26002" w14:textId="77777777" w:rsidR="00550189" w:rsidRDefault="00550189" w:rsidP="00922B1A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4E1A213D" w14:textId="779E8D48" w:rsidR="00550189" w:rsidRPr="00764035" w:rsidRDefault="006850E6" w:rsidP="00764035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 xml:space="preserve">RL.K.9. With prompting and support, </w:t>
            </w:r>
            <w:proofErr w:type="gramStart"/>
            <w:r w:rsidRPr="00A67798">
              <w:rPr>
                <w:color w:val="000000" w:themeColor="text1"/>
              </w:rPr>
              <w:t>compare and contrast</w:t>
            </w:r>
            <w:proofErr w:type="gramEnd"/>
            <w:r w:rsidRPr="00A67798">
              <w:rPr>
                <w:color w:val="000000" w:themeColor="text1"/>
              </w:rPr>
              <w:t xml:space="preserve"> the adventures and experiences of characters in familiar stories.</w:t>
            </w:r>
          </w:p>
        </w:tc>
        <w:tc>
          <w:tcPr>
            <w:tcW w:w="2340" w:type="dxa"/>
          </w:tcPr>
          <w:p w14:paraId="5B7A0C4E" w14:textId="3961A00E" w:rsidR="00550189" w:rsidRDefault="005062DD" w:rsidP="765E2CA4">
            <w:pPr>
              <w:rPr>
                <w:sz w:val="20"/>
                <w:szCs w:val="20"/>
              </w:rPr>
            </w:pPr>
            <w:hyperlink r:id="rId51">
              <w:r w:rsidR="765E2CA4" w:rsidRPr="765E2CA4">
                <w:rPr>
                  <w:rStyle w:val="Hyperlink"/>
                </w:rPr>
                <w:t>Unit 5 Text Reading and Comprehension</w:t>
              </w:r>
            </w:hyperlink>
          </w:p>
        </w:tc>
        <w:tc>
          <w:tcPr>
            <w:tcW w:w="2880" w:type="dxa"/>
          </w:tcPr>
          <w:p w14:paraId="743702CB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7D732C9D" w14:textId="15A6A7C4" w:rsidR="00550189" w:rsidRDefault="006C57D8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57EB656" wp14:editId="019A208D">
                  <wp:extent cx="2118360" cy="1752561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D9C8.tm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389" cy="175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38170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3E099003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0C2E5700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1088029D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53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4CD9043F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54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3C84BC1B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55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0FE69344" w14:textId="6E068BCE" w:rsidR="00AE4072" w:rsidRDefault="00AE4072" w:rsidP="001B2837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14:paraId="1BAC58D1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</w:tr>
    </w:tbl>
    <w:p w14:paraId="105440A0" w14:textId="7FF0D2A1" w:rsidR="00AE4072" w:rsidRDefault="00AE4072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2515"/>
        <w:gridCol w:w="2082"/>
        <w:gridCol w:w="4866"/>
        <w:gridCol w:w="2094"/>
      </w:tblGrid>
      <w:tr w:rsidR="00550189" w14:paraId="14653BB9" w14:textId="77777777" w:rsidTr="003E3202">
        <w:tc>
          <w:tcPr>
            <w:tcW w:w="2718" w:type="dxa"/>
            <w:tcBorders>
              <w:bottom w:val="single" w:sz="4" w:space="0" w:color="auto"/>
            </w:tcBorders>
          </w:tcPr>
          <w:p w14:paraId="7271A866" w14:textId="59C2AD6E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  <w:r w:rsidR="00692C7B">
              <w:rPr>
                <w:sz w:val="20"/>
                <w:szCs w:val="20"/>
              </w:rPr>
              <w:t xml:space="preserve"> </w:t>
            </w:r>
            <w:r w:rsidR="00184BED">
              <w:rPr>
                <w:sz w:val="20"/>
                <w:szCs w:val="20"/>
              </w:rPr>
              <w:t>K</w:t>
            </w:r>
          </w:p>
        </w:tc>
        <w:tc>
          <w:tcPr>
            <w:tcW w:w="4597" w:type="dxa"/>
            <w:gridSpan w:val="2"/>
            <w:tcBorders>
              <w:bottom w:val="single" w:sz="4" w:space="0" w:color="auto"/>
            </w:tcBorders>
          </w:tcPr>
          <w:p w14:paraId="0D564E6A" w14:textId="148DDC3B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</w:t>
            </w:r>
            <w:r w:rsidR="00692C7B">
              <w:rPr>
                <w:sz w:val="20"/>
                <w:szCs w:val="20"/>
              </w:rPr>
              <w:t xml:space="preserve"> Literature</w:t>
            </w:r>
          </w:p>
        </w:tc>
        <w:tc>
          <w:tcPr>
            <w:tcW w:w="6960" w:type="dxa"/>
            <w:gridSpan w:val="2"/>
            <w:tcBorders>
              <w:bottom w:val="single" w:sz="4" w:space="0" w:color="auto"/>
            </w:tcBorders>
          </w:tcPr>
          <w:p w14:paraId="430AE7A3" w14:textId="475E12C6" w:rsidR="00550189" w:rsidRDefault="003D291E" w:rsidP="001B2837">
            <w:pPr>
              <w:rPr>
                <w:sz w:val="20"/>
                <w:szCs w:val="20"/>
              </w:rPr>
            </w:pPr>
            <w:r>
              <w:t>Pacing: 15</w:t>
            </w:r>
            <w:r w:rsidR="003E3202">
              <w:t xml:space="preserve"> days</w:t>
            </w:r>
          </w:p>
        </w:tc>
      </w:tr>
      <w:tr w:rsidR="00550189" w14:paraId="5E409007" w14:textId="77777777" w:rsidTr="003E3202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AB0E414" w14:textId="189EF400" w:rsidR="00550189" w:rsidRPr="00764035" w:rsidRDefault="00692C7B" w:rsidP="00764035">
            <w:pPr>
              <w:spacing w:after="200"/>
              <w:jc w:val="center"/>
              <w:rPr>
                <w:rFonts w:eastAsia="Calibri"/>
                <w:b/>
                <w:color w:val="000000" w:themeColor="text1"/>
              </w:rPr>
            </w:pPr>
            <w:r w:rsidRPr="00802244">
              <w:rPr>
                <w:rFonts w:eastAsia="Calibri"/>
                <w:b/>
                <w:color w:val="000000" w:themeColor="text1"/>
              </w:rPr>
              <w:t>Range of Reading and Level of Text Complexity</w:t>
            </w:r>
          </w:p>
          <w:p w14:paraId="3F2A8BC3" w14:textId="77777777" w:rsidR="00550189" w:rsidRDefault="00550189" w:rsidP="00692C7B">
            <w:pPr>
              <w:jc w:val="center"/>
              <w:rPr>
                <w:sz w:val="20"/>
                <w:szCs w:val="20"/>
              </w:rPr>
            </w:pPr>
          </w:p>
        </w:tc>
      </w:tr>
      <w:tr w:rsidR="00550189" w14:paraId="1779B636" w14:textId="77777777" w:rsidTr="003E3202">
        <w:tc>
          <w:tcPr>
            <w:tcW w:w="2718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DE254BA" w14:textId="77777777" w:rsidR="00550189" w:rsidRPr="00F41A66" w:rsidRDefault="00550189" w:rsidP="001B2837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1ED94AE6" w14:textId="77777777" w:rsidR="00550189" w:rsidRPr="00F41A66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251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11B1F9E" w14:textId="77777777" w:rsidR="00550189" w:rsidRPr="00F41A66" w:rsidRDefault="00550189" w:rsidP="001B2837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58989D81" w14:textId="77777777" w:rsidR="00550189" w:rsidRPr="00F41A66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2082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1DF4509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486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D686F0B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094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A78CDBD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550189" w14:paraId="5791A60A" w14:textId="77777777" w:rsidTr="003E3202">
        <w:tc>
          <w:tcPr>
            <w:tcW w:w="2718" w:type="dxa"/>
          </w:tcPr>
          <w:p w14:paraId="334FF455" w14:textId="3004B358" w:rsidR="00550189" w:rsidRPr="006850E6" w:rsidRDefault="006850E6" w:rsidP="006850E6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 xml:space="preserve">NJSLSA.R10. </w:t>
            </w:r>
            <w:r w:rsidRPr="00A67798">
              <w:rPr>
                <w:color w:val="000000" w:themeColor="text1"/>
              </w:rPr>
              <w:t>Read and comprehend complex literary and informational texts independently and proficiently with scaffolding as needed.</w:t>
            </w:r>
          </w:p>
        </w:tc>
        <w:tc>
          <w:tcPr>
            <w:tcW w:w="2515" w:type="dxa"/>
          </w:tcPr>
          <w:p w14:paraId="1D5D3BFF" w14:textId="25036CC2" w:rsidR="00550189" w:rsidRPr="00764035" w:rsidRDefault="006850E6" w:rsidP="00764035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RL.K.10. Actively engage in group reading activities with purpose and understanding.</w:t>
            </w:r>
          </w:p>
        </w:tc>
        <w:tc>
          <w:tcPr>
            <w:tcW w:w="2082" w:type="dxa"/>
          </w:tcPr>
          <w:p w14:paraId="6F86EE91" w14:textId="3F975F62" w:rsidR="00550189" w:rsidRDefault="005062DD" w:rsidP="001B2837">
            <w:hyperlink r:id="rId56">
              <w:r w:rsidR="292136E6" w:rsidRPr="292136E6">
                <w:rPr>
                  <w:rStyle w:val="Hyperlink"/>
                </w:rPr>
                <w:t>Unit 1 Comprehension</w:t>
              </w:r>
            </w:hyperlink>
          </w:p>
          <w:p w14:paraId="1CD35452" w14:textId="3D7AAE3D" w:rsidR="00550189" w:rsidRDefault="005062DD" w:rsidP="292136E6">
            <w:pPr>
              <w:rPr>
                <w:sz w:val="20"/>
                <w:szCs w:val="20"/>
              </w:rPr>
            </w:pPr>
            <w:hyperlink r:id="rId57">
              <w:r w:rsidR="292136E6" w:rsidRPr="292136E6">
                <w:rPr>
                  <w:rStyle w:val="Hyperlink"/>
                </w:rPr>
                <w:t>Unit 3 Comprehension</w:t>
              </w:r>
            </w:hyperlink>
          </w:p>
        </w:tc>
        <w:tc>
          <w:tcPr>
            <w:tcW w:w="4866" w:type="dxa"/>
          </w:tcPr>
          <w:p w14:paraId="7C9874A3" w14:textId="72368072" w:rsidR="00550189" w:rsidRDefault="00AE4072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7FBF9443" w14:textId="52DE3C37" w:rsidR="00550189" w:rsidRDefault="006C57D8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2B8E6AB" wp14:editId="5DF0034D">
                  <wp:extent cx="2385476" cy="24460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BD25.tmp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631" cy="245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7C2B3" w14:textId="77777777" w:rsidR="00550189" w:rsidRDefault="00550189" w:rsidP="001B2837">
            <w:pPr>
              <w:rPr>
                <w:sz w:val="20"/>
                <w:szCs w:val="20"/>
              </w:rPr>
            </w:pPr>
          </w:p>
          <w:p w14:paraId="7814EBCE" w14:textId="77777777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0DD499EF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59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30220FA3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60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25BEA154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61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05E550AE" w14:textId="251A2BF4" w:rsidR="00AE4072" w:rsidRPr="00C646E6" w:rsidRDefault="00AE4072" w:rsidP="001B2837">
            <w:pPr>
              <w:rPr>
                <w:b/>
                <w:sz w:val="20"/>
                <w:szCs w:val="20"/>
              </w:rPr>
            </w:pPr>
          </w:p>
        </w:tc>
        <w:tc>
          <w:tcPr>
            <w:tcW w:w="2094" w:type="dxa"/>
          </w:tcPr>
          <w:p w14:paraId="4954DC3B" w14:textId="77777777" w:rsidR="00550189" w:rsidRDefault="00550189" w:rsidP="001B2837">
            <w:pPr>
              <w:rPr>
                <w:sz w:val="20"/>
                <w:szCs w:val="20"/>
              </w:rPr>
            </w:pPr>
          </w:p>
        </w:tc>
      </w:tr>
    </w:tbl>
    <w:p w14:paraId="586B1347" w14:textId="77777777" w:rsidR="00AE4072" w:rsidRDefault="00AE4072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2"/>
        <w:gridCol w:w="2400"/>
        <w:gridCol w:w="2079"/>
        <w:gridCol w:w="5016"/>
        <w:gridCol w:w="2088"/>
      </w:tblGrid>
      <w:tr w:rsidR="00550189" w14:paraId="20CA5324" w14:textId="77777777" w:rsidTr="003D291E">
        <w:tc>
          <w:tcPr>
            <w:tcW w:w="2692" w:type="dxa"/>
            <w:tcBorders>
              <w:bottom w:val="single" w:sz="4" w:space="0" w:color="auto"/>
            </w:tcBorders>
          </w:tcPr>
          <w:p w14:paraId="3C076DFB" w14:textId="4FE52550" w:rsidR="00550189" w:rsidRDefault="00AE4072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</w:r>
            <w:r w:rsidR="00550189">
              <w:rPr>
                <w:sz w:val="20"/>
                <w:szCs w:val="20"/>
              </w:rPr>
              <w:t>Grade:</w:t>
            </w:r>
            <w:r w:rsidR="003C4692">
              <w:rPr>
                <w:sz w:val="20"/>
                <w:szCs w:val="20"/>
              </w:rPr>
              <w:t xml:space="preserve"> </w:t>
            </w:r>
            <w:r w:rsidR="00184BED">
              <w:rPr>
                <w:sz w:val="20"/>
                <w:szCs w:val="20"/>
              </w:rPr>
              <w:t>K</w:t>
            </w:r>
          </w:p>
        </w:tc>
        <w:tc>
          <w:tcPr>
            <w:tcW w:w="4479" w:type="dxa"/>
            <w:gridSpan w:val="2"/>
            <w:tcBorders>
              <w:bottom w:val="single" w:sz="4" w:space="0" w:color="auto"/>
            </w:tcBorders>
          </w:tcPr>
          <w:p w14:paraId="0412FD25" w14:textId="53D3191A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</w:t>
            </w:r>
            <w:r w:rsidR="003C4692">
              <w:rPr>
                <w:sz w:val="20"/>
                <w:szCs w:val="20"/>
              </w:rPr>
              <w:t xml:space="preserve"> Informational Text</w:t>
            </w:r>
          </w:p>
        </w:tc>
        <w:tc>
          <w:tcPr>
            <w:tcW w:w="7104" w:type="dxa"/>
            <w:gridSpan w:val="2"/>
            <w:tcBorders>
              <w:bottom w:val="single" w:sz="4" w:space="0" w:color="auto"/>
            </w:tcBorders>
          </w:tcPr>
          <w:p w14:paraId="67862871" w14:textId="687BA398" w:rsidR="00550189" w:rsidRDefault="00550189" w:rsidP="001B2837">
            <w:pPr>
              <w:rPr>
                <w:sz w:val="20"/>
                <w:szCs w:val="20"/>
              </w:rPr>
            </w:pPr>
          </w:p>
        </w:tc>
      </w:tr>
      <w:tr w:rsidR="00550189" w14:paraId="48305623" w14:textId="77777777" w:rsidTr="292136E6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CE448A0" w14:textId="77777777" w:rsidR="00550189" w:rsidRPr="43203AF6" w:rsidRDefault="00550189" w:rsidP="001B2837">
            <w:pPr>
              <w:jc w:val="center"/>
              <w:rPr>
                <w:sz w:val="20"/>
                <w:szCs w:val="20"/>
              </w:rPr>
            </w:pPr>
          </w:p>
          <w:p w14:paraId="2CC2CC9C" w14:textId="0F701044" w:rsidR="00550189" w:rsidRPr="00764035" w:rsidRDefault="00224720" w:rsidP="00764035">
            <w:pPr>
              <w:spacing w:after="200"/>
              <w:jc w:val="center"/>
              <w:rPr>
                <w:rFonts w:eastAsia="Calibri"/>
                <w:b/>
                <w:color w:val="000000" w:themeColor="text1"/>
              </w:rPr>
            </w:pPr>
            <w:r w:rsidRPr="00802244">
              <w:rPr>
                <w:rFonts w:eastAsia="Calibri"/>
                <w:b/>
                <w:color w:val="000000" w:themeColor="text1"/>
              </w:rPr>
              <w:t>Key Ideas and Details</w:t>
            </w:r>
          </w:p>
        </w:tc>
      </w:tr>
      <w:tr w:rsidR="00550189" w14:paraId="4BF532DC" w14:textId="77777777" w:rsidTr="003D291E">
        <w:tc>
          <w:tcPr>
            <w:tcW w:w="2692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016551EA" w14:textId="77777777" w:rsidR="00550189" w:rsidRPr="00F41A66" w:rsidRDefault="00550189" w:rsidP="001B2837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27041F47" w14:textId="77777777" w:rsidR="00550189" w:rsidRPr="00F41A66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430B325" w14:textId="77777777" w:rsidR="00550189" w:rsidRPr="00F41A66" w:rsidRDefault="00550189" w:rsidP="001B2837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3B557B4E" w14:textId="77777777" w:rsidR="00550189" w:rsidRPr="00F41A66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59682DDC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501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0CB4388D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088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8EA34B6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6850E6" w14:paraId="23937176" w14:textId="77777777" w:rsidTr="003D291E">
        <w:tc>
          <w:tcPr>
            <w:tcW w:w="2692" w:type="dxa"/>
          </w:tcPr>
          <w:p w14:paraId="7BB8C81F" w14:textId="77777777" w:rsidR="006850E6" w:rsidRPr="00A67798" w:rsidRDefault="006850E6" w:rsidP="00FB1DAE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 xml:space="preserve">NJSLSA.R1. </w:t>
            </w:r>
            <w:r w:rsidRPr="00A67798">
              <w:rPr>
                <w:color w:val="000000" w:themeColor="text1"/>
              </w:rPr>
              <w:t xml:space="preserve">Read closely to determine what the text says explicitly and to make logical inferences and relevant connections from it; cite specific textual evidence when writing or speaking to support </w:t>
            </w:r>
            <w:r w:rsidRPr="00A67798">
              <w:rPr>
                <w:color w:val="000000" w:themeColor="text1"/>
              </w:rPr>
              <w:lastRenderedPageBreak/>
              <w:t>conclusions drawn from the text.</w:t>
            </w:r>
          </w:p>
          <w:p w14:paraId="18AD0ECC" w14:textId="77777777" w:rsidR="006850E6" w:rsidRDefault="006850E6" w:rsidP="00922B1A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400" w:type="dxa"/>
          </w:tcPr>
          <w:p w14:paraId="36558080" w14:textId="77777777" w:rsidR="006850E6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lastRenderedPageBreak/>
              <w:t>RI.K.1. With prompting and support, ask and answer questions about key details in a text.</w:t>
            </w:r>
          </w:p>
          <w:p w14:paraId="421D58AA" w14:textId="77777777" w:rsidR="006850E6" w:rsidRDefault="006850E6" w:rsidP="00922B1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079" w:type="dxa"/>
          </w:tcPr>
          <w:p w14:paraId="6B86FC50" w14:textId="79ED2F84" w:rsidR="006850E6" w:rsidRDefault="005062DD" w:rsidP="001B2837">
            <w:hyperlink r:id="rId62">
              <w:r w:rsidR="765E2CA4" w:rsidRPr="765E2CA4">
                <w:rPr>
                  <w:rStyle w:val="Hyperlink"/>
                </w:rPr>
                <w:t>Unit 1 Comprehension</w:t>
              </w:r>
            </w:hyperlink>
          </w:p>
          <w:p w14:paraId="7ADF4034" w14:textId="5692C247" w:rsidR="006850E6" w:rsidRDefault="005062DD" w:rsidP="001B2837">
            <w:pPr>
              <w:rPr>
                <w:sz w:val="20"/>
                <w:szCs w:val="20"/>
              </w:rPr>
            </w:pPr>
            <w:hyperlink r:id="rId63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</w:tc>
        <w:tc>
          <w:tcPr>
            <w:tcW w:w="5016" w:type="dxa"/>
          </w:tcPr>
          <w:p w14:paraId="61AF11E9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144EFDC6" w14:textId="77777777" w:rsidR="006850E6" w:rsidRDefault="006850E6" w:rsidP="001B2837">
            <w:pPr>
              <w:rPr>
                <w:sz w:val="20"/>
                <w:szCs w:val="20"/>
              </w:rPr>
            </w:pPr>
          </w:p>
          <w:p w14:paraId="356A5E83" w14:textId="34051CB3" w:rsidR="006850E6" w:rsidRDefault="005F4B06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32AC8D5" wp14:editId="488F479A">
                  <wp:extent cx="2490760" cy="202692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94FD.tmp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75" cy="203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8894D" w14:textId="77777777" w:rsidR="006850E6" w:rsidRDefault="006850E6" w:rsidP="001B2837">
            <w:pPr>
              <w:rPr>
                <w:sz w:val="20"/>
                <w:szCs w:val="20"/>
              </w:rPr>
            </w:pPr>
          </w:p>
          <w:p w14:paraId="2561D2B1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05CC8BD4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65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131D01E9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66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5ADEFC78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67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5E783446" w14:textId="24066BC9" w:rsidR="00AE4072" w:rsidRPr="00C646E6" w:rsidRDefault="00AE4072" w:rsidP="001B2837">
            <w:pPr>
              <w:rPr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14:paraId="447A5173" w14:textId="77777777" w:rsidR="006850E6" w:rsidRDefault="006850E6" w:rsidP="001B2837">
            <w:pPr>
              <w:rPr>
                <w:sz w:val="20"/>
                <w:szCs w:val="20"/>
              </w:rPr>
            </w:pPr>
          </w:p>
        </w:tc>
      </w:tr>
      <w:tr w:rsidR="006850E6" w14:paraId="6801393C" w14:textId="77777777" w:rsidTr="003D291E">
        <w:tc>
          <w:tcPr>
            <w:tcW w:w="2692" w:type="dxa"/>
          </w:tcPr>
          <w:p w14:paraId="7AE24691" w14:textId="77777777" w:rsidR="006850E6" w:rsidRPr="00A67798" w:rsidRDefault="006850E6" w:rsidP="00FB1DAE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NJSLSA.R2. Determine central ideas or themes of a text and analyze their development; summarize the key supporting details and ideas.</w:t>
            </w:r>
          </w:p>
          <w:p w14:paraId="6A7476AF" w14:textId="77777777" w:rsidR="006850E6" w:rsidRDefault="006850E6" w:rsidP="00922B1A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400" w:type="dxa"/>
          </w:tcPr>
          <w:p w14:paraId="0079F8AD" w14:textId="77777777" w:rsidR="006850E6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RI.K.2. With prompting and support, identify the main topic and retell key details of a text.</w:t>
            </w:r>
          </w:p>
          <w:p w14:paraId="10FA07F8" w14:textId="77777777" w:rsidR="006850E6" w:rsidRDefault="006850E6" w:rsidP="00922B1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079" w:type="dxa"/>
          </w:tcPr>
          <w:p w14:paraId="6116F738" w14:textId="2E7C5F66" w:rsidR="006850E6" w:rsidRDefault="005062DD" w:rsidP="001B2837">
            <w:hyperlink r:id="rId68">
              <w:r w:rsidR="292136E6" w:rsidRPr="292136E6">
                <w:rPr>
                  <w:rStyle w:val="Hyperlink"/>
                </w:rPr>
                <w:t>Unit 1 Comprehension</w:t>
              </w:r>
            </w:hyperlink>
          </w:p>
          <w:p w14:paraId="63107A40" w14:textId="3979BD9E" w:rsidR="006850E6" w:rsidRDefault="005062DD" w:rsidP="765E2CA4">
            <w:pPr>
              <w:rPr>
                <w:sz w:val="20"/>
                <w:szCs w:val="20"/>
              </w:rPr>
            </w:pPr>
            <w:hyperlink r:id="rId69">
              <w:r w:rsidR="292136E6" w:rsidRPr="292136E6">
                <w:rPr>
                  <w:rStyle w:val="Hyperlink"/>
                </w:rPr>
                <w:t>Unit 3 Comprehension</w:t>
              </w:r>
            </w:hyperlink>
          </w:p>
        </w:tc>
        <w:tc>
          <w:tcPr>
            <w:tcW w:w="5016" w:type="dxa"/>
          </w:tcPr>
          <w:p w14:paraId="0A2EDC32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42C20FB4" w14:textId="77777777" w:rsidR="006850E6" w:rsidRDefault="006850E6" w:rsidP="001B2837">
            <w:pPr>
              <w:rPr>
                <w:sz w:val="20"/>
                <w:szCs w:val="20"/>
              </w:rPr>
            </w:pPr>
          </w:p>
          <w:p w14:paraId="29E1464E" w14:textId="45F49094" w:rsidR="006850E6" w:rsidRDefault="005F4B06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25B4B8A" wp14:editId="05087A8E">
                  <wp:extent cx="2324100" cy="17923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256B.tmp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115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2F6FA" w14:textId="77777777" w:rsidR="006850E6" w:rsidRDefault="006850E6" w:rsidP="001B2837">
            <w:pPr>
              <w:rPr>
                <w:sz w:val="20"/>
                <w:szCs w:val="20"/>
              </w:rPr>
            </w:pPr>
          </w:p>
          <w:p w14:paraId="02818726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00957755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71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010FB16E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72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03D9AA18" w14:textId="345ED1B9" w:rsidR="00AE4072" w:rsidRDefault="005062DD" w:rsidP="001B2837">
            <w:pPr>
              <w:rPr>
                <w:sz w:val="20"/>
                <w:szCs w:val="20"/>
              </w:rPr>
            </w:pPr>
            <w:hyperlink r:id="rId73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</w:tc>
        <w:tc>
          <w:tcPr>
            <w:tcW w:w="2088" w:type="dxa"/>
          </w:tcPr>
          <w:p w14:paraId="505F02F4" w14:textId="77777777" w:rsidR="006850E6" w:rsidRDefault="006850E6" w:rsidP="001B2837">
            <w:pPr>
              <w:rPr>
                <w:sz w:val="20"/>
                <w:szCs w:val="20"/>
              </w:rPr>
            </w:pPr>
          </w:p>
        </w:tc>
      </w:tr>
      <w:tr w:rsidR="006850E6" w14:paraId="21F4285C" w14:textId="77777777" w:rsidTr="003D291E">
        <w:trPr>
          <w:trHeight w:val="224"/>
        </w:trPr>
        <w:tc>
          <w:tcPr>
            <w:tcW w:w="2692" w:type="dxa"/>
          </w:tcPr>
          <w:p w14:paraId="55BA2BE0" w14:textId="77777777" w:rsidR="006850E6" w:rsidRPr="00A67798" w:rsidRDefault="006850E6" w:rsidP="00FB1DAE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lastRenderedPageBreak/>
              <w:t>NJSLSA.R3. Analyze how and why individuals, events, and ideas develop and interact over the course of a text.</w:t>
            </w:r>
          </w:p>
          <w:p w14:paraId="11FD9089" w14:textId="77777777" w:rsidR="006850E6" w:rsidRDefault="006850E6" w:rsidP="00922B1A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400" w:type="dxa"/>
          </w:tcPr>
          <w:p w14:paraId="28C58DEE" w14:textId="77777777" w:rsidR="006850E6" w:rsidRPr="00A67798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RI.K.3. With prompting and support, describe the connection between two individuals, events, ideas, or pieces of information in a text.</w:t>
            </w:r>
          </w:p>
          <w:p w14:paraId="479E9429" w14:textId="77777777" w:rsidR="006850E6" w:rsidRDefault="006850E6" w:rsidP="00922B1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079" w:type="dxa"/>
          </w:tcPr>
          <w:p w14:paraId="29A6D22C" w14:textId="255730AA" w:rsidR="006850E6" w:rsidRDefault="005062DD" w:rsidP="765E2CA4">
            <w:pPr>
              <w:rPr>
                <w:sz w:val="20"/>
                <w:szCs w:val="20"/>
              </w:rPr>
            </w:pPr>
            <w:hyperlink r:id="rId74">
              <w:r w:rsidR="765E2CA4" w:rsidRPr="765E2CA4">
                <w:rPr>
                  <w:rStyle w:val="Hyperlink"/>
                </w:rPr>
                <w:t>Unit 5 Text Reading and Comprehension</w:t>
              </w:r>
            </w:hyperlink>
          </w:p>
        </w:tc>
        <w:tc>
          <w:tcPr>
            <w:tcW w:w="5016" w:type="dxa"/>
          </w:tcPr>
          <w:p w14:paraId="7FD99D53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64C31C10" w14:textId="45D78F97" w:rsidR="006850E6" w:rsidRDefault="005F4B06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D142093" wp14:editId="69D6945C">
                  <wp:extent cx="2555705" cy="19964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A46A.tmp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057" cy="200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17C3F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5924B32B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76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6FFA5860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77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721D6052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78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2C188DAC" w14:textId="765BBDE9" w:rsidR="00AE4072" w:rsidRDefault="00AE4072" w:rsidP="001B2837">
            <w:pPr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14:paraId="44FFBCA0" w14:textId="77777777" w:rsidR="006850E6" w:rsidRDefault="006850E6" w:rsidP="001B2837">
            <w:pPr>
              <w:rPr>
                <w:sz w:val="20"/>
                <w:szCs w:val="20"/>
              </w:rPr>
            </w:pPr>
          </w:p>
        </w:tc>
      </w:tr>
    </w:tbl>
    <w:p w14:paraId="528A26FC" w14:textId="0A38D10A" w:rsidR="003C4692" w:rsidRDefault="003C4692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8"/>
        <w:gridCol w:w="2659"/>
        <w:gridCol w:w="2181"/>
        <w:gridCol w:w="4206"/>
        <w:gridCol w:w="2281"/>
      </w:tblGrid>
      <w:tr w:rsidR="003D291E" w14:paraId="31763632" w14:textId="77777777" w:rsidTr="765E2CA4">
        <w:tc>
          <w:tcPr>
            <w:tcW w:w="3415" w:type="dxa"/>
            <w:tcBorders>
              <w:bottom w:val="single" w:sz="4" w:space="0" w:color="auto"/>
            </w:tcBorders>
          </w:tcPr>
          <w:p w14:paraId="25325490" w14:textId="326D55A9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  <w:r w:rsidR="00224720">
              <w:rPr>
                <w:sz w:val="20"/>
                <w:szCs w:val="20"/>
              </w:rPr>
              <w:t xml:space="preserve"> </w:t>
            </w:r>
            <w:r w:rsidR="00184BED">
              <w:rPr>
                <w:sz w:val="20"/>
                <w:szCs w:val="20"/>
              </w:rPr>
              <w:t>K</w:t>
            </w:r>
          </w:p>
        </w:tc>
        <w:tc>
          <w:tcPr>
            <w:tcW w:w="5400" w:type="dxa"/>
            <w:gridSpan w:val="2"/>
            <w:tcBorders>
              <w:bottom w:val="single" w:sz="4" w:space="0" w:color="auto"/>
            </w:tcBorders>
          </w:tcPr>
          <w:p w14:paraId="16E2EA23" w14:textId="35798C1A" w:rsidR="00550189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</w:t>
            </w:r>
            <w:r w:rsidR="00224720">
              <w:rPr>
                <w:sz w:val="20"/>
                <w:szCs w:val="20"/>
              </w:rPr>
              <w:t xml:space="preserve"> Informational Text</w:t>
            </w:r>
          </w:p>
        </w:tc>
        <w:tc>
          <w:tcPr>
            <w:tcW w:w="5460" w:type="dxa"/>
            <w:gridSpan w:val="2"/>
            <w:tcBorders>
              <w:bottom w:val="single" w:sz="4" w:space="0" w:color="auto"/>
            </w:tcBorders>
          </w:tcPr>
          <w:p w14:paraId="1A3D01AE" w14:textId="5E24057E" w:rsidR="00550189" w:rsidRDefault="003D291E" w:rsidP="001B2837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550189" w14:paraId="720ED01E" w14:textId="77777777" w:rsidTr="765E2CA4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F09E8AB" w14:textId="655470AE" w:rsidR="00550189" w:rsidRPr="43203AF6" w:rsidRDefault="00550189" w:rsidP="001B2837">
            <w:pPr>
              <w:jc w:val="center"/>
              <w:rPr>
                <w:sz w:val="20"/>
                <w:szCs w:val="20"/>
              </w:rPr>
            </w:pPr>
          </w:p>
          <w:p w14:paraId="0430F5DA" w14:textId="77777777" w:rsidR="00550189" w:rsidRPr="000F5B8B" w:rsidRDefault="00224720" w:rsidP="001B2837">
            <w:pPr>
              <w:jc w:val="center"/>
              <w:rPr>
                <w:b/>
                <w:sz w:val="20"/>
                <w:szCs w:val="20"/>
              </w:rPr>
            </w:pPr>
            <w:r w:rsidRPr="000F5B8B">
              <w:rPr>
                <w:b/>
                <w:sz w:val="20"/>
                <w:szCs w:val="20"/>
              </w:rPr>
              <w:t>Craft and Structure</w:t>
            </w:r>
          </w:p>
          <w:p w14:paraId="5A2FAD0E" w14:textId="77777777" w:rsidR="00224720" w:rsidRDefault="00224720" w:rsidP="001B2837">
            <w:pPr>
              <w:jc w:val="center"/>
              <w:rPr>
                <w:sz w:val="20"/>
                <w:szCs w:val="20"/>
              </w:rPr>
            </w:pPr>
          </w:p>
        </w:tc>
      </w:tr>
      <w:tr w:rsidR="003D291E" w14:paraId="084CA156" w14:textId="77777777" w:rsidTr="765E2CA4">
        <w:tc>
          <w:tcPr>
            <w:tcW w:w="341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3D530D87" w14:textId="77777777" w:rsidR="00550189" w:rsidRPr="00F41A66" w:rsidRDefault="00550189" w:rsidP="001B2837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363ACCFC" w14:textId="77777777" w:rsidR="00550189" w:rsidRPr="00F41A66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08D6AA54" w14:textId="77777777" w:rsidR="00550189" w:rsidRPr="00F41A66" w:rsidRDefault="00550189" w:rsidP="001B2837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2E5116A2" w14:textId="77777777" w:rsidR="00550189" w:rsidRPr="00F41A66" w:rsidRDefault="00550189" w:rsidP="001B283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7DE0E94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CE239C8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DCF646E" w14:textId="77777777" w:rsidR="00550189" w:rsidRPr="00F41A66" w:rsidRDefault="00550189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3D291E" w14:paraId="4A11AA2D" w14:textId="77777777" w:rsidTr="765E2CA4">
        <w:tc>
          <w:tcPr>
            <w:tcW w:w="3415" w:type="dxa"/>
          </w:tcPr>
          <w:p w14:paraId="32C8DECE" w14:textId="77777777" w:rsidR="006850E6" w:rsidRPr="00A67798" w:rsidRDefault="006850E6" w:rsidP="00FB1DAE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NJSLSA.R4. Interpret words and phrases as they are used in a text, including determining technical, connotative, and figurative meanings, and analyze how specific word choices shape meaning or tone.</w:t>
            </w:r>
          </w:p>
          <w:p w14:paraId="7ED61DC1" w14:textId="77777777" w:rsidR="006850E6" w:rsidRDefault="006850E6" w:rsidP="00922B1A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3B184C17" w14:textId="77777777" w:rsidR="006850E6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RI.K.4. With prompting and support, ask and answer questions about unknown words in a text.</w:t>
            </w:r>
          </w:p>
          <w:p w14:paraId="77407A2F" w14:textId="77777777" w:rsidR="006850E6" w:rsidRDefault="006850E6" w:rsidP="00922B1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7F9C4DB0" w14:textId="3DC5B305" w:rsidR="006850E6" w:rsidRDefault="005062DD" w:rsidP="765E2CA4">
            <w:pPr>
              <w:rPr>
                <w:sz w:val="20"/>
                <w:szCs w:val="20"/>
              </w:rPr>
            </w:pPr>
            <w:hyperlink r:id="rId79">
              <w:r w:rsidR="765E2CA4" w:rsidRPr="765E2CA4">
                <w:rPr>
                  <w:rStyle w:val="Hyperlink"/>
                </w:rPr>
                <w:t>Unit 5 Text Reading and Comprehension</w:t>
              </w:r>
            </w:hyperlink>
          </w:p>
        </w:tc>
        <w:tc>
          <w:tcPr>
            <w:tcW w:w="2880" w:type="dxa"/>
          </w:tcPr>
          <w:p w14:paraId="2A5D5971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5A3D0B4E" w14:textId="035A5D37" w:rsidR="006850E6" w:rsidRDefault="005F4B06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CB6BCC8" wp14:editId="6DB0E5B6">
                  <wp:extent cx="2170762" cy="1684020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7003.tmp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583" cy="169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7C401" w14:textId="77777777" w:rsidR="006850E6" w:rsidRDefault="006850E6" w:rsidP="001B2837">
            <w:pPr>
              <w:rPr>
                <w:sz w:val="20"/>
                <w:szCs w:val="20"/>
              </w:rPr>
            </w:pPr>
          </w:p>
          <w:p w14:paraId="721F8BDD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23A8C7C2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81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1D042EA0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82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447D7F19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83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79B73ED7" w14:textId="592B6DC9" w:rsidR="00AE4072" w:rsidRPr="00C646E6" w:rsidRDefault="00AE4072" w:rsidP="001B2837">
            <w:pPr>
              <w:rPr>
                <w:b/>
                <w:sz w:val="20"/>
                <w:szCs w:val="20"/>
              </w:rPr>
            </w:pPr>
          </w:p>
        </w:tc>
        <w:tc>
          <w:tcPr>
            <w:tcW w:w="2580" w:type="dxa"/>
          </w:tcPr>
          <w:p w14:paraId="05F2AE34" w14:textId="77777777" w:rsidR="006850E6" w:rsidRDefault="006850E6" w:rsidP="001B2837">
            <w:pPr>
              <w:rPr>
                <w:sz w:val="20"/>
                <w:szCs w:val="20"/>
              </w:rPr>
            </w:pPr>
          </w:p>
        </w:tc>
      </w:tr>
      <w:tr w:rsidR="003D291E" w14:paraId="51A319DE" w14:textId="77777777" w:rsidTr="765E2CA4">
        <w:tc>
          <w:tcPr>
            <w:tcW w:w="3415" w:type="dxa"/>
          </w:tcPr>
          <w:p w14:paraId="5F1858AE" w14:textId="77777777" w:rsidR="006850E6" w:rsidRPr="00A67798" w:rsidRDefault="006850E6" w:rsidP="00FB1DAE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NJSLSA.R5. Analyze the structure of texts, including how specific sentences, paragraphs, and larger portions of the text (e.g., a section, chapter, scene, or stanza) relate to each other and the whole.</w:t>
            </w:r>
          </w:p>
          <w:p w14:paraId="22BA5D69" w14:textId="77777777" w:rsidR="006850E6" w:rsidRDefault="006850E6" w:rsidP="00922B1A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640A8842" w14:textId="77777777" w:rsidR="006850E6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RI.K.5. Identify the front cover, back cover, and title page of a book.</w:t>
            </w:r>
          </w:p>
          <w:p w14:paraId="27B16A35" w14:textId="77777777" w:rsidR="006850E6" w:rsidRPr="00802244" w:rsidRDefault="006850E6" w:rsidP="003C4692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  <w:p w14:paraId="629E4F8C" w14:textId="77777777" w:rsidR="006850E6" w:rsidRDefault="006850E6" w:rsidP="001B283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6E5E95DB" w14:textId="75655796" w:rsidR="006850E6" w:rsidRDefault="005062DD" w:rsidP="001B2837">
            <w:pPr>
              <w:rPr>
                <w:sz w:val="20"/>
                <w:szCs w:val="20"/>
              </w:rPr>
            </w:pPr>
            <w:hyperlink r:id="rId84">
              <w:r w:rsidR="765E2CA4" w:rsidRPr="765E2CA4">
                <w:rPr>
                  <w:rStyle w:val="Hyperlink"/>
                </w:rPr>
                <w:t>Unit 1 Print Concepts</w:t>
              </w:r>
            </w:hyperlink>
          </w:p>
        </w:tc>
        <w:tc>
          <w:tcPr>
            <w:tcW w:w="2880" w:type="dxa"/>
          </w:tcPr>
          <w:p w14:paraId="3DA7F742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6FC56CD3" w14:textId="77777777" w:rsidR="006850E6" w:rsidRDefault="006850E6" w:rsidP="001B2837">
            <w:pPr>
              <w:rPr>
                <w:sz w:val="20"/>
                <w:szCs w:val="20"/>
              </w:rPr>
            </w:pPr>
          </w:p>
          <w:p w14:paraId="03ECD04B" w14:textId="46DD849F" w:rsidR="006850E6" w:rsidRDefault="005F4B06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B3593BD" wp14:editId="3A285E0B">
                  <wp:extent cx="2331720" cy="18175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E0FF.tmp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48" cy="182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F879E" w14:textId="77777777" w:rsidR="006850E6" w:rsidRDefault="006850E6" w:rsidP="001B2837">
            <w:pPr>
              <w:rPr>
                <w:sz w:val="20"/>
                <w:szCs w:val="20"/>
              </w:rPr>
            </w:pPr>
          </w:p>
          <w:p w14:paraId="1C027EFC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580" w:type="dxa"/>
          </w:tcPr>
          <w:p w14:paraId="26CE4112" w14:textId="77777777" w:rsidR="006850E6" w:rsidRDefault="006850E6" w:rsidP="001B2837">
            <w:pPr>
              <w:rPr>
                <w:sz w:val="20"/>
                <w:szCs w:val="20"/>
              </w:rPr>
            </w:pPr>
          </w:p>
        </w:tc>
      </w:tr>
      <w:tr w:rsidR="003D291E" w14:paraId="0020584D" w14:textId="77777777" w:rsidTr="765E2CA4">
        <w:trPr>
          <w:trHeight w:val="224"/>
        </w:trPr>
        <w:tc>
          <w:tcPr>
            <w:tcW w:w="3415" w:type="dxa"/>
          </w:tcPr>
          <w:p w14:paraId="440EEEDE" w14:textId="77777777" w:rsidR="006850E6" w:rsidRPr="00A67798" w:rsidRDefault="006850E6" w:rsidP="00FB1DAE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NJSLSA.R6. Assess how point of view or purpose shapes the content and style of a text.</w:t>
            </w:r>
          </w:p>
          <w:p w14:paraId="79243AAD" w14:textId="77777777" w:rsidR="006850E6" w:rsidRDefault="006850E6" w:rsidP="00922B1A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20CA0AD4" w14:textId="77777777" w:rsidR="006850E6" w:rsidRPr="00A67798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 xml:space="preserve">RI.K.6. Name the author and illustrator of a text and define the role of each in </w:t>
            </w:r>
            <w:r w:rsidRPr="00A67798">
              <w:rPr>
                <w:color w:val="000000" w:themeColor="text1"/>
              </w:rPr>
              <w:lastRenderedPageBreak/>
              <w:t>presenting the ideas or information in a text.</w:t>
            </w:r>
          </w:p>
          <w:p w14:paraId="7DEC07AA" w14:textId="77777777" w:rsidR="006850E6" w:rsidRDefault="006850E6" w:rsidP="00922B1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62EEF8AC" w14:textId="77777777" w:rsidR="006850E6" w:rsidRDefault="006850E6" w:rsidP="001B2837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04C6B854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7E78AD38" w14:textId="07430854" w:rsidR="006850E6" w:rsidRDefault="005F4B06" w:rsidP="001B283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AE0FE43" wp14:editId="2A14A998">
                  <wp:extent cx="2525883" cy="1836420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38DF.tmp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800" cy="184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8E9FE" w14:textId="77777777" w:rsidR="006850E6" w:rsidRDefault="006850E6" w:rsidP="001B28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13912258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87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41DF5233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88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2F614C44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89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769A2F75" w14:textId="446EA33B" w:rsidR="00AE4072" w:rsidRDefault="00AE4072" w:rsidP="001B2837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14:paraId="141B8DEC" w14:textId="77777777" w:rsidR="006850E6" w:rsidRDefault="006850E6" w:rsidP="001B2837">
            <w:pPr>
              <w:rPr>
                <w:sz w:val="20"/>
                <w:szCs w:val="20"/>
              </w:rPr>
            </w:pPr>
          </w:p>
        </w:tc>
      </w:tr>
    </w:tbl>
    <w:p w14:paraId="2EBD09EB" w14:textId="77777777" w:rsidR="00550189" w:rsidRDefault="00550189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2560"/>
        <w:gridCol w:w="2133"/>
        <w:gridCol w:w="4536"/>
        <w:gridCol w:w="2190"/>
      </w:tblGrid>
      <w:tr w:rsidR="003C4692" w14:paraId="2265ABB0" w14:textId="77777777" w:rsidTr="003D291E">
        <w:tc>
          <w:tcPr>
            <w:tcW w:w="2856" w:type="dxa"/>
            <w:tcBorders>
              <w:bottom w:val="single" w:sz="4" w:space="0" w:color="auto"/>
            </w:tcBorders>
          </w:tcPr>
          <w:p w14:paraId="5F7C8FA7" w14:textId="1B088F47" w:rsidR="003C4692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  <w:r w:rsidR="00224720">
              <w:rPr>
                <w:sz w:val="20"/>
                <w:szCs w:val="20"/>
              </w:rPr>
              <w:t xml:space="preserve"> </w:t>
            </w:r>
            <w:r w:rsidR="00184BED">
              <w:rPr>
                <w:sz w:val="20"/>
                <w:szCs w:val="20"/>
              </w:rPr>
              <w:t xml:space="preserve"> K</w:t>
            </w:r>
          </w:p>
        </w:tc>
        <w:tc>
          <w:tcPr>
            <w:tcW w:w="4693" w:type="dxa"/>
            <w:gridSpan w:val="2"/>
            <w:tcBorders>
              <w:bottom w:val="single" w:sz="4" w:space="0" w:color="auto"/>
            </w:tcBorders>
          </w:tcPr>
          <w:p w14:paraId="489FE005" w14:textId="18D396E2" w:rsidR="003C4692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</w:t>
            </w:r>
            <w:r w:rsidR="00224720">
              <w:rPr>
                <w:sz w:val="20"/>
                <w:szCs w:val="20"/>
              </w:rPr>
              <w:t xml:space="preserve"> Informational Text</w:t>
            </w:r>
          </w:p>
        </w:tc>
        <w:tc>
          <w:tcPr>
            <w:tcW w:w="6726" w:type="dxa"/>
            <w:gridSpan w:val="2"/>
            <w:tcBorders>
              <w:bottom w:val="single" w:sz="4" w:space="0" w:color="auto"/>
            </w:tcBorders>
          </w:tcPr>
          <w:p w14:paraId="3861FE4D" w14:textId="568D1868" w:rsidR="003C4692" w:rsidRDefault="003C4692" w:rsidP="003C4692">
            <w:pPr>
              <w:rPr>
                <w:sz w:val="20"/>
                <w:szCs w:val="20"/>
              </w:rPr>
            </w:pPr>
          </w:p>
        </w:tc>
      </w:tr>
      <w:tr w:rsidR="003C4692" w14:paraId="77B7E1BB" w14:textId="77777777" w:rsidTr="765E2CA4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1783F01" w14:textId="08502B01" w:rsidR="003C4692" w:rsidRPr="005E6480" w:rsidRDefault="00224720" w:rsidP="003C4692">
            <w:pPr>
              <w:jc w:val="center"/>
              <w:rPr>
                <w:b/>
                <w:sz w:val="20"/>
                <w:szCs w:val="20"/>
              </w:rPr>
            </w:pPr>
            <w:r w:rsidRPr="005E6480">
              <w:rPr>
                <w:b/>
                <w:sz w:val="20"/>
                <w:szCs w:val="20"/>
              </w:rPr>
              <w:t>Integration of Knowledge and Ideas</w:t>
            </w:r>
          </w:p>
          <w:p w14:paraId="6D15C873" w14:textId="77777777" w:rsidR="003C4692" w:rsidRDefault="003C4692" w:rsidP="003C4692">
            <w:pPr>
              <w:jc w:val="center"/>
              <w:rPr>
                <w:sz w:val="20"/>
                <w:szCs w:val="20"/>
              </w:rPr>
            </w:pPr>
          </w:p>
        </w:tc>
      </w:tr>
      <w:tr w:rsidR="003C4692" w14:paraId="73944C4A" w14:textId="77777777" w:rsidTr="003D291E">
        <w:tc>
          <w:tcPr>
            <w:tcW w:w="285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45BA9CF" w14:textId="77777777" w:rsidR="003C4692" w:rsidRPr="00F41A66" w:rsidRDefault="003C4692" w:rsidP="003C4692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2B8E532D" w14:textId="77777777" w:rsidR="003C4692" w:rsidRPr="00F41A66" w:rsidRDefault="003C4692" w:rsidP="003C4692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0E19AB2F" w14:textId="77777777" w:rsidR="003C4692" w:rsidRPr="00F41A66" w:rsidRDefault="003C4692" w:rsidP="003C4692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09C8E8A5" w14:textId="77777777" w:rsidR="003C4692" w:rsidRPr="00F41A66" w:rsidRDefault="003C4692" w:rsidP="003C4692">
            <w:pPr>
              <w:rPr>
                <w:sz w:val="20"/>
                <w:szCs w:val="20"/>
              </w:rPr>
            </w:pP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B91A8C0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E03D167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19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3851571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6850E6" w14:paraId="1D4ABE5E" w14:textId="77777777" w:rsidTr="003D291E">
        <w:tc>
          <w:tcPr>
            <w:tcW w:w="2856" w:type="dxa"/>
          </w:tcPr>
          <w:p w14:paraId="5AAA7B70" w14:textId="77777777" w:rsidR="006850E6" w:rsidRPr="00A67798" w:rsidRDefault="006850E6" w:rsidP="00FB1DAE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NJSLSA.R7. Integrate and evaluate content presented in diverse media and formats, including visually and quantitatively, as well as in words.</w:t>
            </w:r>
          </w:p>
          <w:p w14:paraId="75FFA226" w14:textId="77777777" w:rsidR="006850E6" w:rsidRDefault="006850E6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560" w:type="dxa"/>
          </w:tcPr>
          <w:p w14:paraId="2CD4A218" w14:textId="77777777" w:rsidR="006850E6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RI.K.7. With prompting and support, describe the relationship between illustrations and the text in which they appear (e.g., what person, place, thing, or idea in the text an illustration depicts).</w:t>
            </w:r>
          </w:p>
          <w:p w14:paraId="6AFC8CD4" w14:textId="77777777" w:rsidR="006850E6" w:rsidRDefault="006850E6" w:rsidP="00B85E5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133" w:type="dxa"/>
          </w:tcPr>
          <w:p w14:paraId="75B3991F" w14:textId="77777777" w:rsidR="006850E6" w:rsidRDefault="006850E6" w:rsidP="003C4692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14:paraId="06064110" w14:textId="77777777" w:rsidR="006850E6" w:rsidRDefault="006850E6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38FAAD99" w14:textId="1555B442" w:rsidR="006850E6" w:rsidRDefault="005F4B06" w:rsidP="003C469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3F0FF6E" wp14:editId="5B4ABC57">
                  <wp:extent cx="2743200" cy="1885070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CD52.tmp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589" cy="189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053A9" w14:textId="6465DE1E" w:rsidR="006850E6" w:rsidRDefault="006850E6" w:rsidP="003C4692">
            <w:pPr>
              <w:rPr>
                <w:sz w:val="20"/>
                <w:szCs w:val="20"/>
              </w:rPr>
            </w:pPr>
          </w:p>
          <w:p w14:paraId="7D351EE6" w14:textId="77777777" w:rsidR="006850E6" w:rsidRDefault="006850E6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Technology / Open Resources</w:t>
            </w:r>
          </w:p>
          <w:p w14:paraId="5FFF9520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91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6B08C676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92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4AB294E7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93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09E64387" w14:textId="253BABA8" w:rsidR="00AE4072" w:rsidRPr="00C646E6" w:rsidRDefault="00AE4072" w:rsidP="003C4692">
            <w:pPr>
              <w:rPr>
                <w:b/>
                <w:sz w:val="20"/>
                <w:szCs w:val="20"/>
              </w:rPr>
            </w:pPr>
          </w:p>
        </w:tc>
        <w:tc>
          <w:tcPr>
            <w:tcW w:w="2190" w:type="dxa"/>
          </w:tcPr>
          <w:p w14:paraId="61B9504F" w14:textId="77777777" w:rsidR="006850E6" w:rsidRDefault="006850E6" w:rsidP="003C4692">
            <w:pPr>
              <w:rPr>
                <w:sz w:val="20"/>
                <w:szCs w:val="20"/>
              </w:rPr>
            </w:pPr>
          </w:p>
        </w:tc>
      </w:tr>
      <w:tr w:rsidR="006850E6" w14:paraId="7264CF18" w14:textId="77777777" w:rsidTr="003D291E">
        <w:tc>
          <w:tcPr>
            <w:tcW w:w="2856" w:type="dxa"/>
          </w:tcPr>
          <w:p w14:paraId="594E5A4B" w14:textId="77777777" w:rsidR="006850E6" w:rsidRPr="00A67798" w:rsidRDefault="006850E6" w:rsidP="00FB1DAE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NJSLSA.R8. Delineate and evaluate the argument and specific claims in a text, including the validity of the reasoning as well as the relevance and sufficiency of the evidence.</w:t>
            </w:r>
          </w:p>
          <w:p w14:paraId="60A79C65" w14:textId="77777777" w:rsidR="006850E6" w:rsidRDefault="006850E6" w:rsidP="00B85E5A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560" w:type="dxa"/>
          </w:tcPr>
          <w:p w14:paraId="6A6A4017" w14:textId="77777777" w:rsidR="006850E6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RI.K.8. With prompting and support, identify the reasons an author gives to support points in a text.</w:t>
            </w:r>
          </w:p>
          <w:p w14:paraId="1927B86B" w14:textId="77777777" w:rsidR="006850E6" w:rsidRDefault="006850E6" w:rsidP="00B85E5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133" w:type="dxa"/>
          </w:tcPr>
          <w:p w14:paraId="23DA9FAA" w14:textId="77777777" w:rsidR="006850E6" w:rsidRDefault="006850E6" w:rsidP="003C4692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14:paraId="152BF87B" w14:textId="77777777" w:rsidR="006850E6" w:rsidRDefault="006850E6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52E8313E" w14:textId="4BDBDB09" w:rsidR="006850E6" w:rsidRDefault="005F4B06" w:rsidP="003C469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C6ED644" wp14:editId="22735C2E">
                  <wp:extent cx="2397717" cy="1836420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874F.tmp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933" cy="184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5F7F5" w14:textId="77777777" w:rsidR="006850E6" w:rsidRDefault="006850E6" w:rsidP="003C4692">
            <w:pPr>
              <w:rPr>
                <w:sz w:val="20"/>
                <w:szCs w:val="20"/>
              </w:rPr>
            </w:pPr>
          </w:p>
          <w:p w14:paraId="4FF64313" w14:textId="77777777" w:rsidR="006850E6" w:rsidRDefault="006850E6" w:rsidP="003C4692">
            <w:pPr>
              <w:rPr>
                <w:sz w:val="20"/>
                <w:szCs w:val="20"/>
              </w:rPr>
            </w:pPr>
          </w:p>
          <w:p w14:paraId="6D25DC5F" w14:textId="77777777" w:rsidR="006850E6" w:rsidRDefault="006850E6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0A984127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95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0E083589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96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6BFA7D5E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97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35781E46" w14:textId="4496ED99" w:rsidR="00AE4072" w:rsidRDefault="00AE4072" w:rsidP="003C4692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</w:tcPr>
          <w:p w14:paraId="5C2E2C42" w14:textId="77777777" w:rsidR="006850E6" w:rsidRDefault="006850E6" w:rsidP="003C4692">
            <w:pPr>
              <w:rPr>
                <w:sz w:val="20"/>
                <w:szCs w:val="20"/>
              </w:rPr>
            </w:pPr>
          </w:p>
        </w:tc>
      </w:tr>
      <w:tr w:rsidR="006850E6" w14:paraId="03AEC7FC" w14:textId="77777777" w:rsidTr="003D291E">
        <w:trPr>
          <w:trHeight w:val="224"/>
        </w:trPr>
        <w:tc>
          <w:tcPr>
            <w:tcW w:w="2856" w:type="dxa"/>
          </w:tcPr>
          <w:p w14:paraId="2DEACA96" w14:textId="77777777" w:rsidR="006850E6" w:rsidRPr="00A67798" w:rsidRDefault="006850E6" w:rsidP="00FB1DAE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 xml:space="preserve">NJSLSA.R9. </w:t>
            </w:r>
            <w:r w:rsidRPr="00A67798">
              <w:rPr>
                <w:color w:val="000000" w:themeColor="text1"/>
              </w:rPr>
              <w:t xml:space="preserve">Analyze and reflect on how two or more texts address similar themes or topics </w:t>
            </w:r>
            <w:proofErr w:type="gramStart"/>
            <w:r w:rsidRPr="00A67798">
              <w:rPr>
                <w:color w:val="000000" w:themeColor="text1"/>
              </w:rPr>
              <w:t>in order to</w:t>
            </w:r>
            <w:proofErr w:type="gramEnd"/>
            <w:r w:rsidRPr="00A67798">
              <w:rPr>
                <w:color w:val="000000" w:themeColor="text1"/>
              </w:rPr>
              <w:t xml:space="preserve"> build knowledge or to compare the approaches the authors take.</w:t>
            </w:r>
          </w:p>
          <w:p w14:paraId="12263813" w14:textId="77777777" w:rsidR="006850E6" w:rsidRDefault="006850E6" w:rsidP="00B85E5A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560" w:type="dxa"/>
          </w:tcPr>
          <w:p w14:paraId="1B921937" w14:textId="77777777" w:rsidR="006850E6" w:rsidRPr="00A67798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RI.K.9. With prompting and support, identify basic similarities in and differences between two texts on the same topic (e.g., in illustrations, descriptions, or procedures).</w:t>
            </w:r>
          </w:p>
          <w:p w14:paraId="5F41DE02" w14:textId="77777777" w:rsidR="006850E6" w:rsidRDefault="006850E6" w:rsidP="00B85E5A">
            <w:pPr>
              <w:shd w:val="clear" w:color="auto" w:fill="FFFFFF"/>
              <w:spacing w:before="100" w:beforeAutospacing="1" w:after="150"/>
              <w:rPr>
                <w:sz w:val="20"/>
                <w:szCs w:val="20"/>
              </w:rPr>
            </w:pPr>
          </w:p>
        </w:tc>
        <w:tc>
          <w:tcPr>
            <w:tcW w:w="2133" w:type="dxa"/>
          </w:tcPr>
          <w:p w14:paraId="7CEED9E6" w14:textId="35AAACE5" w:rsidR="006850E6" w:rsidRDefault="005062DD" w:rsidP="765E2CA4">
            <w:pPr>
              <w:rPr>
                <w:sz w:val="20"/>
                <w:szCs w:val="20"/>
              </w:rPr>
            </w:pPr>
            <w:hyperlink r:id="rId98">
              <w:r w:rsidR="765E2CA4" w:rsidRPr="765E2CA4">
                <w:rPr>
                  <w:rStyle w:val="Hyperlink"/>
                </w:rPr>
                <w:t>Unit 5 Text Reading and Comprehension</w:t>
              </w:r>
            </w:hyperlink>
          </w:p>
        </w:tc>
        <w:tc>
          <w:tcPr>
            <w:tcW w:w="4536" w:type="dxa"/>
          </w:tcPr>
          <w:p w14:paraId="722A5153" w14:textId="77777777" w:rsidR="006850E6" w:rsidRDefault="006850E6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5C7ED842" w14:textId="366851E4" w:rsidR="006850E6" w:rsidRDefault="005F4B06" w:rsidP="003C469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B1A598A" wp14:editId="67754ABC">
                  <wp:extent cx="2251057" cy="19964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2FFD.tmp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473" cy="200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3B469A" w14:textId="77777777" w:rsidR="006850E6" w:rsidRDefault="006850E6" w:rsidP="003C4692">
            <w:pPr>
              <w:rPr>
                <w:sz w:val="20"/>
                <w:szCs w:val="20"/>
              </w:rPr>
            </w:pPr>
          </w:p>
          <w:p w14:paraId="421047A1" w14:textId="77777777" w:rsidR="006850E6" w:rsidRDefault="006850E6" w:rsidP="003C4692">
            <w:pPr>
              <w:rPr>
                <w:sz w:val="20"/>
                <w:szCs w:val="20"/>
              </w:rPr>
            </w:pPr>
          </w:p>
          <w:p w14:paraId="264B1D21" w14:textId="77777777" w:rsidR="006850E6" w:rsidRDefault="006850E6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2B8C6879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00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4490AB68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01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7D0C94E0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02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0598C27C" w14:textId="31BC77C2" w:rsidR="00AE4072" w:rsidRDefault="00AE4072" w:rsidP="003C4692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</w:tcPr>
          <w:p w14:paraId="5069BE1A" w14:textId="77777777" w:rsidR="006850E6" w:rsidRDefault="006850E6" w:rsidP="003C4692">
            <w:pPr>
              <w:rPr>
                <w:sz w:val="20"/>
                <w:szCs w:val="20"/>
              </w:rPr>
            </w:pPr>
          </w:p>
        </w:tc>
      </w:tr>
    </w:tbl>
    <w:p w14:paraId="70B4D733" w14:textId="2765DE03" w:rsidR="00AE4072" w:rsidRDefault="00AE4072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3"/>
        <w:gridCol w:w="2776"/>
        <w:gridCol w:w="2206"/>
        <w:gridCol w:w="3913"/>
        <w:gridCol w:w="2327"/>
      </w:tblGrid>
      <w:tr w:rsidR="003D291E" w14:paraId="467E9955" w14:textId="77777777" w:rsidTr="003D291E">
        <w:tc>
          <w:tcPr>
            <w:tcW w:w="3053" w:type="dxa"/>
            <w:tcBorders>
              <w:bottom w:val="single" w:sz="4" w:space="0" w:color="auto"/>
            </w:tcBorders>
          </w:tcPr>
          <w:p w14:paraId="66E55129" w14:textId="12E003E6" w:rsidR="003C4692" w:rsidRDefault="00AE407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</w:r>
            <w:r w:rsidR="003C4692">
              <w:rPr>
                <w:sz w:val="20"/>
                <w:szCs w:val="20"/>
              </w:rPr>
              <w:t>Grade:</w:t>
            </w:r>
            <w:r w:rsidR="00224720">
              <w:rPr>
                <w:sz w:val="20"/>
                <w:szCs w:val="20"/>
              </w:rPr>
              <w:t xml:space="preserve"> </w:t>
            </w:r>
            <w:r w:rsidR="00184BED">
              <w:rPr>
                <w:sz w:val="20"/>
                <w:szCs w:val="20"/>
              </w:rPr>
              <w:t xml:space="preserve"> K</w:t>
            </w:r>
          </w:p>
        </w:tc>
        <w:tc>
          <w:tcPr>
            <w:tcW w:w="4982" w:type="dxa"/>
            <w:gridSpan w:val="2"/>
            <w:tcBorders>
              <w:bottom w:val="single" w:sz="4" w:space="0" w:color="auto"/>
            </w:tcBorders>
          </w:tcPr>
          <w:p w14:paraId="0667782D" w14:textId="24487010" w:rsidR="003C4692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</w:t>
            </w:r>
            <w:r w:rsidR="00224720">
              <w:rPr>
                <w:sz w:val="20"/>
                <w:szCs w:val="20"/>
              </w:rPr>
              <w:t xml:space="preserve"> Informational Text</w:t>
            </w:r>
          </w:p>
        </w:tc>
        <w:tc>
          <w:tcPr>
            <w:tcW w:w="6240" w:type="dxa"/>
            <w:gridSpan w:val="2"/>
            <w:tcBorders>
              <w:bottom w:val="single" w:sz="4" w:space="0" w:color="auto"/>
            </w:tcBorders>
          </w:tcPr>
          <w:p w14:paraId="4A7A0780" w14:textId="445F3812" w:rsidR="003C4692" w:rsidRDefault="003D291E" w:rsidP="003C4692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3C4692" w14:paraId="26502486" w14:textId="77777777" w:rsidTr="292136E6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1CD37EF" w14:textId="09FFD3B5" w:rsidR="003C4692" w:rsidRPr="00DE38CD" w:rsidRDefault="00224720" w:rsidP="003C4692">
            <w:pPr>
              <w:jc w:val="center"/>
              <w:rPr>
                <w:b/>
                <w:sz w:val="20"/>
                <w:szCs w:val="20"/>
              </w:rPr>
            </w:pPr>
            <w:r w:rsidRPr="00DE38CD">
              <w:rPr>
                <w:b/>
                <w:sz w:val="20"/>
                <w:szCs w:val="20"/>
              </w:rPr>
              <w:t>Range of Reading and Level of Text Complexity</w:t>
            </w:r>
          </w:p>
          <w:p w14:paraId="38E78E70" w14:textId="77777777" w:rsidR="003C4692" w:rsidRDefault="003C4692" w:rsidP="003C4692">
            <w:pPr>
              <w:jc w:val="center"/>
              <w:rPr>
                <w:sz w:val="20"/>
                <w:szCs w:val="20"/>
              </w:rPr>
            </w:pPr>
          </w:p>
        </w:tc>
      </w:tr>
      <w:tr w:rsidR="003D291E" w14:paraId="235B5741" w14:textId="77777777" w:rsidTr="003D291E">
        <w:tc>
          <w:tcPr>
            <w:tcW w:w="3053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B95FE3F" w14:textId="77777777" w:rsidR="003C4692" w:rsidRPr="00F41A66" w:rsidRDefault="003C4692" w:rsidP="003C4692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7447A15B" w14:textId="77777777" w:rsidR="003C4692" w:rsidRPr="00F41A66" w:rsidRDefault="003C4692" w:rsidP="003C4692">
            <w:pPr>
              <w:rPr>
                <w:sz w:val="20"/>
                <w:szCs w:val="20"/>
              </w:rPr>
            </w:pP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B06249A" w14:textId="77777777" w:rsidR="003C4692" w:rsidRPr="00F41A66" w:rsidRDefault="003C4692" w:rsidP="003C4692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35B73496" w14:textId="77777777" w:rsidR="003C4692" w:rsidRPr="00F41A66" w:rsidRDefault="003C4692" w:rsidP="003C4692">
            <w:pPr>
              <w:rPr>
                <w:sz w:val="20"/>
                <w:szCs w:val="20"/>
              </w:rPr>
            </w:pPr>
          </w:p>
        </w:tc>
        <w:tc>
          <w:tcPr>
            <w:tcW w:w="220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50693615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3913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F4CAA6E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327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B331FE4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3D291E" w14:paraId="715B3CE1" w14:textId="77777777" w:rsidTr="003D291E">
        <w:tc>
          <w:tcPr>
            <w:tcW w:w="3053" w:type="dxa"/>
          </w:tcPr>
          <w:p w14:paraId="7CA2FA20" w14:textId="4C8BF2F6" w:rsidR="003C4692" w:rsidRPr="00802244" w:rsidRDefault="006850E6" w:rsidP="003C4692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 xml:space="preserve">NJSLSA.R10. </w:t>
            </w:r>
            <w:r w:rsidRPr="00A67798">
              <w:rPr>
                <w:color w:val="000000" w:themeColor="text1"/>
              </w:rPr>
              <w:t>Read and comprehend complex literary and informational texts independently and proficiently with scaffolding as needed.</w:t>
            </w:r>
          </w:p>
          <w:p w14:paraId="022F21F9" w14:textId="77777777" w:rsidR="003C4692" w:rsidRDefault="003C4692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776" w:type="dxa"/>
          </w:tcPr>
          <w:p w14:paraId="39A725C7" w14:textId="77777777" w:rsidR="006850E6" w:rsidRPr="00A67798" w:rsidRDefault="006850E6" w:rsidP="006850E6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RI.K.10. Actively engage in group reading activities with purpose and understanding.</w:t>
            </w:r>
          </w:p>
          <w:p w14:paraId="6536FA43" w14:textId="77777777" w:rsidR="003C4692" w:rsidRDefault="003C4692" w:rsidP="00B85E5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206" w:type="dxa"/>
          </w:tcPr>
          <w:p w14:paraId="27185DDA" w14:textId="123E5F37" w:rsidR="003C4692" w:rsidRDefault="005062DD" w:rsidP="003C4692">
            <w:hyperlink r:id="rId103">
              <w:r w:rsidR="292136E6" w:rsidRPr="292136E6">
                <w:rPr>
                  <w:rStyle w:val="Hyperlink"/>
                </w:rPr>
                <w:t>Unit 1 Comprehension</w:t>
              </w:r>
            </w:hyperlink>
          </w:p>
          <w:p w14:paraId="092BCE03" w14:textId="2841D51F" w:rsidR="003C4692" w:rsidRDefault="005062DD" w:rsidP="292136E6">
            <w:pPr>
              <w:rPr>
                <w:sz w:val="20"/>
                <w:szCs w:val="20"/>
              </w:rPr>
            </w:pPr>
            <w:hyperlink r:id="rId104">
              <w:r w:rsidR="292136E6" w:rsidRPr="292136E6">
                <w:rPr>
                  <w:rStyle w:val="Hyperlink"/>
                </w:rPr>
                <w:t>Unit 3 Comprehension</w:t>
              </w:r>
            </w:hyperlink>
          </w:p>
        </w:tc>
        <w:tc>
          <w:tcPr>
            <w:tcW w:w="3913" w:type="dxa"/>
          </w:tcPr>
          <w:p w14:paraId="708B0242" w14:textId="77777777" w:rsidR="003C4692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1FE28E85" w14:textId="4AF7C432" w:rsidR="003C4692" w:rsidRDefault="005F4B06" w:rsidP="003C469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2E7E12" wp14:editId="2D8435C2">
                  <wp:extent cx="2347722" cy="180594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B7F1.tmp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562" cy="182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25790" w14:textId="77777777" w:rsidR="003C4692" w:rsidRDefault="003C4692" w:rsidP="003C4692">
            <w:pPr>
              <w:rPr>
                <w:sz w:val="20"/>
                <w:szCs w:val="20"/>
              </w:rPr>
            </w:pPr>
          </w:p>
          <w:p w14:paraId="10660196" w14:textId="77777777" w:rsidR="003C4692" w:rsidRDefault="003C4692" w:rsidP="003C4692">
            <w:pPr>
              <w:rPr>
                <w:sz w:val="20"/>
                <w:szCs w:val="20"/>
              </w:rPr>
            </w:pPr>
          </w:p>
          <w:p w14:paraId="402A2DF4" w14:textId="77777777" w:rsidR="003C4692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484DD5E3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06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6D134C0A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07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18590F06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08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34579BE7" w14:textId="11C4A63D" w:rsidR="00AE4072" w:rsidRPr="00C646E6" w:rsidRDefault="00AE4072" w:rsidP="003C4692">
            <w:pPr>
              <w:rPr>
                <w:b/>
                <w:sz w:val="20"/>
                <w:szCs w:val="20"/>
              </w:rPr>
            </w:pPr>
          </w:p>
        </w:tc>
        <w:tc>
          <w:tcPr>
            <w:tcW w:w="2327" w:type="dxa"/>
          </w:tcPr>
          <w:p w14:paraId="2004C08A" w14:textId="77777777" w:rsidR="003C4692" w:rsidRDefault="003C4692" w:rsidP="003C4692">
            <w:pPr>
              <w:rPr>
                <w:sz w:val="20"/>
                <w:szCs w:val="20"/>
              </w:rPr>
            </w:pPr>
          </w:p>
        </w:tc>
      </w:tr>
    </w:tbl>
    <w:p w14:paraId="0739EA60" w14:textId="29F81973" w:rsidR="00AE4072" w:rsidRDefault="00AE4072">
      <w:pPr>
        <w:rPr>
          <w:sz w:val="20"/>
          <w:szCs w:val="20"/>
        </w:rPr>
      </w:pPr>
    </w:p>
    <w:p w14:paraId="2DF50DB2" w14:textId="6CA59F86" w:rsidR="003D291E" w:rsidRDefault="003D291E">
      <w:pPr>
        <w:rPr>
          <w:sz w:val="20"/>
          <w:szCs w:val="20"/>
        </w:rPr>
      </w:pPr>
    </w:p>
    <w:p w14:paraId="28E5B7BD" w14:textId="77777777" w:rsidR="003D291E" w:rsidRDefault="003D291E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5"/>
        <w:gridCol w:w="2662"/>
        <w:gridCol w:w="2100"/>
        <w:gridCol w:w="4460"/>
        <w:gridCol w:w="2238"/>
      </w:tblGrid>
      <w:tr w:rsidR="00865651" w14:paraId="31D59854" w14:textId="77777777" w:rsidTr="003D291E">
        <w:tc>
          <w:tcPr>
            <w:tcW w:w="2815" w:type="dxa"/>
            <w:tcBorders>
              <w:bottom w:val="single" w:sz="4" w:space="0" w:color="auto"/>
            </w:tcBorders>
          </w:tcPr>
          <w:p w14:paraId="370200BC" w14:textId="1B4410D7" w:rsidR="00865651" w:rsidRDefault="00AE4072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br w:type="page"/>
            </w:r>
            <w:r w:rsidR="00865651">
              <w:rPr>
                <w:sz w:val="20"/>
                <w:szCs w:val="20"/>
              </w:rPr>
              <w:t xml:space="preserve">Grade: </w:t>
            </w:r>
            <w:r w:rsidR="00184BED">
              <w:rPr>
                <w:sz w:val="20"/>
                <w:szCs w:val="20"/>
              </w:rPr>
              <w:t>K</w:t>
            </w:r>
          </w:p>
        </w:tc>
        <w:tc>
          <w:tcPr>
            <w:tcW w:w="4762" w:type="dxa"/>
            <w:gridSpan w:val="2"/>
            <w:tcBorders>
              <w:bottom w:val="single" w:sz="4" w:space="0" w:color="auto"/>
            </w:tcBorders>
          </w:tcPr>
          <w:p w14:paraId="62E2F247" w14:textId="77777777" w:rsidR="00865651" w:rsidRDefault="00865651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 Reading Foundation Skills</w:t>
            </w:r>
          </w:p>
        </w:tc>
        <w:tc>
          <w:tcPr>
            <w:tcW w:w="6698" w:type="dxa"/>
            <w:gridSpan w:val="2"/>
            <w:tcBorders>
              <w:bottom w:val="single" w:sz="4" w:space="0" w:color="auto"/>
            </w:tcBorders>
          </w:tcPr>
          <w:p w14:paraId="377580A9" w14:textId="49333820" w:rsidR="00865651" w:rsidRDefault="003D291E" w:rsidP="00FB1DAE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865651" w14:paraId="74AF28CE" w14:textId="77777777" w:rsidTr="765E2CA4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A41AC8C" w14:textId="77777777" w:rsidR="00865651" w:rsidRDefault="00865651" w:rsidP="00184BED">
            <w:pPr>
              <w:spacing w:after="200"/>
              <w:rPr>
                <w:sz w:val="20"/>
                <w:szCs w:val="20"/>
              </w:rPr>
            </w:pPr>
          </w:p>
          <w:p w14:paraId="3EF91533" w14:textId="02EF67A1" w:rsidR="00865651" w:rsidRPr="00184BED" w:rsidRDefault="00865651" w:rsidP="00184BED">
            <w:pPr>
              <w:spacing w:after="200"/>
              <w:jc w:val="center"/>
              <w:rPr>
                <w:rFonts w:eastAsia="Calibri"/>
                <w:b/>
                <w:color w:val="000000" w:themeColor="text1"/>
              </w:rPr>
            </w:pPr>
            <w:r>
              <w:rPr>
                <w:sz w:val="20"/>
                <w:szCs w:val="20"/>
              </w:rPr>
              <w:t>Print Concepts</w:t>
            </w:r>
          </w:p>
        </w:tc>
      </w:tr>
      <w:tr w:rsidR="00865651" w14:paraId="22722BFA" w14:textId="77777777" w:rsidTr="003D291E">
        <w:tc>
          <w:tcPr>
            <w:tcW w:w="281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EBD5A86" w14:textId="77777777" w:rsidR="00865651" w:rsidRPr="00F41A66" w:rsidRDefault="00865651" w:rsidP="00FB1DAE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4146B1E7" w14:textId="77777777" w:rsidR="00865651" w:rsidRPr="00F41A66" w:rsidRDefault="00865651" w:rsidP="00FB1DAE">
            <w:pPr>
              <w:rPr>
                <w:sz w:val="20"/>
                <w:szCs w:val="20"/>
              </w:rPr>
            </w:pPr>
          </w:p>
        </w:tc>
        <w:tc>
          <w:tcPr>
            <w:tcW w:w="2662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5023C20F" w14:textId="77777777" w:rsidR="00865651" w:rsidRPr="00F41A66" w:rsidRDefault="00865651" w:rsidP="00FB1DAE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06D89CCF" w14:textId="77777777" w:rsidR="00865651" w:rsidRPr="00F41A66" w:rsidRDefault="00865651" w:rsidP="00FB1DAE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3F045F21" w14:textId="77777777" w:rsidR="00865651" w:rsidRPr="00F41A66" w:rsidRDefault="00865651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446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5C25C17" w14:textId="77777777" w:rsidR="00865651" w:rsidRPr="00F41A66" w:rsidRDefault="00865651" w:rsidP="00FB1DAE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238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C53B5CC" w14:textId="77777777" w:rsidR="00865651" w:rsidRPr="00F41A66" w:rsidRDefault="00865651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951C99" w14:paraId="24D36597" w14:textId="77777777" w:rsidTr="003D291E">
        <w:tc>
          <w:tcPr>
            <w:tcW w:w="2815" w:type="dxa"/>
          </w:tcPr>
          <w:p w14:paraId="110DD9A2" w14:textId="77777777" w:rsidR="00951C99" w:rsidRDefault="00951C99" w:rsidP="00FB1DAE">
            <w:pPr>
              <w:shd w:val="clear" w:color="auto" w:fill="FFFFFF"/>
              <w:spacing w:before="300" w:after="100" w:afterAutospacing="1"/>
              <w:outlineLvl w:val="1"/>
              <w:rPr>
                <w:sz w:val="20"/>
                <w:szCs w:val="20"/>
              </w:rPr>
            </w:pPr>
          </w:p>
        </w:tc>
        <w:tc>
          <w:tcPr>
            <w:tcW w:w="2662" w:type="dxa"/>
          </w:tcPr>
          <w:p w14:paraId="72866A43" w14:textId="77777777" w:rsidR="00951C99" w:rsidRPr="00A67798" w:rsidRDefault="00951C99" w:rsidP="00184BED">
            <w:pPr>
              <w:shd w:val="clear" w:color="auto" w:fill="FFFFFF"/>
              <w:spacing w:after="150"/>
              <w:contextualSpacing/>
              <w:rPr>
                <w:color w:val="000000" w:themeColor="text1"/>
              </w:rPr>
            </w:pPr>
            <w:bookmarkStart w:id="0" w:name="rf-k-1"/>
            <w:r w:rsidRPr="00A67798">
              <w:rPr>
                <w:color w:val="000000" w:themeColor="text1"/>
              </w:rPr>
              <w:t>RF.K.1.</w:t>
            </w:r>
            <w:bookmarkEnd w:id="0"/>
            <w:r w:rsidRPr="00A67798">
              <w:rPr>
                <w:color w:val="000000" w:themeColor="text1"/>
              </w:rPr>
              <w:t xml:space="preserve"> Demonstrate understanding of the organization and basic features of print. </w:t>
            </w:r>
          </w:p>
          <w:p w14:paraId="7AEEE1B5" w14:textId="77777777" w:rsidR="00951C99" w:rsidRDefault="00951C99" w:rsidP="00865651">
            <w:pPr>
              <w:shd w:val="clear" w:color="auto" w:fill="FFFFFF"/>
              <w:spacing w:before="100" w:beforeAutospacing="1"/>
              <w:contextualSpacing/>
              <w:rPr>
                <w:sz w:val="20"/>
                <w:szCs w:val="20"/>
              </w:rPr>
            </w:pPr>
          </w:p>
        </w:tc>
        <w:tc>
          <w:tcPr>
            <w:tcW w:w="2100" w:type="dxa"/>
          </w:tcPr>
          <w:p w14:paraId="3955D64A" w14:textId="77777777" w:rsidR="00951C99" w:rsidRDefault="00951C99" w:rsidP="00FB1DAE">
            <w:pPr>
              <w:rPr>
                <w:sz w:val="20"/>
                <w:szCs w:val="20"/>
              </w:rPr>
            </w:pPr>
          </w:p>
        </w:tc>
        <w:tc>
          <w:tcPr>
            <w:tcW w:w="4460" w:type="dxa"/>
            <w:vMerge w:val="restart"/>
          </w:tcPr>
          <w:p w14:paraId="2D0AA056" w14:textId="77777777" w:rsidR="00951C99" w:rsidRDefault="00951C99" w:rsidP="00FB1DAE">
            <w:pPr>
              <w:rPr>
                <w:sz w:val="20"/>
                <w:szCs w:val="20"/>
              </w:rPr>
            </w:pPr>
            <w:r w:rsidRPr="646D5107">
              <w:rPr>
                <w:sz w:val="20"/>
                <w:szCs w:val="20"/>
              </w:rPr>
              <w:t>Text (Units / Pages)</w:t>
            </w:r>
          </w:p>
          <w:p w14:paraId="3F760E0B" w14:textId="429DBA09" w:rsidR="00951C99" w:rsidRDefault="00951C99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7F6B4ED" wp14:editId="64508C22">
                  <wp:extent cx="2695011" cy="226733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E134.tmp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190" cy="226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676B4" w14:textId="77777777" w:rsidR="00951C99" w:rsidRDefault="00951C99" w:rsidP="00FB1DAE">
            <w:pPr>
              <w:rPr>
                <w:sz w:val="20"/>
                <w:szCs w:val="20"/>
              </w:rPr>
            </w:pPr>
          </w:p>
          <w:p w14:paraId="2F05A220" w14:textId="082935F4" w:rsidR="00951C99" w:rsidRDefault="00951C99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Technology/Open Resources</w:t>
            </w:r>
          </w:p>
          <w:p w14:paraId="331F3632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10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4F6EE871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11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6CD80D71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12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300779A7" w14:textId="77777777" w:rsidR="00AE4072" w:rsidRDefault="00AE4072" w:rsidP="00FB1DAE">
            <w:pPr>
              <w:rPr>
                <w:sz w:val="20"/>
                <w:szCs w:val="20"/>
              </w:rPr>
            </w:pPr>
          </w:p>
          <w:p w14:paraId="0BB5D9B7" w14:textId="3615A9B1" w:rsidR="00951C99" w:rsidRDefault="00951C99" w:rsidP="00FB1DAE"/>
          <w:p w14:paraId="5A6DE61E" w14:textId="77777777" w:rsidR="00951C99" w:rsidRDefault="00951C99" w:rsidP="00FB1DAE"/>
          <w:p w14:paraId="45220648" w14:textId="77777777" w:rsidR="00951C99" w:rsidRDefault="00951C99" w:rsidP="00FB1DAE">
            <w:pPr>
              <w:rPr>
                <w:sz w:val="20"/>
                <w:szCs w:val="20"/>
              </w:rPr>
            </w:pPr>
          </w:p>
          <w:p w14:paraId="4557DBE3" w14:textId="77777777" w:rsidR="00951C99" w:rsidRDefault="00951C99" w:rsidP="00FB1DAE">
            <w:pPr>
              <w:rPr>
                <w:sz w:val="20"/>
                <w:szCs w:val="20"/>
              </w:rPr>
            </w:pPr>
          </w:p>
          <w:p w14:paraId="569B643D" w14:textId="77777777" w:rsidR="00951C99" w:rsidRDefault="00951C99" w:rsidP="00FB1DAE">
            <w:pPr>
              <w:rPr>
                <w:sz w:val="20"/>
                <w:szCs w:val="20"/>
              </w:rPr>
            </w:pPr>
          </w:p>
          <w:p w14:paraId="22614AA9" w14:textId="682DC89D" w:rsidR="00951C99" w:rsidRPr="00C646E6" w:rsidRDefault="00951C99" w:rsidP="00FB1DAE">
            <w:pPr>
              <w:rPr>
                <w:b/>
                <w:sz w:val="20"/>
                <w:szCs w:val="20"/>
              </w:rPr>
            </w:pPr>
          </w:p>
        </w:tc>
        <w:tc>
          <w:tcPr>
            <w:tcW w:w="2238" w:type="dxa"/>
          </w:tcPr>
          <w:p w14:paraId="0979E859" w14:textId="77777777" w:rsidR="00951C99" w:rsidRDefault="00951C99" w:rsidP="00FB1DAE">
            <w:pPr>
              <w:rPr>
                <w:sz w:val="20"/>
                <w:szCs w:val="20"/>
              </w:rPr>
            </w:pPr>
          </w:p>
        </w:tc>
      </w:tr>
      <w:tr w:rsidR="00951C99" w14:paraId="68983006" w14:textId="77777777" w:rsidTr="003D291E">
        <w:tc>
          <w:tcPr>
            <w:tcW w:w="2815" w:type="dxa"/>
          </w:tcPr>
          <w:p w14:paraId="5CED21BA" w14:textId="77777777" w:rsidR="00951C99" w:rsidRDefault="00951C99" w:rsidP="00FB1DAE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662" w:type="dxa"/>
          </w:tcPr>
          <w:p w14:paraId="19381FBB" w14:textId="237C8D5C" w:rsidR="00951C99" w:rsidRPr="00A67798" w:rsidRDefault="00951C99" w:rsidP="00184BED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A. </w:t>
            </w:r>
            <w:r w:rsidRPr="00A67798">
              <w:rPr>
                <w:color w:val="000000" w:themeColor="text1"/>
              </w:rPr>
              <w:t>Follow words from left to right, top to bottom, and page by page.</w:t>
            </w:r>
          </w:p>
          <w:p w14:paraId="1033CE8A" w14:textId="4A1FE070" w:rsidR="00951C99" w:rsidRPr="0081487C" w:rsidRDefault="00951C99" w:rsidP="00FB1DAE">
            <w:pPr>
              <w:shd w:val="clear" w:color="auto" w:fill="FFFFFF"/>
              <w:spacing w:after="150"/>
              <w:rPr>
                <w:color w:val="000000" w:themeColor="text1"/>
              </w:rPr>
            </w:pPr>
          </w:p>
          <w:p w14:paraId="2E87422D" w14:textId="77777777" w:rsidR="00951C99" w:rsidRDefault="00951C99" w:rsidP="00FB1DAE">
            <w:pPr>
              <w:pStyle w:val="ListParagraph"/>
              <w:shd w:val="clear" w:color="auto" w:fill="FFFFFF"/>
              <w:spacing w:before="100" w:beforeAutospacing="1" w:after="150"/>
              <w:rPr>
                <w:sz w:val="20"/>
                <w:szCs w:val="20"/>
              </w:rPr>
            </w:pPr>
          </w:p>
        </w:tc>
        <w:tc>
          <w:tcPr>
            <w:tcW w:w="2100" w:type="dxa"/>
          </w:tcPr>
          <w:p w14:paraId="3BE91AED" w14:textId="354C0278" w:rsidR="00951C99" w:rsidRDefault="005062DD" w:rsidP="00FB1DAE">
            <w:hyperlink r:id="rId113">
              <w:r w:rsidR="765E2CA4" w:rsidRPr="765E2CA4">
                <w:rPr>
                  <w:rStyle w:val="Hyperlink"/>
                </w:rPr>
                <w:t>Unit 2 Print Concepts</w:t>
              </w:r>
            </w:hyperlink>
          </w:p>
          <w:p w14:paraId="16027B1D" w14:textId="326BF12C" w:rsidR="00951C99" w:rsidRDefault="005062DD" w:rsidP="765E2CA4">
            <w:pPr>
              <w:rPr>
                <w:sz w:val="20"/>
                <w:szCs w:val="20"/>
              </w:rPr>
            </w:pPr>
            <w:hyperlink r:id="rId114">
              <w:r w:rsidR="765E2CA4" w:rsidRPr="765E2CA4">
                <w:rPr>
                  <w:rStyle w:val="Hyperlink"/>
                </w:rPr>
                <w:t>Unit 3 Print Concepts</w:t>
              </w:r>
            </w:hyperlink>
          </w:p>
        </w:tc>
        <w:tc>
          <w:tcPr>
            <w:tcW w:w="4460" w:type="dxa"/>
            <w:vMerge/>
          </w:tcPr>
          <w:p w14:paraId="7307C665" w14:textId="0A1DCF70" w:rsidR="00951C99" w:rsidRDefault="00951C99" w:rsidP="00FB1DAE">
            <w:pPr>
              <w:rPr>
                <w:sz w:val="20"/>
                <w:szCs w:val="20"/>
              </w:rPr>
            </w:pPr>
          </w:p>
        </w:tc>
        <w:tc>
          <w:tcPr>
            <w:tcW w:w="2238" w:type="dxa"/>
          </w:tcPr>
          <w:p w14:paraId="0C53094B" w14:textId="77777777" w:rsidR="00951C99" w:rsidRDefault="00951C99" w:rsidP="00FB1DAE">
            <w:pPr>
              <w:rPr>
                <w:sz w:val="20"/>
                <w:szCs w:val="20"/>
              </w:rPr>
            </w:pPr>
          </w:p>
        </w:tc>
      </w:tr>
      <w:tr w:rsidR="00951C99" w14:paraId="122659FD" w14:textId="77777777" w:rsidTr="003D291E">
        <w:tc>
          <w:tcPr>
            <w:tcW w:w="2815" w:type="dxa"/>
          </w:tcPr>
          <w:p w14:paraId="22AC577F" w14:textId="3C1D4786" w:rsidR="00951C99" w:rsidRDefault="00951C99" w:rsidP="00FB1DAE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662" w:type="dxa"/>
          </w:tcPr>
          <w:p w14:paraId="0B3926B9" w14:textId="4888AC7C" w:rsidR="00951C99" w:rsidRPr="00A67798" w:rsidRDefault="00951C99" w:rsidP="00184BED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B. </w:t>
            </w:r>
            <w:r w:rsidRPr="00A67798">
              <w:rPr>
                <w:color w:val="000000" w:themeColor="text1"/>
              </w:rPr>
              <w:t>Recognize that spoken words are represented in written language by specific sequences of letters.</w:t>
            </w:r>
          </w:p>
          <w:p w14:paraId="48A572DC" w14:textId="77777777" w:rsidR="00951C99" w:rsidRPr="00A67798" w:rsidRDefault="00951C99" w:rsidP="00184BED">
            <w:pPr>
              <w:shd w:val="clear" w:color="auto" w:fill="FFFFFF"/>
              <w:spacing w:before="100" w:beforeAutospacing="1" w:after="150"/>
              <w:ind w:left="1440"/>
              <w:contextualSpacing/>
              <w:rPr>
                <w:color w:val="000000" w:themeColor="text1"/>
              </w:rPr>
            </w:pPr>
          </w:p>
        </w:tc>
        <w:tc>
          <w:tcPr>
            <w:tcW w:w="2100" w:type="dxa"/>
          </w:tcPr>
          <w:p w14:paraId="21108A15" w14:textId="0BE4EA99" w:rsidR="00951C99" w:rsidRDefault="005062DD" w:rsidP="00FB1DAE">
            <w:hyperlink r:id="rId115">
              <w:r w:rsidR="765E2CA4" w:rsidRPr="765E2CA4">
                <w:rPr>
                  <w:rStyle w:val="Hyperlink"/>
                </w:rPr>
                <w:t>Unit 2 Print Concepts</w:t>
              </w:r>
            </w:hyperlink>
          </w:p>
          <w:p w14:paraId="0E3445F4" w14:textId="26B0A6A2" w:rsidR="00951C99" w:rsidRDefault="005062DD" w:rsidP="765E2CA4">
            <w:pPr>
              <w:rPr>
                <w:sz w:val="20"/>
                <w:szCs w:val="20"/>
              </w:rPr>
            </w:pPr>
            <w:hyperlink r:id="rId116">
              <w:r w:rsidR="765E2CA4" w:rsidRPr="765E2CA4">
                <w:rPr>
                  <w:rStyle w:val="Hyperlink"/>
                </w:rPr>
                <w:t>Unit 3 Print Concepts</w:t>
              </w:r>
            </w:hyperlink>
          </w:p>
        </w:tc>
        <w:tc>
          <w:tcPr>
            <w:tcW w:w="4460" w:type="dxa"/>
            <w:vMerge/>
          </w:tcPr>
          <w:p w14:paraId="066C67ED" w14:textId="77777777" w:rsidR="00951C99" w:rsidRPr="646D5107" w:rsidRDefault="00951C99" w:rsidP="00FB1DAE">
            <w:pPr>
              <w:rPr>
                <w:sz w:val="20"/>
                <w:szCs w:val="20"/>
              </w:rPr>
            </w:pPr>
          </w:p>
        </w:tc>
        <w:tc>
          <w:tcPr>
            <w:tcW w:w="2238" w:type="dxa"/>
          </w:tcPr>
          <w:p w14:paraId="07DBB11D" w14:textId="77777777" w:rsidR="00951C99" w:rsidRDefault="00951C99" w:rsidP="00FB1DAE">
            <w:pPr>
              <w:rPr>
                <w:sz w:val="20"/>
                <w:szCs w:val="20"/>
              </w:rPr>
            </w:pPr>
          </w:p>
        </w:tc>
      </w:tr>
      <w:tr w:rsidR="00951C99" w14:paraId="1F55D221" w14:textId="77777777" w:rsidTr="003D291E">
        <w:tc>
          <w:tcPr>
            <w:tcW w:w="2815" w:type="dxa"/>
          </w:tcPr>
          <w:p w14:paraId="6AC7556F" w14:textId="69D73F29" w:rsidR="00951C99" w:rsidRDefault="00951C99" w:rsidP="00FB1DAE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662" w:type="dxa"/>
          </w:tcPr>
          <w:p w14:paraId="6CFD0725" w14:textId="0075FEFB" w:rsidR="00951C99" w:rsidRPr="00184BED" w:rsidRDefault="00951C99" w:rsidP="00184BED">
            <w:pPr>
              <w:shd w:val="clear" w:color="auto" w:fill="FFFFFF"/>
              <w:spacing w:before="100" w:beforeAutospacing="1" w:after="15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C. </w:t>
            </w:r>
            <w:r w:rsidRPr="00184BED">
              <w:rPr>
                <w:color w:val="000000" w:themeColor="text1"/>
              </w:rPr>
              <w:t>Understand that words are separated by spaces in print.</w:t>
            </w:r>
          </w:p>
          <w:p w14:paraId="7C257FDA" w14:textId="77777777" w:rsidR="00951C99" w:rsidRPr="00A67798" w:rsidRDefault="00951C99" w:rsidP="00184BED">
            <w:pPr>
              <w:shd w:val="clear" w:color="auto" w:fill="FFFFFF"/>
              <w:spacing w:before="100" w:beforeAutospacing="1" w:after="150"/>
              <w:ind w:left="1440"/>
              <w:contextualSpacing/>
              <w:rPr>
                <w:color w:val="000000" w:themeColor="text1"/>
              </w:rPr>
            </w:pPr>
          </w:p>
        </w:tc>
        <w:tc>
          <w:tcPr>
            <w:tcW w:w="2100" w:type="dxa"/>
          </w:tcPr>
          <w:p w14:paraId="053B911A" w14:textId="2E377A40" w:rsidR="00951C99" w:rsidRDefault="005062DD" w:rsidP="00FB1DAE">
            <w:hyperlink r:id="rId117">
              <w:r w:rsidR="765E2CA4" w:rsidRPr="765E2CA4">
                <w:rPr>
                  <w:rStyle w:val="Hyperlink"/>
                </w:rPr>
                <w:t>Unit 2 Print Concepts</w:t>
              </w:r>
            </w:hyperlink>
          </w:p>
          <w:p w14:paraId="45A6CA34" w14:textId="70487B99" w:rsidR="00951C99" w:rsidRDefault="005062DD" w:rsidP="765E2CA4">
            <w:pPr>
              <w:rPr>
                <w:sz w:val="20"/>
                <w:szCs w:val="20"/>
              </w:rPr>
            </w:pPr>
            <w:hyperlink r:id="rId118">
              <w:r w:rsidR="765E2CA4" w:rsidRPr="765E2CA4">
                <w:rPr>
                  <w:rStyle w:val="Hyperlink"/>
                </w:rPr>
                <w:t>Unit 3 Print Concepts</w:t>
              </w:r>
            </w:hyperlink>
          </w:p>
        </w:tc>
        <w:tc>
          <w:tcPr>
            <w:tcW w:w="4460" w:type="dxa"/>
            <w:vMerge/>
          </w:tcPr>
          <w:p w14:paraId="2AA7F80C" w14:textId="77777777" w:rsidR="00951C99" w:rsidRPr="646D5107" w:rsidRDefault="00951C99" w:rsidP="00FB1DAE">
            <w:pPr>
              <w:rPr>
                <w:sz w:val="20"/>
                <w:szCs w:val="20"/>
              </w:rPr>
            </w:pPr>
          </w:p>
        </w:tc>
        <w:tc>
          <w:tcPr>
            <w:tcW w:w="2238" w:type="dxa"/>
          </w:tcPr>
          <w:p w14:paraId="08E39EF5" w14:textId="77777777" w:rsidR="00951C99" w:rsidRDefault="00951C99" w:rsidP="00FB1DAE">
            <w:pPr>
              <w:rPr>
                <w:sz w:val="20"/>
                <w:szCs w:val="20"/>
              </w:rPr>
            </w:pPr>
          </w:p>
        </w:tc>
      </w:tr>
      <w:tr w:rsidR="00951C99" w14:paraId="7AE3FA1C" w14:textId="77777777" w:rsidTr="003D291E">
        <w:tc>
          <w:tcPr>
            <w:tcW w:w="2815" w:type="dxa"/>
          </w:tcPr>
          <w:p w14:paraId="5C47D7A7" w14:textId="50DACE2A" w:rsidR="00951C99" w:rsidRDefault="00951C99" w:rsidP="00FB1DAE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662" w:type="dxa"/>
          </w:tcPr>
          <w:p w14:paraId="4685814C" w14:textId="742D24F3" w:rsidR="00951C99" w:rsidRPr="00A67798" w:rsidRDefault="00951C99" w:rsidP="00184BED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D. </w:t>
            </w:r>
            <w:r w:rsidRPr="00A67798">
              <w:rPr>
                <w:color w:val="000000" w:themeColor="text1"/>
              </w:rPr>
              <w:t>Recognize and name all upper- and lowercase letters of the alphabet.</w:t>
            </w:r>
          </w:p>
          <w:p w14:paraId="4B2918CE" w14:textId="77777777" w:rsidR="00951C99" w:rsidRPr="00A67798" w:rsidRDefault="00951C99" w:rsidP="00184BED">
            <w:pPr>
              <w:shd w:val="clear" w:color="auto" w:fill="FFFFFF"/>
              <w:spacing w:before="100" w:beforeAutospacing="1" w:after="150"/>
              <w:ind w:left="1440"/>
              <w:contextualSpacing/>
              <w:rPr>
                <w:color w:val="000000" w:themeColor="text1"/>
              </w:rPr>
            </w:pPr>
          </w:p>
        </w:tc>
        <w:tc>
          <w:tcPr>
            <w:tcW w:w="2100" w:type="dxa"/>
          </w:tcPr>
          <w:p w14:paraId="02A96956" w14:textId="1B2E78D3" w:rsidR="00951C99" w:rsidRDefault="005062DD" w:rsidP="00FB1DAE">
            <w:pPr>
              <w:rPr>
                <w:sz w:val="20"/>
                <w:szCs w:val="20"/>
              </w:rPr>
            </w:pPr>
            <w:hyperlink r:id="rId119">
              <w:r w:rsidR="765E2CA4" w:rsidRPr="765E2CA4">
                <w:rPr>
                  <w:rStyle w:val="Hyperlink"/>
                </w:rPr>
                <w:t>Unit 5 Letter Sound Identification</w:t>
              </w:r>
            </w:hyperlink>
          </w:p>
        </w:tc>
        <w:tc>
          <w:tcPr>
            <w:tcW w:w="4460" w:type="dxa"/>
            <w:vMerge/>
          </w:tcPr>
          <w:p w14:paraId="383ABB32" w14:textId="77777777" w:rsidR="00951C99" w:rsidRPr="646D5107" w:rsidRDefault="00951C99" w:rsidP="00FB1DAE">
            <w:pPr>
              <w:rPr>
                <w:sz w:val="20"/>
                <w:szCs w:val="20"/>
              </w:rPr>
            </w:pPr>
          </w:p>
        </w:tc>
        <w:tc>
          <w:tcPr>
            <w:tcW w:w="2238" w:type="dxa"/>
          </w:tcPr>
          <w:p w14:paraId="402C346C" w14:textId="77777777" w:rsidR="00951C99" w:rsidRDefault="00951C99" w:rsidP="00FB1DAE">
            <w:pPr>
              <w:rPr>
                <w:sz w:val="20"/>
                <w:szCs w:val="20"/>
              </w:rPr>
            </w:pPr>
          </w:p>
        </w:tc>
      </w:tr>
    </w:tbl>
    <w:p w14:paraId="53E10851" w14:textId="77777777" w:rsidR="00322CCF" w:rsidRDefault="00322CCF">
      <w:pPr>
        <w:rPr>
          <w:sz w:val="20"/>
          <w:szCs w:val="20"/>
        </w:rPr>
      </w:pPr>
    </w:p>
    <w:p w14:paraId="36697B94" w14:textId="396FC198" w:rsidR="00224720" w:rsidRDefault="00224720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6"/>
        <w:gridCol w:w="2648"/>
        <w:gridCol w:w="2033"/>
        <w:gridCol w:w="4572"/>
        <w:gridCol w:w="2226"/>
      </w:tblGrid>
      <w:tr w:rsidR="003C4692" w14:paraId="5B37284E" w14:textId="77777777" w:rsidTr="292136E6">
        <w:tc>
          <w:tcPr>
            <w:tcW w:w="3415" w:type="dxa"/>
            <w:tcBorders>
              <w:bottom w:val="single" w:sz="4" w:space="0" w:color="auto"/>
            </w:tcBorders>
          </w:tcPr>
          <w:p w14:paraId="5AC2F8FB" w14:textId="45E485FA" w:rsidR="003C4692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Grade:</w:t>
            </w:r>
            <w:r w:rsidR="00322CCF">
              <w:rPr>
                <w:sz w:val="20"/>
                <w:szCs w:val="20"/>
              </w:rPr>
              <w:t xml:space="preserve"> </w:t>
            </w:r>
            <w:r w:rsidR="00455A73">
              <w:rPr>
                <w:sz w:val="20"/>
                <w:szCs w:val="20"/>
              </w:rPr>
              <w:t xml:space="preserve"> K</w:t>
            </w:r>
          </w:p>
        </w:tc>
        <w:tc>
          <w:tcPr>
            <w:tcW w:w="5400" w:type="dxa"/>
            <w:gridSpan w:val="2"/>
            <w:tcBorders>
              <w:bottom w:val="single" w:sz="4" w:space="0" w:color="auto"/>
            </w:tcBorders>
          </w:tcPr>
          <w:p w14:paraId="04D69612" w14:textId="67C7AEFB" w:rsidR="003C4692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</w:t>
            </w:r>
            <w:r w:rsidR="00322CCF">
              <w:rPr>
                <w:sz w:val="20"/>
                <w:szCs w:val="20"/>
              </w:rPr>
              <w:t xml:space="preserve"> Reading Foundation</w:t>
            </w:r>
            <w:r w:rsidR="005F799E">
              <w:rPr>
                <w:sz w:val="20"/>
                <w:szCs w:val="20"/>
              </w:rPr>
              <w:t xml:space="preserve"> </w:t>
            </w:r>
            <w:r w:rsidR="00322CCF">
              <w:rPr>
                <w:sz w:val="20"/>
                <w:szCs w:val="20"/>
              </w:rPr>
              <w:t>Skills</w:t>
            </w:r>
          </w:p>
        </w:tc>
        <w:tc>
          <w:tcPr>
            <w:tcW w:w="5460" w:type="dxa"/>
            <w:gridSpan w:val="2"/>
            <w:tcBorders>
              <w:bottom w:val="single" w:sz="4" w:space="0" w:color="auto"/>
            </w:tcBorders>
          </w:tcPr>
          <w:p w14:paraId="3747DEB2" w14:textId="0E02F581" w:rsidR="003C4692" w:rsidRDefault="003D291E" w:rsidP="003C4692">
            <w:pPr>
              <w:rPr>
                <w:sz w:val="20"/>
                <w:szCs w:val="20"/>
              </w:rPr>
            </w:pPr>
            <w:r>
              <w:t>Pacing: 15 days</w:t>
            </w:r>
          </w:p>
        </w:tc>
      </w:tr>
      <w:tr w:rsidR="003C4692" w14:paraId="3AA756D7" w14:textId="77777777" w:rsidTr="292136E6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6E1229C6" w14:textId="77777777" w:rsidR="003C4692" w:rsidRPr="43203AF6" w:rsidRDefault="003C4692" w:rsidP="003C4692">
            <w:pPr>
              <w:jc w:val="center"/>
              <w:rPr>
                <w:sz w:val="20"/>
                <w:szCs w:val="20"/>
              </w:rPr>
            </w:pPr>
          </w:p>
          <w:p w14:paraId="1884F529" w14:textId="00323E39" w:rsidR="00322CCF" w:rsidRPr="00802244" w:rsidRDefault="005F799E" w:rsidP="00322CCF">
            <w:pPr>
              <w:spacing w:after="200"/>
              <w:jc w:val="center"/>
              <w:rPr>
                <w:rFonts w:eastAsia="Calibri"/>
                <w:b/>
                <w:color w:val="000000" w:themeColor="text1"/>
              </w:rPr>
            </w:pPr>
            <w:r>
              <w:rPr>
                <w:rFonts w:eastAsia="Calibri"/>
                <w:b/>
                <w:color w:val="000000" w:themeColor="text1"/>
              </w:rPr>
              <w:t>Phonological Awareness</w:t>
            </w:r>
          </w:p>
          <w:p w14:paraId="49D99148" w14:textId="77777777" w:rsidR="003C4692" w:rsidRDefault="003C4692" w:rsidP="003C4692">
            <w:pPr>
              <w:jc w:val="center"/>
              <w:rPr>
                <w:sz w:val="20"/>
                <w:szCs w:val="20"/>
              </w:rPr>
            </w:pPr>
          </w:p>
        </w:tc>
      </w:tr>
      <w:tr w:rsidR="003C4692" w14:paraId="00D28FC5" w14:textId="77777777" w:rsidTr="292136E6">
        <w:tc>
          <w:tcPr>
            <w:tcW w:w="341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0BB4E39" w14:textId="77777777" w:rsidR="003C4692" w:rsidRPr="00F41A66" w:rsidRDefault="003C4692" w:rsidP="003C4692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6CB4AB8F" w14:textId="77777777" w:rsidR="003C4692" w:rsidRPr="00F41A66" w:rsidRDefault="003C4692" w:rsidP="003C4692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A267865" w14:textId="77777777" w:rsidR="003C4692" w:rsidRPr="00F41A66" w:rsidRDefault="003C4692" w:rsidP="003C4692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60E5A6D0" w14:textId="77777777" w:rsidR="003C4692" w:rsidRPr="00F41A66" w:rsidRDefault="003C4692" w:rsidP="003C4692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53D5785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D5380F9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0787D3BC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951C99" w14:paraId="5EA58DEF" w14:textId="77777777" w:rsidTr="292136E6">
        <w:tc>
          <w:tcPr>
            <w:tcW w:w="3415" w:type="dxa"/>
          </w:tcPr>
          <w:p w14:paraId="28E21C16" w14:textId="77777777" w:rsidR="00951C99" w:rsidRDefault="00951C99" w:rsidP="005F799E">
            <w:pPr>
              <w:shd w:val="clear" w:color="auto" w:fill="FFFFFF"/>
              <w:spacing w:before="300" w:after="100" w:afterAutospacing="1"/>
              <w:outlineLvl w:val="1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77A13C60" w14:textId="77777777" w:rsidR="00951C99" w:rsidRPr="00A67798" w:rsidRDefault="00951C99" w:rsidP="00184BED">
            <w:pPr>
              <w:shd w:val="clear" w:color="auto" w:fill="FFFFFF"/>
              <w:spacing w:after="150"/>
              <w:contextualSpacing/>
              <w:rPr>
                <w:color w:val="000000" w:themeColor="text1"/>
              </w:rPr>
            </w:pPr>
            <w:bookmarkStart w:id="1" w:name="rf-k-2"/>
            <w:r w:rsidRPr="00A67798">
              <w:rPr>
                <w:color w:val="000000" w:themeColor="text1"/>
              </w:rPr>
              <w:t>RF.K.2.</w:t>
            </w:r>
            <w:bookmarkEnd w:id="1"/>
            <w:r w:rsidRPr="00A67798">
              <w:rPr>
                <w:color w:val="000000" w:themeColor="text1"/>
              </w:rPr>
              <w:t xml:space="preserve"> Demonstrate understanding of spoken words, syllables, and sounds (phonemes). </w:t>
            </w:r>
          </w:p>
          <w:p w14:paraId="055C2F38" w14:textId="77777777" w:rsidR="00951C99" w:rsidRDefault="00951C99" w:rsidP="00B85E5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3C8C314D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 w:val="restart"/>
          </w:tcPr>
          <w:p w14:paraId="694C30C6" w14:textId="77777777" w:rsidR="00951C99" w:rsidRDefault="00951C99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2AF7FD57" w14:textId="61B0CE91" w:rsidR="00951C99" w:rsidRDefault="00951C99" w:rsidP="003C469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6F176A7" wp14:editId="5F82D80D">
                  <wp:extent cx="2766250" cy="16795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6A51.tmp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789" cy="168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EAB2E" w14:textId="77777777" w:rsidR="00951C99" w:rsidRDefault="00951C99" w:rsidP="003C4692">
            <w:pPr>
              <w:rPr>
                <w:sz w:val="20"/>
                <w:szCs w:val="20"/>
              </w:rPr>
            </w:pPr>
          </w:p>
          <w:p w14:paraId="5BB9BC81" w14:textId="77777777" w:rsidR="00951C99" w:rsidRDefault="00951C99" w:rsidP="003C4692">
            <w:pPr>
              <w:rPr>
                <w:sz w:val="20"/>
                <w:szCs w:val="20"/>
              </w:rPr>
            </w:pPr>
          </w:p>
          <w:p w14:paraId="3B7DA8A9" w14:textId="1198894E" w:rsidR="00951C99" w:rsidRPr="00AE4072" w:rsidRDefault="00951C99" w:rsidP="003C4692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0D887802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21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4770A04B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22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46C24698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23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5EBC3DC6" w14:textId="77777777" w:rsidR="00951C99" w:rsidRDefault="00951C99" w:rsidP="003C4692">
            <w:pPr>
              <w:rPr>
                <w:sz w:val="20"/>
                <w:szCs w:val="20"/>
              </w:rPr>
            </w:pPr>
          </w:p>
          <w:p w14:paraId="769AC1B9" w14:textId="77777777" w:rsidR="00951C99" w:rsidRDefault="00951C99" w:rsidP="003C4692">
            <w:pPr>
              <w:rPr>
                <w:sz w:val="20"/>
                <w:szCs w:val="20"/>
              </w:rPr>
            </w:pPr>
          </w:p>
          <w:p w14:paraId="2A06CC85" w14:textId="77777777" w:rsidR="00951C99" w:rsidRDefault="00951C99" w:rsidP="003C4692">
            <w:pPr>
              <w:rPr>
                <w:sz w:val="20"/>
                <w:szCs w:val="20"/>
              </w:rPr>
            </w:pPr>
          </w:p>
          <w:p w14:paraId="5F4982C6" w14:textId="77777777" w:rsidR="00951C99" w:rsidRDefault="00951C99" w:rsidP="003C4692">
            <w:pPr>
              <w:rPr>
                <w:sz w:val="20"/>
                <w:szCs w:val="20"/>
              </w:rPr>
            </w:pPr>
          </w:p>
          <w:p w14:paraId="222ADCEB" w14:textId="77777777" w:rsidR="00951C99" w:rsidRDefault="00951C99" w:rsidP="003C4692">
            <w:pPr>
              <w:rPr>
                <w:sz w:val="20"/>
                <w:szCs w:val="20"/>
              </w:rPr>
            </w:pPr>
          </w:p>
          <w:p w14:paraId="7F8194EC" w14:textId="1DEA6412" w:rsidR="00951C99" w:rsidRPr="00C646E6" w:rsidRDefault="00951C99" w:rsidP="003C4692">
            <w:pPr>
              <w:rPr>
                <w:b/>
                <w:sz w:val="20"/>
                <w:szCs w:val="20"/>
              </w:rPr>
            </w:pPr>
          </w:p>
        </w:tc>
        <w:tc>
          <w:tcPr>
            <w:tcW w:w="2580" w:type="dxa"/>
          </w:tcPr>
          <w:p w14:paraId="293B2FCD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  <w:tr w:rsidR="00951C99" w14:paraId="7B6A8EBB" w14:textId="77777777" w:rsidTr="292136E6">
        <w:tc>
          <w:tcPr>
            <w:tcW w:w="3415" w:type="dxa"/>
          </w:tcPr>
          <w:p w14:paraId="1042E816" w14:textId="77777777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3DCCF8B4" w14:textId="71A9C885" w:rsidR="00951C99" w:rsidRPr="00A67798" w:rsidRDefault="00951C99" w:rsidP="00184BED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A. </w:t>
            </w:r>
            <w:r w:rsidRPr="00A67798">
              <w:rPr>
                <w:color w:val="000000" w:themeColor="text1"/>
              </w:rPr>
              <w:t>Recognize and produce rhyming words.</w:t>
            </w:r>
          </w:p>
          <w:p w14:paraId="1D19F33C" w14:textId="13BB7E36" w:rsidR="00951C99" w:rsidRPr="00322CCF" w:rsidRDefault="00951C99" w:rsidP="00B85E5A">
            <w:pPr>
              <w:pStyle w:val="ListParagraph"/>
              <w:shd w:val="clear" w:color="auto" w:fill="FFFFFF"/>
              <w:spacing w:before="100" w:beforeAutospacing="1" w:after="150"/>
              <w:rPr>
                <w:color w:val="000000" w:themeColor="text1"/>
              </w:rPr>
            </w:pPr>
          </w:p>
          <w:p w14:paraId="71CE5ACC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59E01F04" w14:textId="1C6A7419" w:rsidR="00951C99" w:rsidRDefault="005062DD" w:rsidP="003C4692">
            <w:hyperlink r:id="rId124">
              <w:r w:rsidR="292136E6" w:rsidRPr="292136E6">
                <w:rPr>
                  <w:rStyle w:val="Hyperlink"/>
                </w:rPr>
                <w:t>Unit 1 Phonemic Awareness</w:t>
              </w:r>
            </w:hyperlink>
          </w:p>
          <w:p w14:paraId="147E36E7" w14:textId="37B3270F" w:rsidR="00951C99" w:rsidRDefault="005062DD" w:rsidP="292136E6">
            <w:pPr>
              <w:rPr>
                <w:sz w:val="20"/>
                <w:szCs w:val="20"/>
              </w:rPr>
            </w:pPr>
            <w:hyperlink r:id="rId125">
              <w:r w:rsidR="292136E6" w:rsidRPr="292136E6">
                <w:rPr>
                  <w:rStyle w:val="Hyperlink"/>
                </w:rPr>
                <w:t>Unit 3 Phonemic Awareness</w:t>
              </w:r>
            </w:hyperlink>
          </w:p>
        </w:tc>
        <w:tc>
          <w:tcPr>
            <w:tcW w:w="2880" w:type="dxa"/>
            <w:vMerge/>
          </w:tcPr>
          <w:p w14:paraId="2F4B2AD1" w14:textId="2491133F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14:paraId="71B65868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  <w:tr w:rsidR="00951C99" w14:paraId="55F7E788" w14:textId="77777777" w:rsidTr="292136E6">
        <w:trPr>
          <w:trHeight w:val="224"/>
        </w:trPr>
        <w:tc>
          <w:tcPr>
            <w:tcW w:w="3415" w:type="dxa"/>
          </w:tcPr>
          <w:p w14:paraId="41F28D00" w14:textId="3A69A681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44F6F04F" w14:textId="56C6B599" w:rsidR="00951C99" w:rsidRPr="00A67798" w:rsidRDefault="00951C99" w:rsidP="00184BED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B. </w:t>
            </w:r>
            <w:r w:rsidRPr="00A67798">
              <w:rPr>
                <w:color w:val="000000" w:themeColor="text1"/>
              </w:rPr>
              <w:t>Count, pronounce, blend, and segment syllables in spoken words.</w:t>
            </w:r>
          </w:p>
          <w:p w14:paraId="11181697" w14:textId="77777777" w:rsidR="00951C99" w:rsidRDefault="00951C99" w:rsidP="00B85E5A">
            <w:pPr>
              <w:pStyle w:val="ListParagraph"/>
              <w:shd w:val="clear" w:color="auto" w:fill="FFFFFF"/>
              <w:spacing w:before="100" w:beforeAutospacing="1" w:after="150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6A2E69F7" w14:textId="1343A93F" w:rsidR="00951C99" w:rsidRDefault="005062DD" w:rsidP="003C4692">
            <w:hyperlink r:id="rId126">
              <w:r w:rsidR="292136E6" w:rsidRPr="292136E6">
                <w:rPr>
                  <w:rStyle w:val="Hyperlink"/>
                </w:rPr>
                <w:t>Unit 1 Phonemic Awareness</w:t>
              </w:r>
            </w:hyperlink>
          </w:p>
          <w:p w14:paraId="64274D4F" w14:textId="67201DFF" w:rsidR="00951C99" w:rsidRDefault="005062DD" w:rsidP="292136E6">
            <w:pPr>
              <w:rPr>
                <w:sz w:val="20"/>
                <w:szCs w:val="20"/>
              </w:rPr>
            </w:pPr>
            <w:hyperlink r:id="rId127">
              <w:r w:rsidR="292136E6" w:rsidRPr="292136E6">
                <w:rPr>
                  <w:rStyle w:val="Hyperlink"/>
                </w:rPr>
                <w:t>Unit 3 Phonemic Awareness</w:t>
              </w:r>
            </w:hyperlink>
          </w:p>
        </w:tc>
        <w:tc>
          <w:tcPr>
            <w:tcW w:w="2880" w:type="dxa"/>
            <w:vMerge/>
          </w:tcPr>
          <w:p w14:paraId="0E3C16F8" w14:textId="4E4A6239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14:paraId="3249D833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  <w:tr w:rsidR="00951C99" w14:paraId="7D79F633" w14:textId="77777777" w:rsidTr="292136E6">
        <w:trPr>
          <w:trHeight w:val="224"/>
        </w:trPr>
        <w:tc>
          <w:tcPr>
            <w:tcW w:w="3415" w:type="dxa"/>
          </w:tcPr>
          <w:p w14:paraId="144A07A3" w14:textId="257316D2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7A1C7DE8" w14:textId="197F8A37" w:rsidR="00951C99" w:rsidRPr="00A67798" w:rsidRDefault="00951C99" w:rsidP="00184BED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C. </w:t>
            </w:r>
            <w:r w:rsidRPr="00A67798">
              <w:rPr>
                <w:color w:val="000000" w:themeColor="text1"/>
              </w:rPr>
              <w:t>Blend and segment onsets and rimes of single-syllable spoken words.</w:t>
            </w:r>
          </w:p>
          <w:p w14:paraId="7713A59E" w14:textId="77777777" w:rsidR="00951C99" w:rsidRDefault="00951C99" w:rsidP="00B85E5A">
            <w:pPr>
              <w:pStyle w:val="ListParagraph"/>
              <w:shd w:val="clear" w:color="auto" w:fill="FFFFFF"/>
              <w:spacing w:before="100" w:beforeAutospacing="1" w:after="150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1EE4518D" w14:textId="7CE5F06E" w:rsidR="292136E6" w:rsidRDefault="005062DD" w:rsidP="292136E6">
            <w:hyperlink r:id="rId128">
              <w:r w:rsidR="292136E6" w:rsidRPr="292136E6">
                <w:rPr>
                  <w:rStyle w:val="Hyperlink"/>
                </w:rPr>
                <w:t>Unit 3 Phonemic Awareness</w:t>
              </w:r>
            </w:hyperlink>
          </w:p>
          <w:p w14:paraId="47C5A173" w14:textId="30E2D3FD" w:rsidR="00951C99" w:rsidRDefault="005062DD" w:rsidP="003C4692">
            <w:pPr>
              <w:rPr>
                <w:sz w:val="20"/>
                <w:szCs w:val="20"/>
              </w:rPr>
            </w:pPr>
            <w:hyperlink r:id="rId129">
              <w:r w:rsidR="765E2CA4" w:rsidRPr="765E2CA4">
                <w:rPr>
                  <w:rStyle w:val="Hyperlink"/>
                </w:rPr>
                <w:t>Unit 5 Phonemic Awareness and Word Reading</w:t>
              </w:r>
            </w:hyperlink>
          </w:p>
        </w:tc>
        <w:tc>
          <w:tcPr>
            <w:tcW w:w="2880" w:type="dxa"/>
            <w:vMerge/>
          </w:tcPr>
          <w:p w14:paraId="03CF86C8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14:paraId="4B725D81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  <w:tr w:rsidR="00951C99" w14:paraId="2A478093" w14:textId="77777777" w:rsidTr="292136E6">
        <w:trPr>
          <w:trHeight w:val="224"/>
        </w:trPr>
        <w:tc>
          <w:tcPr>
            <w:tcW w:w="3415" w:type="dxa"/>
          </w:tcPr>
          <w:p w14:paraId="2C750621" w14:textId="2D0A6927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1FF89578" w14:textId="4C268005" w:rsidR="00951C99" w:rsidRPr="00A67798" w:rsidRDefault="00951C99" w:rsidP="00184BED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D. </w:t>
            </w:r>
            <w:r w:rsidRPr="00A67798">
              <w:rPr>
                <w:color w:val="000000" w:themeColor="text1"/>
              </w:rPr>
              <w:t>Isolate and pronounce the initial, medial vowel, and final sounds (phonemes) in three-phoneme (consonant-vowel-consonant, or CVC) words.</w:t>
            </w:r>
            <w:r w:rsidRPr="00A67798">
              <w:rPr>
                <w:color w:val="000000" w:themeColor="text1"/>
                <w:vertAlign w:val="superscript"/>
              </w:rPr>
              <w:t xml:space="preserve"> </w:t>
            </w:r>
            <w:r w:rsidRPr="00A67798">
              <w:rPr>
                <w:color w:val="000000" w:themeColor="text1"/>
              </w:rPr>
              <w:t xml:space="preserve"> (This does not </w:t>
            </w:r>
            <w:r w:rsidRPr="00A67798">
              <w:rPr>
                <w:color w:val="000000" w:themeColor="text1"/>
              </w:rPr>
              <w:lastRenderedPageBreak/>
              <w:t>include CVCs ending with /l/, /r/, or /x/.)</w:t>
            </w:r>
          </w:p>
          <w:p w14:paraId="2078FACE" w14:textId="77777777" w:rsidR="00951C99" w:rsidRDefault="00951C99" w:rsidP="00B85E5A">
            <w:pPr>
              <w:pStyle w:val="ListParagraph"/>
              <w:shd w:val="clear" w:color="auto" w:fill="FFFFFF"/>
              <w:spacing w:before="100" w:beforeAutospacing="1" w:after="150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5C3A6A01" w14:textId="19D6A7D1" w:rsidR="00951C99" w:rsidRDefault="005062DD" w:rsidP="003C4692">
            <w:pPr>
              <w:rPr>
                <w:sz w:val="20"/>
                <w:szCs w:val="20"/>
              </w:rPr>
            </w:pPr>
            <w:hyperlink r:id="rId130">
              <w:r w:rsidR="765E2CA4" w:rsidRPr="765E2CA4">
                <w:rPr>
                  <w:rStyle w:val="Hyperlink"/>
                </w:rPr>
                <w:t>Unit 5 Phonemic Awareness and Word Reading</w:t>
              </w:r>
            </w:hyperlink>
          </w:p>
        </w:tc>
        <w:tc>
          <w:tcPr>
            <w:tcW w:w="2880" w:type="dxa"/>
            <w:vMerge/>
          </w:tcPr>
          <w:p w14:paraId="480198E8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14:paraId="0053CF62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  <w:tr w:rsidR="00951C99" w14:paraId="40CFDFDB" w14:textId="77777777" w:rsidTr="292136E6">
        <w:trPr>
          <w:trHeight w:val="224"/>
        </w:trPr>
        <w:tc>
          <w:tcPr>
            <w:tcW w:w="3415" w:type="dxa"/>
          </w:tcPr>
          <w:p w14:paraId="6645EC88" w14:textId="31404448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7BEEA7BE" w14:textId="16DE6A98" w:rsidR="00951C99" w:rsidRPr="00A67798" w:rsidRDefault="00951C99" w:rsidP="00184BED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E. </w:t>
            </w:r>
            <w:r w:rsidRPr="00A67798">
              <w:rPr>
                <w:color w:val="000000" w:themeColor="text1"/>
              </w:rPr>
              <w:t>Add or substitute individual sounds (phonemes) in simple, one-syllable words to make new words.</w:t>
            </w:r>
          </w:p>
          <w:p w14:paraId="238FFC44" w14:textId="77777777" w:rsidR="00951C99" w:rsidRPr="00A67798" w:rsidRDefault="00951C99" w:rsidP="00184BED">
            <w:pPr>
              <w:shd w:val="clear" w:color="auto" w:fill="FFFFFF"/>
              <w:spacing w:before="100" w:beforeAutospacing="1" w:after="150"/>
              <w:ind w:left="1440"/>
              <w:contextualSpacing/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65CD94E4" w14:textId="75FB8B72" w:rsidR="00951C99" w:rsidRDefault="005062DD" w:rsidP="003C4692">
            <w:pPr>
              <w:rPr>
                <w:sz w:val="20"/>
                <w:szCs w:val="20"/>
              </w:rPr>
            </w:pPr>
            <w:hyperlink r:id="rId131">
              <w:r w:rsidR="765E2CA4" w:rsidRPr="765E2CA4">
                <w:rPr>
                  <w:rStyle w:val="Hyperlink"/>
                </w:rPr>
                <w:t>Unit 5 Phonemic Awareness and Word Reading</w:t>
              </w:r>
            </w:hyperlink>
          </w:p>
        </w:tc>
        <w:tc>
          <w:tcPr>
            <w:tcW w:w="2880" w:type="dxa"/>
            <w:vMerge/>
          </w:tcPr>
          <w:p w14:paraId="1AD5E704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14:paraId="1B0C456B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</w:tbl>
    <w:p w14:paraId="1F13EEF5" w14:textId="73B3900F" w:rsidR="00AE4072" w:rsidRDefault="00AE4072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6"/>
        <w:gridCol w:w="2677"/>
        <w:gridCol w:w="2068"/>
        <w:gridCol w:w="4602"/>
        <w:gridCol w:w="2192"/>
      </w:tblGrid>
      <w:tr w:rsidR="003C4692" w14:paraId="5FA4528D" w14:textId="77777777" w:rsidTr="003D291E">
        <w:tc>
          <w:tcPr>
            <w:tcW w:w="2736" w:type="dxa"/>
            <w:tcBorders>
              <w:bottom w:val="single" w:sz="4" w:space="0" w:color="auto"/>
            </w:tcBorders>
          </w:tcPr>
          <w:p w14:paraId="42147C54" w14:textId="6AF4B36A" w:rsidR="003C4692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  <w:r w:rsidR="005F799E">
              <w:rPr>
                <w:sz w:val="20"/>
                <w:szCs w:val="20"/>
              </w:rPr>
              <w:t xml:space="preserve"> </w:t>
            </w:r>
            <w:r w:rsidR="00455A73">
              <w:rPr>
                <w:sz w:val="20"/>
                <w:szCs w:val="20"/>
              </w:rPr>
              <w:t>K</w:t>
            </w:r>
          </w:p>
        </w:tc>
        <w:tc>
          <w:tcPr>
            <w:tcW w:w="4745" w:type="dxa"/>
            <w:gridSpan w:val="2"/>
            <w:tcBorders>
              <w:bottom w:val="single" w:sz="4" w:space="0" w:color="auto"/>
            </w:tcBorders>
          </w:tcPr>
          <w:p w14:paraId="26F2734A" w14:textId="0BFB8A23" w:rsidR="003C4692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</w:t>
            </w:r>
            <w:r w:rsidR="005E6480">
              <w:rPr>
                <w:sz w:val="20"/>
                <w:szCs w:val="20"/>
              </w:rPr>
              <w:t xml:space="preserve"> Reading Foundation Skills</w:t>
            </w:r>
          </w:p>
        </w:tc>
        <w:tc>
          <w:tcPr>
            <w:tcW w:w="6794" w:type="dxa"/>
            <w:gridSpan w:val="2"/>
            <w:tcBorders>
              <w:bottom w:val="single" w:sz="4" w:space="0" w:color="auto"/>
            </w:tcBorders>
          </w:tcPr>
          <w:p w14:paraId="3E3DB061" w14:textId="794313E0" w:rsidR="003C4692" w:rsidRDefault="003D291E" w:rsidP="003C4692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3C4692" w14:paraId="67B04992" w14:textId="77777777" w:rsidTr="292136E6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DFFD8D8" w14:textId="2289BF2A" w:rsidR="003C4692" w:rsidRPr="00DE38CD" w:rsidRDefault="005F799E" w:rsidP="003C4692">
            <w:pPr>
              <w:jc w:val="center"/>
              <w:rPr>
                <w:b/>
                <w:sz w:val="20"/>
                <w:szCs w:val="20"/>
              </w:rPr>
            </w:pPr>
            <w:r w:rsidRPr="00DE38CD">
              <w:rPr>
                <w:b/>
                <w:sz w:val="20"/>
                <w:szCs w:val="20"/>
              </w:rPr>
              <w:t>Phonics and Word Recognition</w:t>
            </w:r>
          </w:p>
          <w:p w14:paraId="1B2EA658" w14:textId="77777777" w:rsidR="003C4692" w:rsidRDefault="003C4692" w:rsidP="003C4692">
            <w:pPr>
              <w:jc w:val="center"/>
              <w:rPr>
                <w:sz w:val="20"/>
                <w:szCs w:val="20"/>
              </w:rPr>
            </w:pPr>
          </w:p>
        </w:tc>
      </w:tr>
      <w:tr w:rsidR="003C4692" w14:paraId="39735AED" w14:textId="77777777" w:rsidTr="003D291E">
        <w:tc>
          <w:tcPr>
            <w:tcW w:w="273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1034A71" w14:textId="77777777" w:rsidR="003C4692" w:rsidRPr="00F41A66" w:rsidRDefault="003C4692" w:rsidP="003C4692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264BBA2D" w14:textId="77777777" w:rsidR="003C4692" w:rsidRPr="00F41A66" w:rsidRDefault="003C4692" w:rsidP="003C4692">
            <w:pPr>
              <w:rPr>
                <w:sz w:val="20"/>
                <w:szCs w:val="20"/>
              </w:rPr>
            </w:pPr>
          </w:p>
        </w:tc>
        <w:tc>
          <w:tcPr>
            <w:tcW w:w="2677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2322431" w14:textId="77777777" w:rsidR="003C4692" w:rsidRPr="00F41A66" w:rsidRDefault="003C4692" w:rsidP="003C4692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18A34F75" w14:textId="77777777" w:rsidR="003C4692" w:rsidRPr="00F41A66" w:rsidRDefault="003C4692" w:rsidP="003C4692">
            <w:pPr>
              <w:rPr>
                <w:sz w:val="20"/>
                <w:szCs w:val="20"/>
              </w:rPr>
            </w:pPr>
          </w:p>
        </w:tc>
        <w:tc>
          <w:tcPr>
            <w:tcW w:w="2068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C2C054F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4602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FD47E51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192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5FEC25E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951C99" w14:paraId="7C7C085E" w14:textId="77777777" w:rsidTr="003D291E">
        <w:tc>
          <w:tcPr>
            <w:tcW w:w="2736" w:type="dxa"/>
          </w:tcPr>
          <w:p w14:paraId="19741A94" w14:textId="77777777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677" w:type="dxa"/>
          </w:tcPr>
          <w:p w14:paraId="4E9E21F6" w14:textId="77777777" w:rsidR="00951C99" w:rsidRPr="00A67798" w:rsidRDefault="00951C99" w:rsidP="002B017A">
            <w:pPr>
              <w:shd w:val="clear" w:color="auto" w:fill="FFFFFF"/>
              <w:spacing w:after="150"/>
              <w:contextualSpacing/>
              <w:rPr>
                <w:color w:val="000000" w:themeColor="text1"/>
              </w:rPr>
            </w:pPr>
            <w:bookmarkStart w:id="2" w:name="rf-k-3"/>
            <w:r w:rsidRPr="00A67798">
              <w:rPr>
                <w:color w:val="000000" w:themeColor="text1"/>
              </w:rPr>
              <w:t>RF.K.3.</w:t>
            </w:r>
            <w:bookmarkEnd w:id="2"/>
            <w:r w:rsidRPr="00A67798">
              <w:rPr>
                <w:color w:val="000000" w:themeColor="text1"/>
              </w:rPr>
              <w:t xml:space="preserve"> Know and apply grade-level phonics and word analysis skills in decoding and encoding words.</w:t>
            </w:r>
          </w:p>
          <w:p w14:paraId="162C697F" w14:textId="77777777" w:rsidR="00951C99" w:rsidRDefault="00951C99" w:rsidP="00B85E5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068" w:type="dxa"/>
          </w:tcPr>
          <w:p w14:paraId="40D7FCC9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4602" w:type="dxa"/>
            <w:vMerge w:val="restart"/>
          </w:tcPr>
          <w:p w14:paraId="39098815" w14:textId="77777777" w:rsidR="00951C99" w:rsidRDefault="00951C99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3DB65808" w14:textId="045F86C6" w:rsidR="00951C99" w:rsidRDefault="00951C99" w:rsidP="003C469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FC1FC65" wp14:editId="092D2EBA">
                  <wp:extent cx="2785230" cy="231399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EA6A.tmp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343" cy="231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C12E9" w14:textId="77777777" w:rsidR="00951C99" w:rsidRDefault="00951C99" w:rsidP="003C4692">
            <w:pPr>
              <w:rPr>
                <w:sz w:val="20"/>
                <w:szCs w:val="20"/>
              </w:rPr>
            </w:pPr>
          </w:p>
          <w:p w14:paraId="424E2C9E" w14:textId="77777777" w:rsidR="00951C99" w:rsidRDefault="00951C99" w:rsidP="003C4692">
            <w:pPr>
              <w:rPr>
                <w:sz w:val="20"/>
                <w:szCs w:val="20"/>
              </w:rPr>
            </w:pPr>
          </w:p>
          <w:p w14:paraId="09973417" w14:textId="7EBB2041" w:rsidR="00951C99" w:rsidRDefault="00951C99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6BD15246" w14:textId="77777777" w:rsidR="00AE4072" w:rsidRPr="00C646E6" w:rsidRDefault="00AE4072" w:rsidP="003C4692">
            <w:pPr>
              <w:rPr>
                <w:b/>
                <w:sz w:val="20"/>
                <w:szCs w:val="20"/>
              </w:rPr>
            </w:pPr>
          </w:p>
          <w:p w14:paraId="6124C7C9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33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5B11649A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34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454D4814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35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4C12772C" w14:textId="26516FFC" w:rsidR="00951C99" w:rsidRPr="00C646E6" w:rsidRDefault="00951C99" w:rsidP="003C4692">
            <w:pPr>
              <w:rPr>
                <w:b/>
                <w:sz w:val="20"/>
                <w:szCs w:val="20"/>
              </w:rPr>
            </w:pPr>
          </w:p>
        </w:tc>
        <w:tc>
          <w:tcPr>
            <w:tcW w:w="2192" w:type="dxa"/>
          </w:tcPr>
          <w:p w14:paraId="7B72C1A6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  <w:tr w:rsidR="00951C99" w14:paraId="600F4B1F" w14:textId="77777777" w:rsidTr="003D291E">
        <w:tc>
          <w:tcPr>
            <w:tcW w:w="2736" w:type="dxa"/>
          </w:tcPr>
          <w:p w14:paraId="3D5A0326" w14:textId="77777777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677" w:type="dxa"/>
          </w:tcPr>
          <w:p w14:paraId="47DFCEFE" w14:textId="55AA0653" w:rsidR="00951C99" w:rsidRPr="00A67798" w:rsidRDefault="00951C99" w:rsidP="002B017A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A. </w:t>
            </w:r>
            <w:r w:rsidRPr="00A67798">
              <w:rPr>
                <w:color w:val="000000" w:themeColor="text1"/>
              </w:rPr>
              <w:t>Demonstrate basic knowledge of one-to-one letter-sound correspondences by producing many of the most frequently used sounds of each consonant.</w:t>
            </w:r>
          </w:p>
          <w:p w14:paraId="41378C2A" w14:textId="77777777" w:rsidR="00951C99" w:rsidRPr="00B85E5A" w:rsidRDefault="00951C99" w:rsidP="00B85E5A">
            <w:pPr>
              <w:shd w:val="clear" w:color="auto" w:fill="FFFFFF"/>
              <w:spacing w:before="100" w:beforeAutospacing="1" w:after="150"/>
              <w:rPr>
                <w:sz w:val="20"/>
                <w:szCs w:val="20"/>
              </w:rPr>
            </w:pPr>
          </w:p>
        </w:tc>
        <w:tc>
          <w:tcPr>
            <w:tcW w:w="2068" w:type="dxa"/>
          </w:tcPr>
          <w:p w14:paraId="6812E43B" w14:textId="78B554E6" w:rsidR="00951C99" w:rsidRDefault="005062DD" w:rsidP="003C4692">
            <w:hyperlink r:id="rId136">
              <w:r w:rsidR="765E2CA4" w:rsidRPr="765E2CA4">
                <w:rPr>
                  <w:rStyle w:val="Hyperlink"/>
                </w:rPr>
                <w:t>Unit 2 Letter and Sound Identification</w:t>
              </w:r>
            </w:hyperlink>
          </w:p>
          <w:p w14:paraId="3623F5E2" w14:textId="54EA8F23" w:rsidR="00951C99" w:rsidRDefault="005062DD" w:rsidP="765E2CA4">
            <w:hyperlink r:id="rId137">
              <w:r w:rsidR="765E2CA4" w:rsidRPr="765E2CA4">
                <w:rPr>
                  <w:rStyle w:val="Hyperlink"/>
                </w:rPr>
                <w:t>Unit 3 Letter and Sound Recognition</w:t>
              </w:r>
            </w:hyperlink>
          </w:p>
          <w:p w14:paraId="0B090C6A" w14:textId="45BC9606" w:rsidR="00951C99" w:rsidRDefault="005062DD" w:rsidP="003C4692">
            <w:pPr>
              <w:rPr>
                <w:sz w:val="20"/>
                <w:szCs w:val="20"/>
              </w:rPr>
            </w:pPr>
            <w:hyperlink r:id="rId138">
              <w:r w:rsidR="765E2CA4" w:rsidRPr="765E2CA4">
                <w:rPr>
                  <w:rStyle w:val="Hyperlink"/>
                </w:rPr>
                <w:t>Unit 5 Letter Sound Identification</w:t>
              </w:r>
            </w:hyperlink>
          </w:p>
        </w:tc>
        <w:tc>
          <w:tcPr>
            <w:tcW w:w="4602" w:type="dxa"/>
            <w:vMerge/>
          </w:tcPr>
          <w:p w14:paraId="7DD2ABE4" w14:textId="4FA50AAB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192" w:type="dxa"/>
          </w:tcPr>
          <w:p w14:paraId="161934E7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  <w:tr w:rsidR="00951C99" w14:paraId="01B1E40C" w14:textId="77777777" w:rsidTr="003D291E">
        <w:trPr>
          <w:trHeight w:val="224"/>
        </w:trPr>
        <w:tc>
          <w:tcPr>
            <w:tcW w:w="2736" w:type="dxa"/>
          </w:tcPr>
          <w:p w14:paraId="45C1CFDC" w14:textId="1B08F2FA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677" w:type="dxa"/>
          </w:tcPr>
          <w:p w14:paraId="69990D7F" w14:textId="7D6D4851" w:rsidR="00951C99" w:rsidRPr="00A67798" w:rsidRDefault="00951C99" w:rsidP="002B017A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B. </w:t>
            </w:r>
            <w:r w:rsidRPr="00A67798">
              <w:rPr>
                <w:color w:val="000000" w:themeColor="text1"/>
              </w:rPr>
              <w:t xml:space="preserve">Associate the long and short sounds with the common spellings </w:t>
            </w:r>
            <w:r w:rsidRPr="00A67798">
              <w:rPr>
                <w:color w:val="000000" w:themeColor="text1"/>
              </w:rPr>
              <w:lastRenderedPageBreak/>
              <w:t>(graphemes) for the five major vowels.</w:t>
            </w:r>
          </w:p>
          <w:p w14:paraId="666F86A6" w14:textId="7E98019F" w:rsidR="00951C99" w:rsidRPr="005E6480" w:rsidRDefault="00951C99" w:rsidP="00B85E5A">
            <w:pPr>
              <w:pStyle w:val="ListParagraph"/>
              <w:shd w:val="clear" w:color="auto" w:fill="FFFFFF"/>
              <w:spacing w:before="100" w:beforeAutospacing="1" w:after="150"/>
              <w:rPr>
                <w:color w:val="000000" w:themeColor="text1"/>
              </w:rPr>
            </w:pPr>
          </w:p>
          <w:p w14:paraId="374FFE78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068" w:type="dxa"/>
          </w:tcPr>
          <w:p w14:paraId="12E20961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4602" w:type="dxa"/>
            <w:vMerge/>
          </w:tcPr>
          <w:p w14:paraId="1101E251" w14:textId="4CE6A5CF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192" w:type="dxa"/>
          </w:tcPr>
          <w:p w14:paraId="105400DD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  <w:tr w:rsidR="00951C99" w14:paraId="13BD189A" w14:textId="77777777" w:rsidTr="003D291E">
        <w:trPr>
          <w:trHeight w:val="224"/>
        </w:trPr>
        <w:tc>
          <w:tcPr>
            <w:tcW w:w="2736" w:type="dxa"/>
          </w:tcPr>
          <w:p w14:paraId="0A02BC4D" w14:textId="7AF670F9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677" w:type="dxa"/>
          </w:tcPr>
          <w:p w14:paraId="170B2116" w14:textId="1DA24210" w:rsidR="00951C99" w:rsidRPr="00A67798" w:rsidRDefault="00951C99" w:rsidP="002B017A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C. </w:t>
            </w:r>
            <w:r w:rsidRPr="00A67798">
              <w:rPr>
                <w:color w:val="000000" w:themeColor="text1"/>
              </w:rPr>
              <w:t>Read high-frequency and sight words with automaticity.</w:t>
            </w:r>
          </w:p>
          <w:p w14:paraId="503FD556" w14:textId="28832128" w:rsidR="00951C99" w:rsidRPr="005E6480" w:rsidRDefault="00951C99" w:rsidP="00B85E5A">
            <w:pPr>
              <w:pStyle w:val="ListParagraph"/>
              <w:shd w:val="clear" w:color="auto" w:fill="FFFFFF"/>
              <w:spacing w:before="100" w:beforeAutospacing="1" w:after="150"/>
              <w:rPr>
                <w:color w:val="000000" w:themeColor="text1"/>
              </w:rPr>
            </w:pPr>
          </w:p>
          <w:p w14:paraId="25FE98E3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068" w:type="dxa"/>
          </w:tcPr>
          <w:p w14:paraId="333BF7CF" w14:textId="5DC46BA5" w:rsidR="00951C99" w:rsidRDefault="005062DD" w:rsidP="292136E6">
            <w:pPr>
              <w:rPr>
                <w:sz w:val="20"/>
                <w:szCs w:val="20"/>
              </w:rPr>
            </w:pPr>
            <w:hyperlink r:id="rId139">
              <w:r w:rsidR="292136E6" w:rsidRPr="292136E6">
                <w:rPr>
                  <w:rStyle w:val="Hyperlink"/>
                </w:rPr>
                <w:t>Unit 3 Phonemic Awareness</w:t>
              </w:r>
            </w:hyperlink>
          </w:p>
        </w:tc>
        <w:tc>
          <w:tcPr>
            <w:tcW w:w="4602" w:type="dxa"/>
            <w:vMerge/>
          </w:tcPr>
          <w:p w14:paraId="1E9E94A5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192" w:type="dxa"/>
          </w:tcPr>
          <w:p w14:paraId="44B94C9E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  <w:tr w:rsidR="00951C99" w14:paraId="6356A785" w14:textId="77777777" w:rsidTr="003D291E">
        <w:trPr>
          <w:trHeight w:val="224"/>
        </w:trPr>
        <w:tc>
          <w:tcPr>
            <w:tcW w:w="2736" w:type="dxa"/>
          </w:tcPr>
          <w:p w14:paraId="6B1B7344" w14:textId="0BEA79CB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677" w:type="dxa"/>
          </w:tcPr>
          <w:p w14:paraId="1EEBAC61" w14:textId="3CFB03F0" w:rsidR="00951C99" w:rsidRPr="00A67798" w:rsidRDefault="00951C99" w:rsidP="002B017A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D. </w:t>
            </w:r>
            <w:r w:rsidRPr="00A67798">
              <w:rPr>
                <w:color w:val="000000" w:themeColor="text1"/>
              </w:rPr>
              <w:t>Distinguish between similarly spelled words by identifying the sounds of the letters that differ (e.g., nap and tap; cat and cot).</w:t>
            </w:r>
          </w:p>
          <w:p w14:paraId="1721F955" w14:textId="77777777" w:rsidR="00951C99" w:rsidRDefault="00951C99" w:rsidP="00B85E5A">
            <w:pPr>
              <w:pStyle w:val="ListParagraph"/>
              <w:shd w:val="clear" w:color="auto" w:fill="FFFFFF"/>
              <w:spacing w:before="100" w:beforeAutospacing="1" w:after="150"/>
              <w:rPr>
                <w:sz w:val="20"/>
                <w:szCs w:val="20"/>
              </w:rPr>
            </w:pPr>
          </w:p>
        </w:tc>
        <w:tc>
          <w:tcPr>
            <w:tcW w:w="2068" w:type="dxa"/>
          </w:tcPr>
          <w:p w14:paraId="0D66EEA6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4602" w:type="dxa"/>
            <w:vMerge/>
          </w:tcPr>
          <w:p w14:paraId="40DE15B2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192" w:type="dxa"/>
          </w:tcPr>
          <w:p w14:paraId="22F31AC4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</w:tbl>
    <w:p w14:paraId="23CB383A" w14:textId="6B7898EF" w:rsidR="00AE4072" w:rsidRDefault="00AE4072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7"/>
        <w:gridCol w:w="2731"/>
        <w:gridCol w:w="2174"/>
        <w:gridCol w:w="4236"/>
        <w:gridCol w:w="2267"/>
      </w:tblGrid>
      <w:tr w:rsidR="003C4692" w14:paraId="5A791C49" w14:textId="77777777" w:rsidTr="003D291E">
        <w:tc>
          <w:tcPr>
            <w:tcW w:w="2867" w:type="dxa"/>
            <w:tcBorders>
              <w:bottom w:val="single" w:sz="4" w:space="0" w:color="auto"/>
            </w:tcBorders>
          </w:tcPr>
          <w:p w14:paraId="5CE9234D" w14:textId="4893E36A" w:rsidR="003C4692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  <w:r w:rsidR="005E6480">
              <w:rPr>
                <w:sz w:val="20"/>
                <w:szCs w:val="20"/>
              </w:rPr>
              <w:t xml:space="preserve"> </w:t>
            </w:r>
            <w:r w:rsidR="00455A73">
              <w:rPr>
                <w:sz w:val="20"/>
                <w:szCs w:val="20"/>
              </w:rPr>
              <w:t xml:space="preserve"> K</w:t>
            </w:r>
          </w:p>
        </w:tc>
        <w:tc>
          <w:tcPr>
            <w:tcW w:w="4905" w:type="dxa"/>
            <w:gridSpan w:val="2"/>
            <w:tcBorders>
              <w:bottom w:val="single" w:sz="4" w:space="0" w:color="auto"/>
            </w:tcBorders>
          </w:tcPr>
          <w:p w14:paraId="76FC34E2" w14:textId="2FDEEDE2" w:rsidR="003C4692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</w:t>
            </w:r>
            <w:r w:rsidR="005E6480">
              <w:rPr>
                <w:sz w:val="20"/>
                <w:szCs w:val="20"/>
              </w:rPr>
              <w:t xml:space="preserve"> Reading Foundation Skills</w:t>
            </w:r>
          </w:p>
        </w:tc>
        <w:tc>
          <w:tcPr>
            <w:tcW w:w="6503" w:type="dxa"/>
            <w:gridSpan w:val="2"/>
            <w:tcBorders>
              <w:bottom w:val="single" w:sz="4" w:space="0" w:color="auto"/>
            </w:tcBorders>
          </w:tcPr>
          <w:p w14:paraId="4485C23B" w14:textId="7FBA05BA" w:rsidR="003C4692" w:rsidRDefault="003D291E" w:rsidP="003C4692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3C4692" w14:paraId="236D1B7E" w14:textId="77777777" w:rsidTr="765E2CA4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33F07F7" w14:textId="1779A07E" w:rsidR="003C4692" w:rsidRPr="43203AF6" w:rsidRDefault="003C4692" w:rsidP="003C4692">
            <w:pPr>
              <w:jc w:val="center"/>
              <w:rPr>
                <w:sz w:val="20"/>
                <w:szCs w:val="20"/>
              </w:rPr>
            </w:pPr>
          </w:p>
          <w:p w14:paraId="1977796A" w14:textId="77777777" w:rsidR="003C4692" w:rsidRPr="005E6480" w:rsidRDefault="005F799E" w:rsidP="003C4692">
            <w:pPr>
              <w:jc w:val="center"/>
              <w:rPr>
                <w:b/>
                <w:sz w:val="20"/>
                <w:szCs w:val="20"/>
              </w:rPr>
            </w:pPr>
            <w:r w:rsidRPr="005E6480">
              <w:rPr>
                <w:b/>
                <w:sz w:val="20"/>
                <w:szCs w:val="20"/>
              </w:rPr>
              <w:t>Fluency</w:t>
            </w:r>
          </w:p>
          <w:p w14:paraId="54217AB4" w14:textId="77777777" w:rsidR="005F799E" w:rsidRDefault="005F799E" w:rsidP="003C4692">
            <w:pPr>
              <w:jc w:val="center"/>
              <w:rPr>
                <w:sz w:val="20"/>
                <w:szCs w:val="20"/>
              </w:rPr>
            </w:pPr>
          </w:p>
        </w:tc>
      </w:tr>
      <w:tr w:rsidR="003C4692" w14:paraId="046F44D1" w14:textId="77777777" w:rsidTr="003D291E">
        <w:tc>
          <w:tcPr>
            <w:tcW w:w="2867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BC46AEB" w14:textId="77777777" w:rsidR="003C4692" w:rsidRPr="00F41A66" w:rsidRDefault="003C4692" w:rsidP="003C4692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2946916A" w14:textId="77777777" w:rsidR="003C4692" w:rsidRPr="00F41A66" w:rsidRDefault="003C4692" w:rsidP="003C4692">
            <w:pPr>
              <w:rPr>
                <w:sz w:val="20"/>
                <w:szCs w:val="20"/>
              </w:rPr>
            </w:pPr>
          </w:p>
        </w:tc>
        <w:tc>
          <w:tcPr>
            <w:tcW w:w="2731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3455365" w14:textId="77777777" w:rsidR="003C4692" w:rsidRPr="00F41A66" w:rsidRDefault="003C4692" w:rsidP="003C4692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659D12E5" w14:textId="77777777" w:rsidR="003C4692" w:rsidRPr="00F41A66" w:rsidRDefault="003C4692" w:rsidP="003C4692">
            <w:pPr>
              <w:rPr>
                <w:sz w:val="20"/>
                <w:szCs w:val="20"/>
              </w:rPr>
            </w:pPr>
          </w:p>
        </w:tc>
        <w:tc>
          <w:tcPr>
            <w:tcW w:w="2174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55EAC6CA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423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AD906EE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2EBA03E" w14:textId="77777777" w:rsidR="003C4692" w:rsidRPr="00F41A66" w:rsidRDefault="003C4692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951C99" w14:paraId="4CE30238" w14:textId="77777777" w:rsidTr="003D291E">
        <w:tc>
          <w:tcPr>
            <w:tcW w:w="2867" w:type="dxa"/>
          </w:tcPr>
          <w:p w14:paraId="3BAFB4AE" w14:textId="77777777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731" w:type="dxa"/>
          </w:tcPr>
          <w:p w14:paraId="63D25106" w14:textId="77777777" w:rsidR="00951C99" w:rsidRPr="00A67798" w:rsidRDefault="00951C99" w:rsidP="00FB1DAE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bookmarkStart w:id="3" w:name="rf-k-4"/>
            <w:r w:rsidRPr="00A67798">
              <w:rPr>
                <w:color w:val="000000" w:themeColor="text1"/>
              </w:rPr>
              <w:t>RF.K.4.</w:t>
            </w:r>
            <w:bookmarkEnd w:id="3"/>
            <w:r w:rsidRPr="00A67798">
              <w:rPr>
                <w:color w:val="000000" w:themeColor="text1"/>
              </w:rPr>
              <w:t xml:space="preserve"> Read emergent text with one-to-one correspondence to develop fluency and comprehension skills. </w:t>
            </w:r>
          </w:p>
          <w:p w14:paraId="5EB35E3C" w14:textId="77777777" w:rsidR="00951C99" w:rsidRDefault="00951C99" w:rsidP="00B85E5A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174" w:type="dxa"/>
          </w:tcPr>
          <w:p w14:paraId="22331AA3" w14:textId="1AAC6461" w:rsidR="00951C99" w:rsidRDefault="005062DD" w:rsidP="765E2CA4">
            <w:pPr>
              <w:rPr>
                <w:sz w:val="20"/>
                <w:szCs w:val="20"/>
              </w:rPr>
            </w:pPr>
            <w:hyperlink r:id="rId140">
              <w:r w:rsidR="765E2CA4" w:rsidRPr="765E2CA4">
                <w:rPr>
                  <w:rStyle w:val="Hyperlink"/>
                </w:rPr>
                <w:t>Unit 5 Text Reading and Comprehension</w:t>
              </w:r>
            </w:hyperlink>
          </w:p>
        </w:tc>
        <w:tc>
          <w:tcPr>
            <w:tcW w:w="4236" w:type="dxa"/>
            <w:vMerge w:val="restart"/>
          </w:tcPr>
          <w:p w14:paraId="1D9195D7" w14:textId="77777777" w:rsidR="00951C99" w:rsidRDefault="00951C99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752E1C8A" w14:textId="7975DA6B" w:rsidR="00951C99" w:rsidRDefault="00951C99" w:rsidP="003C469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9493036" wp14:editId="48EDCAB0">
                  <wp:extent cx="2547257" cy="1257748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4D71.tmp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905" cy="125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9C642" w14:textId="77777777" w:rsidR="00951C99" w:rsidRDefault="00951C99" w:rsidP="003C4692">
            <w:pPr>
              <w:rPr>
                <w:sz w:val="20"/>
                <w:szCs w:val="20"/>
              </w:rPr>
            </w:pPr>
          </w:p>
          <w:p w14:paraId="630789A5" w14:textId="77777777" w:rsidR="00951C99" w:rsidRDefault="00951C99" w:rsidP="003C4692">
            <w:pPr>
              <w:rPr>
                <w:sz w:val="20"/>
                <w:szCs w:val="20"/>
              </w:rPr>
            </w:pPr>
          </w:p>
          <w:p w14:paraId="4DCDC9E4" w14:textId="54EF9E80" w:rsidR="00951C99" w:rsidRDefault="00951C99" w:rsidP="003C4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  <w:p w14:paraId="5A37255D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42" w:history="1">
              <w:r w:rsidR="00AE4072" w:rsidRPr="00F41289">
                <w:rPr>
                  <w:rStyle w:val="Hyperlink"/>
                  <w:sz w:val="20"/>
                  <w:szCs w:val="20"/>
                </w:rPr>
                <w:t>Reading Eggs</w:t>
              </w:r>
            </w:hyperlink>
          </w:p>
          <w:p w14:paraId="10A13B27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43" w:history="1">
              <w:r w:rsidR="00AE4072" w:rsidRPr="00F41289">
                <w:rPr>
                  <w:rStyle w:val="Hyperlink"/>
                  <w:sz w:val="20"/>
                  <w:szCs w:val="20"/>
                </w:rPr>
                <w:t>Read Works</w:t>
              </w:r>
            </w:hyperlink>
          </w:p>
          <w:p w14:paraId="1466FCE5" w14:textId="77777777" w:rsidR="00AE4072" w:rsidRDefault="005062DD" w:rsidP="00AE4072">
            <w:pPr>
              <w:rPr>
                <w:sz w:val="20"/>
                <w:szCs w:val="20"/>
              </w:rPr>
            </w:pPr>
            <w:hyperlink r:id="rId144" w:history="1">
              <w:r w:rsidR="00AE4072" w:rsidRPr="00AE4072">
                <w:rPr>
                  <w:rStyle w:val="Hyperlink"/>
                  <w:sz w:val="20"/>
                  <w:szCs w:val="20"/>
                </w:rPr>
                <w:t>Newsela</w:t>
              </w:r>
            </w:hyperlink>
          </w:p>
          <w:p w14:paraId="07A067C9" w14:textId="77777777" w:rsidR="00AE4072" w:rsidRPr="00C646E6" w:rsidRDefault="00AE4072" w:rsidP="003C4692">
            <w:pPr>
              <w:rPr>
                <w:b/>
                <w:sz w:val="20"/>
                <w:szCs w:val="20"/>
              </w:rPr>
            </w:pPr>
          </w:p>
          <w:p w14:paraId="33387D92" w14:textId="32D63DCA" w:rsidR="00951C99" w:rsidRPr="00C646E6" w:rsidRDefault="00951C99" w:rsidP="003C4692">
            <w:pPr>
              <w:rPr>
                <w:b/>
                <w:sz w:val="20"/>
                <w:szCs w:val="20"/>
              </w:rPr>
            </w:pPr>
          </w:p>
        </w:tc>
        <w:tc>
          <w:tcPr>
            <w:tcW w:w="2267" w:type="dxa"/>
          </w:tcPr>
          <w:p w14:paraId="193622D5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  <w:tr w:rsidR="00951C99" w14:paraId="39541D52" w14:textId="77777777" w:rsidTr="003D291E">
        <w:tc>
          <w:tcPr>
            <w:tcW w:w="2867" w:type="dxa"/>
          </w:tcPr>
          <w:p w14:paraId="3BD90B11" w14:textId="77777777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731" w:type="dxa"/>
          </w:tcPr>
          <w:p w14:paraId="108A5429" w14:textId="5738F165" w:rsidR="00951C99" w:rsidRPr="00FB1DAE" w:rsidRDefault="00951C99" w:rsidP="00FB1DAE">
            <w:pPr>
              <w:shd w:val="clear" w:color="auto" w:fill="FFFFFF"/>
              <w:spacing w:after="20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A. </w:t>
            </w:r>
            <w:r w:rsidRPr="00A67798">
              <w:rPr>
                <w:color w:val="000000" w:themeColor="text1"/>
              </w:rPr>
              <w:t>Read emergent-readers with purpose and understanding.</w:t>
            </w:r>
          </w:p>
        </w:tc>
        <w:tc>
          <w:tcPr>
            <w:tcW w:w="2174" w:type="dxa"/>
          </w:tcPr>
          <w:p w14:paraId="25CB593A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4236" w:type="dxa"/>
            <w:vMerge/>
          </w:tcPr>
          <w:p w14:paraId="394142F6" w14:textId="651E130D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</w:tcPr>
          <w:p w14:paraId="17B296E9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  <w:tr w:rsidR="00951C99" w14:paraId="4508D0CE" w14:textId="77777777" w:rsidTr="003D291E">
        <w:trPr>
          <w:trHeight w:val="224"/>
        </w:trPr>
        <w:tc>
          <w:tcPr>
            <w:tcW w:w="2867" w:type="dxa"/>
          </w:tcPr>
          <w:p w14:paraId="6AF5A0DD" w14:textId="1191900E" w:rsidR="00951C99" w:rsidRDefault="00951C99" w:rsidP="003C4692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731" w:type="dxa"/>
          </w:tcPr>
          <w:p w14:paraId="158D9140" w14:textId="730A02D0" w:rsidR="00951C99" w:rsidRPr="00A67798" w:rsidRDefault="00951C99" w:rsidP="00FB1DAE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B. </w:t>
            </w:r>
            <w:r w:rsidRPr="00A67798">
              <w:rPr>
                <w:color w:val="000000" w:themeColor="text1"/>
              </w:rPr>
              <w:t>Read grade level text for purpose and understanding.</w:t>
            </w:r>
          </w:p>
          <w:p w14:paraId="6C292276" w14:textId="77777777" w:rsidR="00951C99" w:rsidRDefault="00951C99" w:rsidP="00B85E5A">
            <w:pPr>
              <w:pStyle w:val="ListParagraph"/>
              <w:shd w:val="clear" w:color="auto" w:fill="FFFFFF"/>
              <w:ind w:left="1080"/>
              <w:rPr>
                <w:sz w:val="20"/>
                <w:szCs w:val="20"/>
              </w:rPr>
            </w:pPr>
          </w:p>
        </w:tc>
        <w:tc>
          <w:tcPr>
            <w:tcW w:w="2174" w:type="dxa"/>
          </w:tcPr>
          <w:p w14:paraId="011C0387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4236" w:type="dxa"/>
            <w:vMerge/>
          </w:tcPr>
          <w:p w14:paraId="6F7F912D" w14:textId="46CEFF13" w:rsidR="00951C99" w:rsidRDefault="00951C99" w:rsidP="003C4692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</w:tcPr>
          <w:p w14:paraId="0BF159A5" w14:textId="77777777" w:rsidR="00951C99" w:rsidRDefault="00951C99" w:rsidP="003C4692">
            <w:pPr>
              <w:rPr>
                <w:sz w:val="20"/>
                <w:szCs w:val="20"/>
              </w:rPr>
            </w:pPr>
          </w:p>
        </w:tc>
      </w:tr>
    </w:tbl>
    <w:p w14:paraId="7ACB67F0" w14:textId="61F88B4F" w:rsidR="00AE4072" w:rsidRDefault="00AE4072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9"/>
        <w:gridCol w:w="2745"/>
        <w:gridCol w:w="1722"/>
        <w:gridCol w:w="4937"/>
        <w:gridCol w:w="1942"/>
      </w:tblGrid>
      <w:tr w:rsidR="00A53658" w14:paraId="06DE18DC" w14:textId="77777777" w:rsidTr="003D291E">
        <w:tc>
          <w:tcPr>
            <w:tcW w:w="2929" w:type="dxa"/>
            <w:tcBorders>
              <w:bottom w:val="single" w:sz="4" w:space="0" w:color="auto"/>
            </w:tcBorders>
          </w:tcPr>
          <w:p w14:paraId="17336DEA" w14:textId="76E87F06" w:rsidR="00A53658" w:rsidRDefault="00AE4072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</w:r>
            <w:r w:rsidR="00455A73">
              <w:rPr>
                <w:sz w:val="20"/>
                <w:szCs w:val="20"/>
              </w:rPr>
              <w:t>Grade: K</w:t>
            </w:r>
          </w:p>
        </w:tc>
        <w:tc>
          <w:tcPr>
            <w:tcW w:w="4467" w:type="dxa"/>
            <w:gridSpan w:val="2"/>
            <w:tcBorders>
              <w:bottom w:val="single" w:sz="4" w:space="0" w:color="auto"/>
            </w:tcBorders>
          </w:tcPr>
          <w:p w14:paraId="2B0C56E4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 Writing</w:t>
            </w:r>
          </w:p>
        </w:tc>
        <w:tc>
          <w:tcPr>
            <w:tcW w:w="6879" w:type="dxa"/>
            <w:gridSpan w:val="2"/>
            <w:tcBorders>
              <w:bottom w:val="single" w:sz="4" w:space="0" w:color="auto"/>
            </w:tcBorders>
          </w:tcPr>
          <w:p w14:paraId="136E3B1A" w14:textId="05886148" w:rsidR="00A53658" w:rsidRDefault="003D291E" w:rsidP="00FB1DAE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A53658" w14:paraId="7E46DBC2" w14:textId="77777777" w:rsidTr="292136E6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116C5D2F" w14:textId="77777777" w:rsidR="00A53658" w:rsidRPr="43203AF6" w:rsidRDefault="00A53658" w:rsidP="00FB1DAE">
            <w:pPr>
              <w:jc w:val="center"/>
              <w:rPr>
                <w:sz w:val="20"/>
                <w:szCs w:val="20"/>
              </w:rPr>
            </w:pPr>
          </w:p>
          <w:p w14:paraId="053F7C77" w14:textId="77777777" w:rsidR="00A53658" w:rsidRDefault="00A53658" w:rsidP="00FB1D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Types and Purposes</w:t>
            </w:r>
          </w:p>
          <w:p w14:paraId="6F969108" w14:textId="77777777" w:rsidR="00A53658" w:rsidRDefault="00A53658" w:rsidP="00FB1DAE">
            <w:pPr>
              <w:jc w:val="center"/>
              <w:rPr>
                <w:sz w:val="20"/>
                <w:szCs w:val="20"/>
              </w:rPr>
            </w:pPr>
          </w:p>
        </w:tc>
      </w:tr>
      <w:tr w:rsidR="00A53658" w14:paraId="7CEFF5BD" w14:textId="77777777" w:rsidTr="003D291E">
        <w:tc>
          <w:tcPr>
            <w:tcW w:w="2929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F69AB6A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13E21126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274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2B89A39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5F01581E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1722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519E67D1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4937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5018C80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1942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777E097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A53658" w14:paraId="037F6BAF" w14:textId="77777777" w:rsidTr="003D291E">
        <w:tc>
          <w:tcPr>
            <w:tcW w:w="2929" w:type="dxa"/>
          </w:tcPr>
          <w:p w14:paraId="61DCDAC9" w14:textId="77777777" w:rsidR="00EC2BA5" w:rsidRPr="00A67798" w:rsidRDefault="00EC2BA5" w:rsidP="00EC2BA5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 xml:space="preserve">NJSLSA.W1. Write arguments to support claims in an analysis of substantive topics or texts, using valid reasoning and relevant and </w:t>
            </w:r>
            <w:proofErr w:type="gramStart"/>
            <w:r w:rsidRPr="00A67798">
              <w:rPr>
                <w:rFonts w:eastAsia="Calibri"/>
                <w:color w:val="000000" w:themeColor="text1"/>
              </w:rPr>
              <w:t>sufficient</w:t>
            </w:r>
            <w:proofErr w:type="gramEnd"/>
            <w:r w:rsidRPr="00A67798">
              <w:rPr>
                <w:rFonts w:eastAsia="Calibri"/>
                <w:color w:val="000000" w:themeColor="text1"/>
              </w:rPr>
              <w:t xml:space="preserve"> evidence.</w:t>
            </w:r>
          </w:p>
          <w:p w14:paraId="28B5FF3D" w14:textId="77777777" w:rsidR="00A53658" w:rsidRDefault="00A53658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745" w:type="dxa"/>
          </w:tcPr>
          <w:p w14:paraId="36AA045B" w14:textId="77777777" w:rsidR="00413E5A" w:rsidRPr="00A67798" w:rsidRDefault="00413E5A" w:rsidP="00413E5A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 xml:space="preserve">W.K.1. Use a combination of drawing, dictating, and writing to compose opinion pieces in which they tell a reader the topic or the name of the book they are writing about and state an opinion or preference about the topic or book (e.g., </w:t>
            </w:r>
            <w:r w:rsidRPr="00A67798">
              <w:rPr>
                <w:i/>
                <w:iCs/>
                <w:color w:val="000000" w:themeColor="text1"/>
              </w:rPr>
              <w:t>My favorite book is...</w:t>
            </w:r>
            <w:r w:rsidRPr="00A67798">
              <w:rPr>
                <w:color w:val="000000" w:themeColor="text1"/>
              </w:rPr>
              <w:t>).</w:t>
            </w:r>
          </w:p>
          <w:p w14:paraId="4779961E" w14:textId="77777777" w:rsidR="00A53658" w:rsidRDefault="00A53658" w:rsidP="00A53658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1722" w:type="dxa"/>
          </w:tcPr>
          <w:p w14:paraId="344CADEB" w14:textId="548819D8" w:rsidR="00A53658" w:rsidRDefault="005062DD" w:rsidP="00FB1DAE">
            <w:hyperlink r:id="rId145">
              <w:r w:rsidR="765E2CA4" w:rsidRPr="765E2CA4">
                <w:rPr>
                  <w:rStyle w:val="Hyperlink"/>
                </w:rPr>
                <w:t>Unit 1 Writing</w:t>
              </w:r>
            </w:hyperlink>
          </w:p>
          <w:p w14:paraId="53A86AA6" w14:textId="2E02F123" w:rsidR="00A53658" w:rsidRDefault="005062DD" w:rsidP="765E2CA4">
            <w:hyperlink r:id="rId146">
              <w:r w:rsidR="765E2CA4" w:rsidRPr="765E2CA4">
                <w:rPr>
                  <w:rStyle w:val="Hyperlink"/>
                </w:rPr>
                <w:t>Unit 3 Writing</w:t>
              </w:r>
            </w:hyperlink>
          </w:p>
          <w:p w14:paraId="1E80CD39" w14:textId="2CF26E73" w:rsidR="00A53658" w:rsidRDefault="005062DD" w:rsidP="765E2CA4">
            <w:pPr>
              <w:rPr>
                <w:sz w:val="20"/>
                <w:szCs w:val="20"/>
              </w:rPr>
            </w:pPr>
            <w:hyperlink r:id="rId147">
              <w:r w:rsidR="765E2CA4" w:rsidRPr="765E2CA4">
                <w:rPr>
                  <w:rStyle w:val="Hyperlink"/>
                </w:rPr>
                <w:t>Unit 5 Writing</w:t>
              </w:r>
            </w:hyperlink>
          </w:p>
        </w:tc>
        <w:tc>
          <w:tcPr>
            <w:tcW w:w="4937" w:type="dxa"/>
          </w:tcPr>
          <w:p w14:paraId="4E4DD2C1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1A9B2828" w14:textId="52F224BD" w:rsidR="00A53658" w:rsidRDefault="00951C99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E784718" wp14:editId="6C34AB58">
                  <wp:extent cx="2547257" cy="492773"/>
                  <wp:effectExtent l="0" t="0" r="5715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D759.tmp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79" cy="49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04B8A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023ED224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3F105CDC" w14:textId="77777777" w:rsidR="00A53658" w:rsidRPr="00C646E6" w:rsidRDefault="00A53658" w:rsidP="00FB1DA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1942" w:type="dxa"/>
          </w:tcPr>
          <w:p w14:paraId="71C73D16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  <w:tr w:rsidR="00A53658" w14:paraId="083EBA8C" w14:textId="77777777" w:rsidTr="003D291E">
        <w:tc>
          <w:tcPr>
            <w:tcW w:w="2929" w:type="dxa"/>
          </w:tcPr>
          <w:p w14:paraId="68BB9480" w14:textId="77777777" w:rsidR="00EC2BA5" w:rsidRPr="00A67798" w:rsidRDefault="00EC2BA5" w:rsidP="00EC2BA5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lastRenderedPageBreak/>
              <w:t>NJSLSA.W2. Write informative/explanatory texts to examine and convey complex ideas and information clearly and accurately through the effective selection, organization, and analysis of content.</w:t>
            </w:r>
          </w:p>
          <w:p w14:paraId="63CCF304" w14:textId="77777777" w:rsidR="00A53658" w:rsidRDefault="00A53658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745" w:type="dxa"/>
          </w:tcPr>
          <w:p w14:paraId="4A91284D" w14:textId="77777777" w:rsidR="00413E5A" w:rsidRPr="00A67798" w:rsidRDefault="00413E5A" w:rsidP="00413E5A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W.K.2. Use a combination of drawing, dictating, and writing to compose informative/explanatory texts in which they name what they are writing about and supply some information about the topic.</w:t>
            </w:r>
          </w:p>
          <w:p w14:paraId="68FF42A7" w14:textId="77777777" w:rsidR="00A53658" w:rsidRDefault="00A53658" w:rsidP="00A53658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1722" w:type="dxa"/>
          </w:tcPr>
          <w:p w14:paraId="1A0A4A9C" w14:textId="60E00A72" w:rsidR="00A53658" w:rsidRDefault="005062DD" w:rsidP="765E2CA4">
            <w:hyperlink r:id="rId149">
              <w:r w:rsidR="292136E6" w:rsidRPr="292136E6">
                <w:rPr>
                  <w:rStyle w:val="Hyperlink"/>
                </w:rPr>
                <w:t>Unit 2 Writing</w:t>
              </w:r>
            </w:hyperlink>
          </w:p>
          <w:p w14:paraId="6B39C5F6" w14:textId="6D449C22" w:rsidR="292136E6" w:rsidRDefault="005062DD" w:rsidP="292136E6">
            <w:hyperlink r:id="rId150">
              <w:r w:rsidR="292136E6" w:rsidRPr="292136E6">
                <w:rPr>
                  <w:rStyle w:val="Hyperlink"/>
                </w:rPr>
                <w:t>Unit 3 Writing</w:t>
              </w:r>
            </w:hyperlink>
          </w:p>
          <w:p w14:paraId="23ACFB2E" w14:textId="63E0A6C3" w:rsidR="00A53658" w:rsidRDefault="005062DD" w:rsidP="765E2CA4">
            <w:pPr>
              <w:rPr>
                <w:sz w:val="20"/>
                <w:szCs w:val="20"/>
              </w:rPr>
            </w:pPr>
            <w:hyperlink r:id="rId151">
              <w:r w:rsidR="765E2CA4" w:rsidRPr="765E2CA4">
                <w:rPr>
                  <w:rStyle w:val="Hyperlink"/>
                </w:rPr>
                <w:t>Unit 5 Writing</w:t>
              </w:r>
            </w:hyperlink>
          </w:p>
        </w:tc>
        <w:tc>
          <w:tcPr>
            <w:tcW w:w="4937" w:type="dxa"/>
          </w:tcPr>
          <w:p w14:paraId="3E2CC683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56C86F46" w14:textId="415ED308" w:rsidR="00A53658" w:rsidRDefault="00951C99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DD2A355" wp14:editId="5FDF39CB">
                  <wp:extent cx="2998448" cy="89573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1A14.tmp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19" cy="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1A88B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578BCDB6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295FAA91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1942" w:type="dxa"/>
          </w:tcPr>
          <w:p w14:paraId="561F4248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  <w:tr w:rsidR="00A53658" w14:paraId="0ADBF2C5" w14:textId="77777777" w:rsidTr="003D291E">
        <w:trPr>
          <w:trHeight w:val="224"/>
        </w:trPr>
        <w:tc>
          <w:tcPr>
            <w:tcW w:w="2929" w:type="dxa"/>
          </w:tcPr>
          <w:p w14:paraId="5BC56846" w14:textId="77777777" w:rsidR="00EC2BA5" w:rsidRPr="00A67798" w:rsidRDefault="00EC2BA5" w:rsidP="00EC2BA5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NJSLSA.W3. Write narratives to develop real or imagined experiences or events using effective technique, well-chosen details, and well-structured event sequences.</w:t>
            </w:r>
          </w:p>
          <w:p w14:paraId="04B0756F" w14:textId="77777777" w:rsidR="00A53658" w:rsidRDefault="00A53658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745" w:type="dxa"/>
          </w:tcPr>
          <w:p w14:paraId="20BE964A" w14:textId="77777777" w:rsidR="00413E5A" w:rsidRPr="00A67798" w:rsidRDefault="00413E5A" w:rsidP="00413E5A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W.K.3. Use a combination of drawing, dictating, and writing to narrate a single event or several loosely linked events, tell about the events in the order in which they occurred, and provide a reaction to what happened.</w:t>
            </w:r>
          </w:p>
          <w:p w14:paraId="11C56C79" w14:textId="77777777" w:rsidR="00A53658" w:rsidRDefault="00A53658" w:rsidP="00A53658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1722" w:type="dxa"/>
          </w:tcPr>
          <w:p w14:paraId="4C32FE82" w14:textId="1A44BEB3" w:rsidR="00A53658" w:rsidRDefault="005062DD" w:rsidP="765E2CA4">
            <w:hyperlink r:id="rId153">
              <w:r w:rsidR="765E2CA4" w:rsidRPr="765E2CA4">
                <w:rPr>
                  <w:rStyle w:val="Hyperlink"/>
                </w:rPr>
                <w:t>Unit 2 Writing</w:t>
              </w:r>
            </w:hyperlink>
          </w:p>
          <w:p w14:paraId="5DDF116F" w14:textId="10486FE3" w:rsidR="00A53658" w:rsidRDefault="005062DD" w:rsidP="765E2CA4">
            <w:pPr>
              <w:rPr>
                <w:sz w:val="20"/>
                <w:szCs w:val="20"/>
              </w:rPr>
            </w:pPr>
            <w:hyperlink r:id="rId154">
              <w:r w:rsidR="765E2CA4" w:rsidRPr="765E2CA4">
                <w:rPr>
                  <w:rStyle w:val="Hyperlink"/>
                </w:rPr>
                <w:t>Unit 5 Writing</w:t>
              </w:r>
            </w:hyperlink>
          </w:p>
        </w:tc>
        <w:tc>
          <w:tcPr>
            <w:tcW w:w="4937" w:type="dxa"/>
          </w:tcPr>
          <w:p w14:paraId="51ACAC7F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68626C23" w14:textId="040FB486" w:rsidR="00A53658" w:rsidRDefault="00951C99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98D3B70" wp14:editId="1E2886F4">
                  <wp:extent cx="2892489" cy="1114199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57B1.tmp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31" cy="111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B590D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53F4157F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55E997CE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1942" w:type="dxa"/>
          </w:tcPr>
          <w:p w14:paraId="7D719E89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</w:tbl>
    <w:p w14:paraId="5F40B181" w14:textId="41E2D7D7" w:rsidR="00AE4072" w:rsidRDefault="00AE40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5"/>
        <w:gridCol w:w="3010"/>
        <w:gridCol w:w="2301"/>
        <w:gridCol w:w="3069"/>
        <w:gridCol w:w="2540"/>
      </w:tblGrid>
      <w:tr w:rsidR="00A53658" w14:paraId="4E3AAF6C" w14:textId="77777777" w:rsidTr="003D291E">
        <w:tc>
          <w:tcPr>
            <w:tcW w:w="3355" w:type="dxa"/>
            <w:tcBorders>
              <w:bottom w:val="single" w:sz="4" w:space="0" w:color="auto"/>
            </w:tcBorders>
          </w:tcPr>
          <w:p w14:paraId="2B449186" w14:textId="6EA920A4" w:rsidR="00A53658" w:rsidRDefault="00AE4072" w:rsidP="00FB1DAE">
            <w:pPr>
              <w:rPr>
                <w:sz w:val="20"/>
                <w:szCs w:val="20"/>
              </w:rPr>
            </w:pPr>
            <w:r>
              <w:br w:type="page"/>
            </w:r>
            <w:r w:rsidR="00455A73">
              <w:rPr>
                <w:sz w:val="20"/>
                <w:szCs w:val="20"/>
              </w:rPr>
              <w:t>Grade: K</w:t>
            </w:r>
          </w:p>
        </w:tc>
        <w:tc>
          <w:tcPr>
            <w:tcW w:w="5311" w:type="dxa"/>
            <w:gridSpan w:val="2"/>
            <w:tcBorders>
              <w:bottom w:val="single" w:sz="4" w:space="0" w:color="auto"/>
            </w:tcBorders>
          </w:tcPr>
          <w:p w14:paraId="008F9754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 Writing</w:t>
            </w:r>
          </w:p>
        </w:tc>
        <w:tc>
          <w:tcPr>
            <w:tcW w:w="5609" w:type="dxa"/>
            <w:gridSpan w:val="2"/>
            <w:tcBorders>
              <w:bottom w:val="single" w:sz="4" w:space="0" w:color="auto"/>
            </w:tcBorders>
          </w:tcPr>
          <w:p w14:paraId="1FAD163C" w14:textId="3F8A47CE" w:rsidR="00A53658" w:rsidRDefault="003D291E" w:rsidP="00FB1DAE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A53658" w14:paraId="1AC306A8" w14:textId="77777777" w:rsidTr="765E2CA4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C68AD58" w14:textId="77777777" w:rsidR="00A53658" w:rsidRPr="43203AF6" w:rsidRDefault="00A53658" w:rsidP="00FB1D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Production and Distribution of Writing</w:t>
            </w:r>
          </w:p>
          <w:p w14:paraId="16CEE8BB" w14:textId="77777777" w:rsidR="00A53658" w:rsidRDefault="00A53658" w:rsidP="00FB1DAE">
            <w:pPr>
              <w:jc w:val="center"/>
              <w:rPr>
                <w:sz w:val="20"/>
                <w:szCs w:val="20"/>
              </w:rPr>
            </w:pPr>
          </w:p>
        </w:tc>
      </w:tr>
      <w:tr w:rsidR="00A53658" w14:paraId="29C7154F" w14:textId="77777777" w:rsidTr="003D291E">
        <w:tc>
          <w:tcPr>
            <w:tcW w:w="335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6E321C3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129321AA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301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317F38D9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78B4983F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341AAAA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3069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93D0650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54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527FAA3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A53658" w14:paraId="5F8B8363" w14:textId="77777777" w:rsidTr="003D291E">
        <w:tc>
          <w:tcPr>
            <w:tcW w:w="3355" w:type="dxa"/>
          </w:tcPr>
          <w:p w14:paraId="50504890" w14:textId="77777777" w:rsidR="00EC2BA5" w:rsidRPr="00A67798" w:rsidRDefault="00EC2BA5" w:rsidP="00EC2BA5">
            <w:pPr>
              <w:spacing w:after="200"/>
              <w:rPr>
                <w:rFonts w:eastAsia="Calibri"/>
                <w:b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 xml:space="preserve">NJSLSA.W4. Produce clear and coherent writing in which the development, organization, and </w:t>
            </w:r>
            <w:r w:rsidRPr="00A67798">
              <w:rPr>
                <w:rFonts w:eastAsia="Calibri"/>
                <w:color w:val="000000" w:themeColor="text1"/>
              </w:rPr>
              <w:lastRenderedPageBreak/>
              <w:t>style are appropriate to task, purpose, and audience.</w:t>
            </w:r>
          </w:p>
          <w:p w14:paraId="0E57E056" w14:textId="77777777" w:rsidR="00A53658" w:rsidRDefault="00A53658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10" w:type="dxa"/>
          </w:tcPr>
          <w:p w14:paraId="5C45FEBC" w14:textId="22628C60" w:rsidR="00A53658" w:rsidRDefault="00A53658" w:rsidP="00FB1DAE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  <w:p w14:paraId="4F61BFFD" w14:textId="77777777" w:rsidR="00413E5A" w:rsidRPr="00A67798" w:rsidRDefault="00413E5A" w:rsidP="00413E5A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W.K.4. (Begins in grade 3)</w:t>
            </w:r>
          </w:p>
          <w:p w14:paraId="044A54AF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2301" w:type="dxa"/>
          </w:tcPr>
          <w:p w14:paraId="329F5DA5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3069" w:type="dxa"/>
          </w:tcPr>
          <w:p w14:paraId="26D852E4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53F0C766" w14:textId="7ABFF527" w:rsidR="00A53658" w:rsidRDefault="00EE1BCF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Begins in grade 3</w:t>
            </w:r>
          </w:p>
          <w:p w14:paraId="571E7456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4661F0BE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365D7946" w14:textId="77777777" w:rsidR="00A53658" w:rsidRPr="00C646E6" w:rsidRDefault="00A53658" w:rsidP="00FB1DA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Technology / Open Resources</w:t>
            </w:r>
          </w:p>
        </w:tc>
        <w:tc>
          <w:tcPr>
            <w:tcW w:w="2540" w:type="dxa"/>
          </w:tcPr>
          <w:p w14:paraId="3B023A83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  <w:tr w:rsidR="00A53658" w14:paraId="469565C5" w14:textId="77777777" w:rsidTr="003D291E">
        <w:tc>
          <w:tcPr>
            <w:tcW w:w="3355" w:type="dxa"/>
          </w:tcPr>
          <w:p w14:paraId="1DC5F71A" w14:textId="77777777" w:rsidR="00EC2BA5" w:rsidRPr="00A67798" w:rsidRDefault="00EC2BA5" w:rsidP="00EC2BA5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NJSLSA.W5. Develop and strengthen writing as needed by planning, revising, editing, rewriting, or trying a new approach.</w:t>
            </w:r>
          </w:p>
          <w:p w14:paraId="540760E4" w14:textId="77777777" w:rsidR="00A53658" w:rsidRDefault="00A53658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10" w:type="dxa"/>
          </w:tcPr>
          <w:p w14:paraId="06AA0A44" w14:textId="77777777" w:rsidR="00413E5A" w:rsidRPr="00A67798" w:rsidRDefault="00413E5A" w:rsidP="00413E5A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W.K.5. With guidance and support from adults, strengthen writing through response and self-reflection using questions and suggestions from peers (e.g., adding details).</w:t>
            </w:r>
          </w:p>
          <w:p w14:paraId="03B94C10" w14:textId="77777777" w:rsidR="00A53658" w:rsidRDefault="00A53658" w:rsidP="00A53658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301" w:type="dxa"/>
          </w:tcPr>
          <w:p w14:paraId="164F0FF2" w14:textId="76F34244" w:rsidR="00A53658" w:rsidRDefault="005062DD" w:rsidP="765E2CA4">
            <w:hyperlink r:id="rId156">
              <w:r w:rsidR="765E2CA4" w:rsidRPr="765E2CA4">
                <w:rPr>
                  <w:rStyle w:val="Hyperlink"/>
                </w:rPr>
                <w:t>Unit 2 Writing</w:t>
              </w:r>
            </w:hyperlink>
          </w:p>
          <w:p w14:paraId="76A7A660" w14:textId="522B5B28" w:rsidR="00A53658" w:rsidRDefault="005062DD" w:rsidP="765E2CA4">
            <w:pPr>
              <w:rPr>
                <w:sz w:val="20"/>
                <w:szCs w:val="20"/>
              </w:rPr>
            </w:pPr>
            <w:hyperlink r:id="rId157">
              <w:r w:rsidR="765E2CA4" w:rsidRPr="765E2CA4">
                <w:rPr>
                  <w:rStyle w:val="Hyperlink"/>
                </w:rPr>
                <w:t>Unit 5 Writing</w:t>
              </w:r>
            </w:hyperlink>
          </w:p>
        </w:tc>
        <w:tc>
          <w:tcPr>
            <w:tcW w:w="3069" w:type="dxa"/>
          </w:tcPr>
          <w:p w14:paraId="18A6A34B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4BD335CF" w14:textId="20DE0036" w:rsidR="00A53658" w:rsidRDefault="00EE1BCF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FBADEF2" wp14:editId="09501FF8">
                  <wp:extent cx="1811692" cy="186612"/>
                  <wp:effectExtent l="0" t="0" r="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FFE2.tmp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835" cy="18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41D92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7EAF1592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1DDB7056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540" w:type="dxa"/>
          </w:tcPr>
          <w:p w14:paraId="067160A6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  <w:tr w:rsidR="00A53658" w14:paraId="35FBCA25" w14:textId="77777777" w:rsidTr="003D291E">
        <w:trPr>
          <w:trHeight w:val="224"/>
        </w:trPr>
        <w:tc>
          <w:tcPr>
            <w:tcW w:w="3355" w:type="dxa"/>
          </w:tcPr>
          <w:p w14:paraId="3B62AA70" w14:textId="77777777" w:rsidR="00EC2BA5" w:rsidRPr="00A67798" w:rsidRDefault="00EC2BA5" w:rsidP="00EC2BA5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NJSLSA.W6. Use technology, including the Internet, to produce and publish writing and to interact and collaborate with others.</w:t>
            </w:r>
          </w:p>
          <w:p w14:paraId="546FC35A" w14:textId="77777777" w:rsidR="00A53658" w:rsidRDefault="00A53658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10" w:type="dxa"/>
          </w:tcPr>
          <w:p w14:paraId="1598C7EF" w14:textId="77777777" w:rsidR="00413E5A" w:rsidRPr="00A67798" w:rsidRDefault="00413E5A" w:rsidP="00413E5A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W.K.6. With guidance and support from adults, explore a variety of digital tools to produce and publish writing, including in collaboration with peers.</w:t>
            </w:r>
          </w:p>
          <w:p w14:paraId="2775BAB8" w14:textId="77777777" w:rsidR="00A53658" w:rsidRDefault="00A53658" w:rsidP="00A53658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301" w:type="dxa"/>
          </w:tcPr>
          <w:p w14:paraId="6A88F96F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3069" w:type="dxa"/>
          </w:tcPr>
          <w:p w14:paraId="23D61A4D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67BBC2ED" w14:textId="7CA81DE3" w:rsidR="00A53658" w:rsidRDefault="00EE1BCF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88F81E7" wp14:editId="445536B5">
                  <wp:extent cx="1623527" cy="201317"/>
                  <wp:effectExtent l="0" t="0" r="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71F6.tmp"/>
                          <pic:cNvPicPr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858" cy="20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1FED4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7E09C0BC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5733F590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540" w:type="dxa"/>
          </w:tcPr>
          <w:p w14:paraId="7F608C85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</w:tbl>
    <w:p w14:paraId="2B8E9DB3" w14:textId="77777777" w:rsidR="00A53658" w:rsidRDefault="00A53658">
      <w:pPr>
        <w:rPr>
          <w:sz w:val="20"/>
          <w:szCs w:val="20"/>
        </w:rPr>
      </w:pPr>
    </w:p>
    <w:tbl>
      <w:tblPr>
        <w:tblStyle w:val="TableGrid"/>
        <w:tblW w:w="14353" w:type="dxa"/>
        <w:tblLook w:val="04A0" w:firstRow="1" w:lastRow="0" w:firstColumn="1" w:lastColumn="0" w:noHBand="0" w:noVBand="1"/>
      </w:tblPr>
      <w:tblGrid>
        <w:gridCol w:w="3163"/>
        <w:gridCol w:w="845"/>
        <w:gridCol w:w="2025"/>
        <w:gridCol w:w="1570"/>
        <w:gridCol w:w="1055"/>
        <w:gridCol w:w="3167"/>
        <w:gridCol w:w="2481"/>
        <w:gridCol w:w="47"/>
      </w:tblGrid>
      <w:tr w:rsidR="003D291E" w14:paraId="5487C02F" w14:textId="77777777" w:rsidTr="003D291E">
        <w:trPr>
          <w:gridAfter w:val="1"/>
          <w:wAfter w:w="48" w:type="dxa"/>
        </w:trPr>
        <w:tc>
          <w:tcPr>
            <w:tcW w:w="3215" w:type="dxa"/>
            <w:tcBorders>
              <w:bottom w:val="single" w:sz="4" w:space="0" w:color="auto"/>
            </w:tcBorders>
          </w:tcPr>
          <w:p w14:paraId="13DCF032" w14:textId="5B6334B0" w:rsidR="00A53658" w:rsidRDefault="00455A73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 K</w:t>
            </w:r>
          </w:p>
        </w:tc>
        <w:tc>
          <w:tcPr>
            <w:tcW w:w="5583" w:type="dxa"/>
            <w:gridSpan w:val="4"/>
            <w:tcBorders>
              <w:bottom w:val="single" w:sz="4" w:space="0" w:color="auto"/>
            </w:tcBorders>
          </w:tcPr>
          <w:p w14:paraId="1DF75C79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 Writing</w:t>
            </w:r>
          </w:p>
        </w:tc>
        <w:tc>
          <w:tcPr>
            <w:tcW w:w="5507" w:type="dxa"/>
            <w:gridSpan w:val="2"/>
            <w:tcBorders>
              <w:bottom w:val="single" w:sz="4" w:space="0" w:color="auto"/>
            </w:tcBorders>
          </w:tcPr>
          <w:p w14:paraId="35A34B2D" w14:textId="06C969D6" w:rsidR="00A53658" w:rsidRDefault="003D291E" w:rsidP="00FB1DAE">
            <w:pPr>
              <w:rPr>
                <w:sz w:val="20"/>
                <w:szCs w:val="20"/>
              </w:rPr>
            </w:pPr>
            <w:r>
              <w:t>Pacing: 15 days</w:t>
            </w:r>
          </w:p>
        </w:tc>
      </w:tr>
      <w:tr w:rsidR="00A53658" w14:paraId="44FDC170" w14:textId="77777777" w:rsidTr="003D291E">
        <w:tc>
          <w:tcPr>
            <w:tcW w:w="14353" w:type="dxa"/>
            <w:gridSpan w:val="8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76E4A5CF" w14:textId="77777777" w:rsidR="00A53658" w:rsidRPr="43203AF6" w:rsidRDefault="00A53658" w:rsidP="00FB1D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Research to Build and Present Knowledge</w:t>
            </w:r>
          </w:p>
          <w:p w14:paraId="3CB9F521" w14:textId="77777777" w:rsidR="00A53658" w:rsidRDefault="00A53658" w:rsidP="00FB1DAE">
            <w:pPr>
              <w:jc w:val="center"/>
              <w:rPr>
                <w:sz w:val="20"/>
                <w:szCs w:val="20"/>
              </w:rPr>
            </w:pPr>
          </w:p>
        </w:tc>
      </w:tr>
      <w:tr w:rsidR="003D291E" w14:paraId="6107047B" w14:textId="77777777" w:rsidTr="003D291E">
        <w:trPr>
          <w:gridAfter w:val="1"/>
          <w:wAfter w:w="48" w:type="dxa"/>
        </w:trPr>
        <w:tc>
          <w:tcPr>
            <w:tcW w:w="4081" w:type="dxa"/>
            <w:gridSpan w:val="2"/>
            <w:tcBorders>
              <w:bottom w:val="single" w:sz="4" w:space="0" w:color="auto"/>
            </w:tcBorders>
            <w:shd w:val="clear" w:color="auto" w:fill="5B9BD5" w:themeFill="accent1"/>
          </w:tcPr>
          <w:p w14:paraId="55F2C658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5DB003F2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3662" w:type="dxa"/>
            <w:gridSpan w:val="2"/>
            <w:tcBorders>
              <w:bottom w:val="single" w:sz="4" w:space="0" w:color="auto"/>
            </w:tcBorders>
            <w:shd w:val="clear" w:color="auto" w:fill="5B9BD5" w:themeFill="accent1"/>
          </w:tcPr>
          <w:p w14:paraId="44943CEC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05F1F3B1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E1E8B7E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2987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4DA3178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1A8BA7D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3D291E" w14:paraId="5AD0A9E4" w14:textId="77777777" w:rsidTr="003D291E">
        <w:trPr>
          <w:gridAfter w:val="1"/>
          <w:wAfter w:w="48" w:type="dxa"/>
        </w:trPr>
        <w:tc>
          <w:tcPr>
            <w:tcW w:w="3215" w:type="dxa"/>
          </w:tcPr>
          <w:p w14:paraId="56FB9CDB" w14:textId="77777777" w:rsidR="00EC2BA5" w:rsidRPr="00A67798" w:rsidRDefault="00EC2BA5" w:rsidP="00EC2BA5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 xml:space="preserve">NJSLSA.W7. </w:t>
            </w:r>
            <w:r w:rsidRPr="00A67798">
              <w:rPr>
                <w:color w:val="000000" w:themeColor="text1"/>
              </w:rPr>
              <w:t xml:space="preserve">Conduct short as well as more sustained research projects, utilizing an inquiry-based research process, based on focused questions, </w:t>
            </w:r>
            <w:r w:rsidRPr="00A67798">
              <w:rPr>
                <w:color w:val="000000" w:themeColor="text1"/>
              </w:rPr>
              <w:lastRenderedPageBreak/>
              <w:t>demonstrating understanding of the subject under investigation.</w:t>
            </w:r>
          </w:p>
          <w:p w14:paraId="758CB0DA" w14:textId="77777777" w:rsidR="00A53658" w:rsidRDefault="00A53658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2"/>
          </w:tcPr>
          <w:p w14:paraId="6A3AB71B" w14:textId="77777777" w:rsidR="00413E5A" w:rsidRPr="00A67798" w:rsidRDefault="00413E5A" w:rsidP="00413E5A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lastRenderedPageBreak/>
              <w:t xml:space="preserve">W.K.7. Participate in shared research and writing projects (e.g., explore </w:t>
            </w:r>
            <w:proofErr w:type="gramStart"/>
            <w:r w:rsidRPr="00A67798">
              <w:rPr>
                <w:color w:val="000000" w:themeColor="text1"/>
              </w:rPr>
              <w:t>a number of</w:t>
            </w:r>
            <w:proofErr w:type="gramEnd"/>
            <w:r w:rsidRPr="00A67798">
              <w:rPr>
                <w:color w:val="000000" w:themeColor="text1"/>
              </w:rPr>
              <w:t xml:space="preserve"> books by a favorite author </w:t>
            </w:r>
            <w:r w:rsidRPr="00A67798">
              <w:rPr>
                <w:color w:val="000000" w:themeColor="text1"/>
              </w:rPr>
              <w:lastRenderedPageBreak/>
              <w:t>and express opinions about them).</w:t>
            </w:r>
          </w:p>
          <w:p w14:paraId="3C6FBEBC" w14:textId="77777777" w:rsidR="00A53658" w:rsidRDefault="00A53658" w:rsidP="00A53658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663" w:type="dxa"/>
            <w:gridSpan w:val="2"/>
          </w:tcPr>
          <w:p w14:paraId="25F506AB" w14:textId="50642FFB" w:rsidR="00A53658" w:rsidRDefault="005062DD" w:rsidP="292136E6">
            <w:pPr>
              <w:rPr>
                <w:sz w:val="20"/>
                <w:szCs w:val="20"/>
              </w:rPr>
            </w:pPr>
            <w:hyperlink r:id="rId160">
              <w:r w:rsidR="292136E6" w:rsidRPr="292136E6">
                <w:rPr>
                  <w:rStyle w:val="Hyperlink"/>
                </w:rPr>
                <w:t>Unit 3 Writing</w:t>
              </w:r>
            </w:hyperlink>
          </w:p>
        </w:tc>
        <w:tc>
          <w:tcPr>
            <w:tcW w:w="2987" w:type="dxa"/>
          </w:tcPr>
          <w:p w14:paraId="440D95D4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5839B956" w14:textId="43082102" w:rsidR="00A53658" w:rsidRDefault="00EE1BCF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9E72F42" wp14:editId="72A90DAA">
                  <wp:extent cx="962159" cy="200053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F6EF.tmp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59" cy="2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7F17C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2F47E256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73C2D13C" w14:textId="77777777" w:rsidR="00A53658" w:rsidRPr="00C646E6" w:rsidRDefault="00A53658" w:rsidP="00FB1DA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520" w:type="dxa"/>
          </w:tcPr>
          <w:p w14:paraId="13E1DC64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  <w:tr w:rsidR="003D291E" w14:paraId="582F13F1" w14:textId="77777777" w:rsidTr="003D291E">
        <w:trPr>
          <w:gridAfter w:val="1"/>
          <w:wAfter w:w="48" w:type="dxa"/>
        </w:trPr>
        <w:tc>
          <w:tcPr>
            <w:tcW w:w="3215" w:type="dxa"/>
          </w:tcPr>
          <w:p w14:paraId="3284249A" w14:textId="77777777" w:rsidR="00EC2BA5" w:rsidRPr="00A67798" w:rsidRDefault="00EC2BA5" w:rsidP="00EC2BA5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NJSLSA.W8. Gather relevant information from multiple print and digital sources, assess the credibility and accuracy of each source, and integrate the information while avoiding plagiarism.</w:t>
            </w:r>
          </w:p>
          <w:p w14:paraId="670DBB0F" w14:textId="77777777" w:rsidR="00A53658" w:rsidRDefault="00A53658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2"/>
          </w:tcPr>
          <w:p w14:paraId="3EFF7502" w14:textId="77777777" w:rsidR="00413E5A" w:rsidRPr="00A67798" w:rsidRDefault="00413E5A" w:rsidP="00413E5A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W.K.8. With guidance and support from adults, recall information from experiences or gather information from provided sources to answer a question.</w:t>
            </w:r>
          </w:p>
          <w:p w14:paraId="42318D40" w14:textId="77777777" w:rsidR="00A53658" w:rsidRDefault="00A53658" w:rsidP="00A53658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663" w:type="dxa"/>
            <w:gridSpan w:val="2"/>
          </w:tcPr>
          <w:p w14:paraId="02049D21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2987" w:type="dxa"/>
          </w:tcPr>
          <w:p w14:paraId="060CBC68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31A484DA" w14:textId="31FAECA4" w:rsidR="00A53658" w:rsidRDefault="00EE1BCF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25523A7" wp14:editId="4F6EFF77">
                  <wp:extent cx="1874515" cy="3505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A69F.tmp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584" cy="36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969F8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25B2FDF7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5EC5A4AA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520" w:type="dxa"/>
          </w:tcPr>
          <w:p w14:paraId="5F4AEB3B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  <w:tr w:rsidR="003D291E" w14:paraId="61CED947" w14:textId="77777777" w:rsidTr="003D291E">
        <w:trPr>
          <w:gridAfter w:val="1"/>
          <w:wAfter w:w="48" w:type="dxa"/>
          <w:trHeight w:val="224"/>
        </w:trPr>
        <w:tc>
          <w:tcPr>
            <w:tcW w:w="3215" w:type="dxa"/>
          </w:tcPr>
          <w:p w14:paraId="5CF19946" w14:textId="77777777" w:rsidR="00EC2BA5" w:rsidRPr="00A67798" w:rsidRDefault="00EC2BA5" w:rsidP="00EC2BA5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NJSLSA.W9. Draw evidence from literary or informational texts to support analysis, reflection, and research.</w:t>
            </w:r>
          </w:p>
          <w:p w14:paraId="6F80467A" w14:textId="77777777" w:rsidR="00A53658" w:rsidRDefault="00A53658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920" w:type="dxa"/>
            <w:gridSpan w:val="2"/>
          </w:tcPr>
          <w:p w14:paraId="3D13FC43" w14:textId="77777777" w:rsidR="00413E5A" w:rsidRPr="00A67798" w:rsidRDefault="00413E5A" w:rsidP="00413E5A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W.K.9. (Begins in grade 4)</w:t>
            </w:r>
          </w:p>
          <w:p w14:paraId="0ED5FB01" w14:textId="77777777" w:rsidR="00A53658" w:rsidRDefault="00A53658" w:rsidP="00A53658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2663" w:type="dxa"/>
            <w:gridSpan w:val="2"/>
          </w:tcPr>
          <w:p w14:paraId="420B1C19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2987" w:type="dxa"/>
          </w:tcPr>
          <w:p w14:paraId="3F41B08A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561E8695" w14:textId="5DEA04BB" w:rsidR="00A53658" w:rsidRDefault="00EE1BCF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Begins in </w:t>
            </w:r>
            <w:proofErr w:type="gramStart"/>
            <w:r>
              <w:rPr>
                <w:sz w:val="20"/>
                <w:szCs w:val="20"/>
              </w:rPr>
              <w:t>grade  4</w:t>
            </w:r>
            <w:proofErr w:type="gramEnd"/>
          </w:p>
          <w:p w14:paraId="6C1DE3E8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51BD3D0E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63DC3300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520" w:type="dxa"/>
          </w:tcPr>
          <w:p w14:paraId="119D7CF1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</w:tbl>
    <w:p w14:paraId="4357DA4A" w14:textId="07E11AF8" w:rsidR="00AE4072" w:rsidRDefault="00AE40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060"/>
        <w:gridCol w:w="2340"/>
        <w:gridCol w:w="2880"/>
        <w:gridCol w:w="2580"/>
      </w:tblGrid>
      <w:tr w:rsidR="00A53658" w14:paraId="361A81F7" w14:textId="77777777" w:rsidTr="00FB1DAE">
        <w:tc>
          <w:tcPr>
            <w:tcW w:w="3415" w:type="dxa"/>
            <w:tcBorders>
              <w:bottom w:val="single" w:sz="4" w:space="0" w:color="auto"/>
            </w:tcBorders>
          </w:tcPr>
          <w:p w14:paraId="57726DAE" w14:textId="14D4D0B8" w:rsidR="00A53658" w:rsidRDefault="00455A73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 K</w:t>
            </w:r>
          </w:p>
        </w:tc>
        <w:tc>
          <w:tcPr>
            <w:tcW w:w="5400" w:type="dxa"/>
            <w:gridSpan w:val="2"/>
            <w:tcBorders>
              <w:bottom w:val="single" w:sz="4" w:space="0" w:color="auto"/>
            </w:tcBorders>
          </w:tcPr>
          <w:p w14:paraId="5BE693D6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 Writing</w:t>
            </w:r>
          </w:p>
        </w:tc>
        <w:tc>
          <w:tcPr>
            <w:tcW w:w="5460" w:type="dxa"/>
            <w:gridSpan w:val="2"/>
            <w:tcBorders>
              <w:bottom w:val="single" w:sz="4" w:space="0" w:color="auto"/>
            </w:tcBorders>
          </w:tcPr>
          <w:p w14:paraId="37C25A99" w14:textId="5AC29DF9" w:rsidR="00A53658" w:rsidRDefault="003D291E" w:rsidP="00FB1DAE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A53658" w14:paraId="2F8DB1D4" w14:textId="77777777" w:rsidTr="00FB1DAE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1F8A72A" w14:textId="77777777" w:rsidR="00A53658" w:rsidRPr="43203AF6" w:rsidRDefault="00A53658" w:rsidP="00FB1D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Range of Writing</w:t>
            </w:r>
          </w:p>
          <w:p w14:paraId="2B31C635" w14:textId="77777777" w:rsidR="00A53658" w:rsidRDefault="00A53658" w:rsidP="00FB1DAE">
            <w:pPr>
              <w:jc w:val="center"/>
              <w:rPr>
                <w:sz w:val="20"/>
                <w:szCs w:val="20"/>
              </w:rPr>
            </w:pPr>
          </w:p>
        </w:tc>
      </w:tr>
      <w:tr w:rsidR="00A53658" w14:paraId="771BBA46" w14:textId="77777777" w:rsidTr="00FB1DAE">
        <w:tc>
          <w:tcPr>
            <w:tcW w:w="341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9EBCBEF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15FB7953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B6A3566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648F787F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F0E9672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DAE8C5A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C4B12C4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A53658" w14:paraId="54626D18" w14:textId="77777777" w:rsidTr="00FB1DAE">
        <w:tc>
          <w:tcPr>
            <w:tcW w:w="3415" w:type="dxa"/>
          </w:tcPr>
          <w:p w14:paraId="2FA66A61" w14:textId="2C7EF830" w:rsidR="00A53658" w:rsidRDefault="00EC2BA5" w:rsidP="003D291E">
            <w:pPr>
              <w:spacing w:after="200"/>
              <w:rPr>
                <w:sz w:val="20"/>
                <w:szCs w:val="20"/>
              </w:rPr>
            </w:pPr>
            <w:r w:rsidRPr="00A67798">
              <w:rPr>
                <w:rFonts w:eastAsia="Calibri"/>
                <w:color w:val="000000" w:themeColor="text1"/>
              </w:rPr>
              <w:t>NJSLSA.W10. Write routinely over extended time frames (time for research, reflection, and revision) and shorter time frames (a single sitting or a day or two) for a range of tasks, purposes, and audiences.</w:t>
            </w:r>
          </w:p>
        </w:tc>
        <w:tc>
          <w:tcPr>
            <w:tcW w:w="3060" w:type="dxa"/>
          </w:tcPr>
          <w:p w14:paraId="1260E1BB" w14:textId="77777777" w:rsidR="00413E5A" w:rsidRPr="00A67798" w:rsidRDefault="00413E5A" w:rsidP="00413E5A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color w:val="000000" w:themeColor="text1"/>
              </w:rPr>
              <w:t>W.K.10. (Begins in grade 3)</w:t>
            </w:r>
          </w:p>
          <w:p w14:paraId="1E4BDB0A" w14:textId="10760BE1" w:rsidR="00A53658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5F1ED344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3C9BC03B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3E2A59D2" w14:textId="75C472A4" w:rsidR="00A53658" w:rsidRDefault="00EE1BCF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Begins in grade 3</w:t>
            </w:r>
          </w:p>
          <w:p w14:paraId="79C4A494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07EAB310" w14:textId="77777777" w:rsidR="00A53658" w:rsidRDefault="00A53658" w:rsidP="00FB1DAE">
            <w:pPr>
              <w:rPr>
                <w:sz w:val="20"/>
                <w:szCs w:val="20"/>
              </w:rPr>
            </w:pPr>
          </w:p>
          <w:p w14:paraId="51E41280" w14:textId="77777777" w:rsidR="00A53658" w:rsidRPr="00C646E6" w:rsidRDefault="00A53658" w:rsidP="00FB1DA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580" w:type="dxa"/>
          </w:tcPr>
          <w:p w14:paraId="35A6A05A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</w:tbl>
    <w:p w14:paraId="4F3899D7" w14:textId="77777777" w:rsidR="00AD08A0" w:rsidRDefault="00AD08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1"/>
        <w:gridCol w:w="2890"/>
        <w:gridCol w:w="2143"/>
        <w:gridCol w:w="4152"/>
        <w:gridCol w:w="2209"/>
      </w:tblGrid>
      <w:tr w:rsidR="00A53658" w14:paraId="3494B595" w14:textId="77777777" w:rsidTr="765E2CA4">
        <w:tc>
          <w:tcPr>
            <w:tcW w:w="3415" w:type="dxa"/>
            <w:tcBorders>
              <w:bottom w:val="single" w:sz="4" w:space="0" w:color="auto"/>
            </w:tcBorders>
          </w:tcPr>
          <w:p w14:paraId="72909F4C" w14:textId="64C84976" w:rsidR="00A53658" w:rsidRDefault="00455A73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 K</w:t>
            </w:r>
          </w:p>
        </w:tc>
        <w:tc>
          <w:tcPr>
            <w:tcW w:w="5400" w:type="dxa"/>
            <w:gridSpan w:val="2"/>
            <w:tcBorders>
              <w:bottom w:val="single" w:sz="4" w:space="0" w:color="auto"/>
            </w:tcBorders>
          </w:tcPr>
          <w:p w14:paraId="313C2E15" w14:textId="77777777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  Speaking and Listening</w:t>
            </w:r>
          </w:p>
        </w:tc>
        <w:tc>
          <w:tcPr>
            <w:tcW w:w="5460" w:type="dxa"/>
            <w:gridSpan w:val="2"/>
            <w:tcBorders>
              <w:bottom w:val="single" w:sz="4" w:space="0" w:color="auto"/>
            </w:tcBorders>
          </w:tcPr>
          <w:p w14:paraId="6CC09EB0" w14:textId="19F1DDFC" w:rsidR="00A53658" w:rsidRDefault="003D291E" w:rsidP="00FB1DAE">
            <w:pPr>
              <w:rPr>
                <w:sz w:val="20"/>
                <w:szCs w:val="20"/>
              </w:rPr>
            </w:pPr>
            <w:r>
              <w:t>Pacing: 15 days</w:t>
            </w:r>
          </w:p>
        </w:tc>
      </w:tr>
      <w:tr w:rsidR="00A53658" w14:paraId="4B05090B" w14:textId="77777777" w:rsidTr="765E2CA4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806E17B" w14:textId="77777777" w:rsidR="00A53658" w:rsidRDefault="00A53658" w:rsidP="00FB1D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Comprehension and Collaboration</w:t>
            </w:r>
          </w:p>
        </w:tc>
      </w:tr>
      <w:tr w:rsidR="00A53658" w14:paraId="7E215590" w14:textId="77777777" w:rsidTr="765E2CA4">
        <w:tc>
          <w:tcPr>
            <w:tcW w:w="341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B38D147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6DC141F2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A0BC0C0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1FEE4584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2EDA289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181237B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580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23B0AFD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FD7E92" w14:paraId="37A602FE" w14:textId="77777777" w:rsidTr="765E2CA4">
        <w:tc>
          <w:tcPr>
            <w:tcW w:w="3415" w:type="dxa"/>
          </w:tcPr>
          <w:p w14:paraId="1350DDF3" w14:textId="77777777" w:rsidR="00FD7E92" w:rsidRPr="00A67798" w:rsidRDefault="00FD7E92" w:rsidP="00B65BBC">
            <w:pPr>
              <w:shd w:val="clear" w:color="auto" w:fill="FFFFFF"/>
              <w:spacing w:before="300" w:after="100" w:afterAutospacing="1"/>
              <w:outlineLvl w:val="1"/>
              <w:rPr>
                <w:b/>
                <w:bCs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NJSLSA.SL1</w:t>
            </w:r>
            <w:r>
              <w:rPr>
                <w:rFonts w:eastAsia="Calibri"/>
                <w:color w:val="000000" w:themeColor="text1"/>
              </w:rPr>
              <w:t>.</w:t>
            </w:r>
            <w:r w:rsidRPr="00A67798">
              <w:rPr>
                <w:rFonts w:eastAsia="Calibri"/>
                <w:color w:val="000000" w:themeColor="text1"/>
              </w:rPr>
              <w:t xml:space="preserve"> Prepare for and participate effectively in a range of conversations and collaborations with diverse partners, building on others’ ideas and expressing their own clearly and persuasively.</w:t>
            </w:r>
          </w:p>
          <w:p w14:paraId="2502D864" w14:textId="77777777" w:rsidR="00FD7E92" w:rsidRDefault="00FD7E92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3060" w:type="dxa"/>
          </w:tcPr>
          <w:p w14:paraId="6F25891A" w14:textId="77777777" w:rsidR="00FD7E92" w:rsidRDefault="00FD7E92" w:rsidP="00B65BBC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bookmarkStart w:id="4" w:name="sl-k-1"/>
          </w:p>
          <w:p w14:paraId="5A8D05D4" w14:textId="77777777" w:rsidR="00FD7E92" w:rsidRPr="00A67798" w:rsidRDefault="00FD7E92" w:rsidP="00B65BBC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 w:rsidRPr="00A67798">
              <w:rPr>
                <w:color w:val="000000" w:themeColor="text1"/>
              </w:rPr>
              <w:t>SL.K.1.</w:t>
            </w:r>
            <w:bookmarkEnd w:id="4"/>
            <w:r w:rsidRPr="00A67798">
              <w:rPr>
                <w:color w:val="000000" w:themeColor="text1"/>
              </w:rPr>
              <w:t xml:space="preserve"> Participate in collaborative conversations with diverse partners about </w:t>
            </w:r>
            <w:r w:rsidRPr="00A67798">
              <w:rPr>
                <w:i/>
                <w:iCs/>
                <w:color w:val="000000" w:themeColor="text1"/>
              </w:rPr>
              <w:t>kindergarten topics and texts</w:t>
            </w:r>
            <w:r w:rsidRPr="00A67798">
              <w:rPr>
                <w:color w:val="000000" w:themeColor="text1"/>
              </w:rPr>
              <w:t xml:space="preserve"> with peers and adults in small and larger groups. </w:t>
            </w:r>
          </w:p>
          <w:p w14:paraId="665FBC86" w14:textId="77777777" w:rsidR="00FD7E92" w:rsidRPr="00C841D2" w:rsidRDefault="00FD7E92" w:rsidP="00A53658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01D05473" w14:textId="77777777" w:rsidR="00FD7E92" w:rsidRDefault="00FD7E92" w:rsidP="00FB1DAE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Merge w:val="restart"/>
          </w:tcPr>
          <w:p w14:paraId="3044653E" w14:textId="77777777" w:rsidR="00FD7E92" w:rsidRDefault="00FD7E92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4AECCE79" w14:textId="77777777" w:rsidR="00FD7E92" w:rsidRDefault="00FD7E92" w:rsidP="00FB1DAE">
            <w:pPr>
              <w:rPr>
                <w:sz w:val="20"/>
                <w:szCs w:val="20"/>
              </w:rPr>
            </w:pPr>
          </w:p>
          <w:p w14:paraId="79B9C55B" w14:textId="7F14AB83" w:rsidR="00FD7E92" w:rsidRDefault="00FD7E92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704B387" wp14:editId="6B594C25">
                  <wp:extent cx="2398542" cy="1181100"/>
                  <wp:effectExtent l="0" t="0" r="190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84F.tmp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79" cy="118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5263F" w14:textId="77777777" w:rsidR="00FD7E92" w:rsidRDefault="00FD7E92" w:rsidP="00FB1DAE">
            <w:pPr>
              <w:rPr>
                <w:sz w:val="20"/>
                <w:szCs w:val="20"/>
              </w:rPr>
            </w:pPr>
          </w:p>
          <w:p w14:paraId="1A293833" w14:textId="77777777" w:rsidR="00FD7E92" w:rsidRPr="00C646E6" w:rsidRDefault="00FD7E92" w:rsidP="00FB1DA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580" w:type="dxa"/>
          </w:tcPr>
          <w:p w14:paraId="3A5DB2ED" w14:textId="77777777" w:rsidR="00FD7E92" w:rsidRDefault="00FD7E92" w:rsidP="00FB1DAE">
            <w:pPr>
              <w:rPr>
                <w:sz w:val="20"/>
                <w:szCs w:val="20"/>
              </w:rPr>
            </w:pPr>
          </w:p>
        </w:tc>
      </w:tr>
      <w:tr w:rsidR="00FD7E92" w14:paraId="568C9A9C" w14:textId="77777777" w:rsidTr="765E2CA4">
        <w:tc>
          <w:tcPr>
            <w:tcW w:w="3415" w:type="dxa"/>
          </w:tcPr>
          <w:p w14:paraId="75C17BD8" w14:textId="77777777" w:rsidR="00FD7E92" w:rsidRPr="00A67798" w:rsidRDefault="00FD7E92" w:rsidP="00B65BBC">
            <w:pPr>
              <w:shd w:val="clear" w:color="auto" w:fill="FFFFFF"/>
              <w:spacing w:before="300" w:after="100" w:afterAutospacing="1"/>
              <w:outlineLvl w:val="1"/>
              <w:rPr>
                <w:rFonts w:eastAsia="Calibri"/>
                <w:color w:val="000000" w:themeColor="text1"/>
              </w:rPr>
            </w:pPr>
          </w:p>
        </w:tc>
        <w:tc>
          <w:tcPr>
            <w:tcW w:w="3060" w:type="dxa"/>
          </w:tcPr>
          <w:p w14:paraId="62FBCDDA" w14:textId="77777777" w:rsidR="00FD7E92" w:rsidRPr="00A67798" w:rsidRDefault="00FD7E92" w:rsidP="00E40E4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 w:rsidRPr="00A67798">
              <w:rPr>
                <w:color w:val="000000" w:themeColor="text1"/>
              </w:rPr>
              <w:t>Follow agreed-upon norms for discussions (e.g., listening to others with care and taking turns speaking about the topics and texts under discussion).</w:t>
            </w:r>
          </w:p>
          <w:p w14:paraId="1AB90A14" w14:textId="77777777" w:rsidR="00FD7E92" w:rsidRDefault="00FD7E92" w:rsidP="00B65BBC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00CA75E6" w14:textId="567F0820" w:rsidR="00FD7E92" w:rsidRDefault="005062DD" w:rsidP="00FB1DAE">
            <w:hyperlink r:id="rId164">
              <w:r w:rsidR="765E2CA4" w:rsidRPr="765E2CA4">
                <w:rPr>
                  <w:rStyle w:val="Hyperlink"/>
                </w:rPr>
                <w:t>Unit 1 Oral Language</w:t>
              </w:r>
            </w:hyperlink>
          </w:p>
          <w:p w14:paraId="47C45770" w14:textId="01AE34C0" w:rsidR="00FD7E92" w:rsidRDefault="005062DD" w:rsidP="00FB1DAE">
            <w:pPr>
              <w:rPr>
                <w:sz w:val="20"/>
                <w:szCs w:val="20"/>
              </w:rPr>
            </w:pPr>
            <w:hyperlink r:id="rId165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</w:tc>
        <w:tc>
          <w:tcPr>
            <w:tcW w:w="2880" w:type="dxa"/>
            <w:vMerge/>
          </w:tcPr>
          <w:p w14:paraId="525B4A0A" w14:textId="77777777" w:rsidR="00FD7E92" w:rsidRDefault="00FD7E92" w:rsidP="00FB1DAE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14:paraId="1334401F" w14:textId="77777777" w:rsidR="00FD7E92" w:rsidRDefault="00FD7E92" w:rsidP="00FB1DAE">
            <w:pPr>
              <w:rPr>
                <w:sz w:val="20"/>
                <w:szCs w:val="20"/>
              </w:rPr>
            </w:pPr>
          </w:p>
        </w:tc>
      </w:tr>
      <w:tr w:rsidR="00FD7E92" w14:paraId="005549C5" w14:textId="77777777" w:rsidTr="765E2CA4">
        <w:tc>
          <w:tcPr>
            <w:tcW w:w="3415" w:type="dxa"/>
          </w:tcPr>
          <w:p w14:paraId="60ED3F23" w14:textId="77777777" w:rsidR="00FD7E92" w:rsidRPr="00A67798" w:rsidRDefault="00FD7E92" w:rsidP="00B65BBC">
            <w:pPr>
              <w:shd w:val="clear" w:color="auto" w:fill="FFFFFF"/>
              <w:spacing w:before="300" w:after="100" w:afterAutospacing="1"/>
              <w:outlineLvl w:val="1"/>
              <w:rPr>
                <w:rFonts w:eastAsia="Calibri"/>
                <w:color w:val="000000" w:themeColor="text1"/>
              </w:rPr>
            </w:pPr>
          </w:p>
        </w:tc>
        <w:tc>
          <w:tcPr>
            <w:tcW w:w="3060" w:type="dxa"/>
          </w:tcPr>
          <w:p w14:paraId="4E0937D3" w14:textId="77777777" w:rsidR="00FD7E92" w:rsidRPr="00A67798" w:rsidRDefault="00FD7E92" w:rsidP="00E40E44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 w:rsidRPr="00A67798">
              <w:rPr>
                <w:color w:val="000000" w:themeColor="text1"/>
              </w:rPr>
              <w:t>Continue a conversation through multiple exchanges.</w:t>
            </w:r>
          </w:p>
          <w:p w14:paraId="089C000E" w14:textId="77777777" w:rsidR="00FD7E92" w:rsidRDefault="00FD7E92" w:rsidP="00B65BBC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0C6A8165" w14:textId="302E48A0" w:rsidR="00FD7E92" w:rsidRDefault="005062DD" w:rsidP="00FB1DAE">
            <w:hyperlink r:id="rId166">
              <w:r w:rsidR="765E2CA4" w:rsidRPr="765E2CA4">
                <w:rPr>
                  <w:rStyle w:val="Hyperlink"/>
                </w:rPr>
                <w:t>Unit 1 Oral Language</w:t>
              </w:r>
            </w:hyperlink>
          </w:p>
          <w:p w14:paraId="63BAC07F" w14:textId="62751BEF" w:rsidR="00FD7E92" w:rsidRDefault="005062DD" w:rsidP="00FB1DAE">
            <w:pPr>
              <w:rPr>
                <w:sz w:val="20"/>
                <w:szCs w:val="20"/>
              </w:rPr>
            </w:pPr>
            <w:hyperlink r:id="rId167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</w:tc>
        <w:tc>
          <w:tcPr>
            <w:tcW w:w="2880" w:type="dxa"/>
            <w:vMerge/>
          </w:tcPr>
          <w:p w14:paraId="0E77B6CF" w14:textId="77777777" w:rsidR="00FD7E92" w:rsidRDefault="00FD7E92" w:rsidP="00FB1DAE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14:paraId="21ACE18B" w14:textId="77777777" w:rsidR="00FD7E92" w:rsidRDefault="00FD7E92" w:rsidP="00FB1DAE">
            <w:pPr>
              <w:rPr>
                <w:sz w:val="20"/>
                <w:szCs w:val="20"/>
              </w:rPr>
            </w:pPr>
          </w:p>
        </w:tc>
      </w:tr>
      <w:tr w:rsidR="00A53658" w14:paraId="3B98268A" w14:textId="77777777" w:rsidTr="765E2CA4">
        <w:tc>
          <w:tcPr>
            <w:tcW w:w="3415" w:type="dxa"/>
          </w:tcPr>
          <w:p w14:paraId="063DD411" w14:textId="77777777" w:rsidR="00B65BBC" w:rsidRPr="00A67798" w:rsidRDefault="00B65BBC" w:rsidP="00B65BBC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NJSLSA.SL2</w:t>
            </w:r>
            <w:r>
              <w:rPr>
                <w:rFonts w:eastAsia="Calibri"/>
                <w:color w:val="000000" w:themeColor="text1"/>
              </w:rPr>
              <w:t>.</w:t>
            </w:r>
            <w:r w:rsidRPr="00A67798">
              <w:rPr>
                <w:rFonts w:eastAsia="Calibri"/>
                <w:color w:val="000000" w:themeColor="text1"/>
              </w:rPr>
              <w:t xml:space="preserve"> Integrate and evaluate information </w:t>
            </w:r>
            <w:r w:rsidRPr="00A67798">
              <w:rPr>
                <w:rFonts w:eastAsia="Calibri"/>
                <w:color w:val="000000" w:themeColor="text1"/>
              </w:rPr>
              <w:lastRenderedPageBreak/>
              <w:t xml:space="preserve">presented in diverse media and formats, including visually, quantitatively, and orally. </w:t>
            </w:r>
          </w:p>
          <w:p w14:paraId="76CD9C64" w14:textId="77777777" w:rsidR="00A53658" w:rsidRPr="00802244" w:rsidRDefault="00A53658" w:rsidP="00FB1DAE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3060" w:type="dxa"/>
          </w:tcPr>
          <w:p w14:paraId="3391D08B" w14:textId="77777777" w:rsidR="00E40E44" w:rsidRDefault="00E40E44" w:rsidP="00E40E44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bookmarkStart w:id="5" w:name="sl-k-2"/>
            <w:r w:rsidRPr="00A67798">
              <w:rPr>
                <w:color w:val="000000" w:themeColor="text1"/>
              </w:rPr>
              <w:lastRenderedPageBreak/>
              <w:t>SL.K.2.</w:t>
            </w:r>
            <w:bookmarkEnd w:id="5"/>
            <w:r w:rsidRPr="00A67798">
              <w:rPr>
                <w:color w:val="000000" w:themeColor="text1"/>
              </w:rPr>
              <w:t xml:space="preserve"> Confirm understanding of a text read </w:t>
            </w:r>
            <w:r w:rsidRPr="00A67798">
              <w:rPr>
                <w:color w:val="000000" w:themeColor="text1"/>
              </w:rPr>
              <w:lastRenderedPageBreak/>
              <w:t>aloud or information presented orally or through other media by asking and answering questions about key details and requesting clarification if something is not understood.</w:t>
            </w:r>
          </w:p>
          <w:p w14:paraId="13C235FC" w14:textId="77777777" w:rsidR="00A53658" w:rsidRPr="00802244" w:rsidRDefault="00A53658" w:rsidP="00A53658">
            <w:pPr>
              <w:shd w:val="clear" w:color="auto" w:fill="FFFFFF"/>
              <w:spacing w:before="100" w:beforeAutospacing="1" w:after="150"/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1617DDBD" w14:textId="65D001E0" w:rsidR="00A53658" w:rsidRDefault="005062DD" w:rsidP="00FB1DAE">
            <w:hyperlink r:id="rId168">
              <w:r w:rsidR="765E2CA4" w:rsidRPr="765E2CA4">
                <w:rPr>
                  <w:rStyle w:val="Hyperlink"/>
                </w:rPr>
                <w:t>Unit 1 Comprehension</w:t>
              </w:r>
            </w:hyperlink>
          </w:p>
          <w:p w14:paraId="205E41F0" w14:textId="0BE2ACDD" w:rsidR="00A53658" w:rsidRDefault="005062DD" w:rsidP="00FB1DAE">
            <w:hyperlink r:id="rId169">
              <w:r w:rsidR="765E2CA4" w:rsidRPr="765E2CA4">
                <w:rPr>
                  <w:rStyle w:val="Hyperlink"/>
                </w:rPr>
                <w:t>Unit 1 Oral Language</w:t>
              </w:r>
            </w:hyperlink>
          </w:p>
          <w:p w14:paraId="1C9DB328" w14:textId="41737836" w:rsidR="00A53658" w:rsidRDefault="005062DD" w:rsidP="00FB1DAE">
            <w:pPr>
              <w:rPr>
                <w:sz w:val="20"/>
                <w:szCs w:val="20"/>
              </w:rPr>
            </w:pPr>
            <w:hyperlink r:id="rId170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</w:tc>
        <w:tc>
          <w:tcPr>
            <w:tcW w:w="2880" w:type="dxa"/>
          </w:tcPr>
          <w:p w14:paraId="709D427F" w14:textId="77777777" w:rsidR="00A53658" w:rsidRDefault="00FD7E92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Texts (Units/Pages)</w:t>
            </w:r>
          </w:p>
          <w:p w14:paraId="777C13AA" w14:textId="386BF856" w:rsidR="00FD7E92" w:rsidRDefault="00FD7E92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122CAD1" wp14:editId="4995330D">
                  <wp:extent cx="2499780" cy="15011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E96B.tmp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644" cy="150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E8517" w14:textId="77777777" w:rsidR="00FD7E92" w:rsidRDefault="00FD7E92" w:rsidP="00FB1DAE">
            <w:pPr>
              <w:rPr>
                <w:sz w:val="20"/>
                <w:szCs w:val="20"/>
              </w:rPr>
            </w:pPr>
          </w:p>
          <w:p w14:paraId="6E0B69E0" w14:textId="77777777" w:rsidR="00FD7E92" w:rsidRDefault="00FD7E92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Technology/Open Resources</w:t>
            </w:r>
          </w:p>
          <w:p w14:paraId="68EEB841" w14:textId="77777777" w:rsidR="00FD7E92" w:rsidRDefault="00FD7E92" w:rsidP="00FB1DAE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</w:tcPr>
          <w:p w14:paraId="291F94B2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  <w:tr w:rsidR="00A53658" w14:paraId="6887DDE5" w14:textId="77777777" w:rsidTr="765E2CA4">
        <w:tc>
          <w:tcPr>
            <w:tcW w:w="3415" w:type="dxa"/>
          </w:tcPr>
          <w:p w14:paraId="6A4FF864" w14:textId="46E99FA6" w:rsidR="00B65BBC" w:rsidRPr="00A67798" w:rsidRDefault="00B65BBC" w:rsidP="00B65BBC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NJSLSA.SL3</w:t>
            </w:r>
            <w:r>
              <w:rPr>
                <w:rFonts w:eastAsia="Calibri"/>
                <w:color w:val="000000" w:themeColor="text1"/>
              </w:rPr>
              <w:t>.</w:t>
            </w:r>
            <w:r w:rsidRPr="00A67798">
              <w:rPr>
                <w:rFonts w:eastAsia="Calibri"/>
                <w:color w:val="000000" w:themeColor="text1"/>
              </w:rPr>
              <w:t xml:space="preserve"> Evaluate a speaker’s point of view, reasoning, and use of evidence and rhetoric.</w:t>
            </w:r>
          </w:p>
          <w:p w14:paraId="570B469C" w14:textId="77777777" w:rsidR="00A53658" w:rsidRPr="00802244" w:rsidRDefault="00A53658" w:rsidP="00FB1DAE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3060" w:type="dxa"/>
          </w:tcPr>
          <w:p w14:paraId="4B446EC2" w14:textId="77777777" w:rsidR="00E40E44" w:rsidRPr="00A67798" w:rsidRDefault="00E40E44" w:rsidP="00E40E44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bookmarkStart w:id="6" w:name="sl-k-3"/>
            <w:r w:rsidRPr="00A67798">
              <w:rPr>
                <w:color w:val="000000" w:themeColor="text1"/>
              </w:rPr>
              <w:t>SL.K.3.</w:t>
            </w:r>
            <w:bookmarkEnd w:id="6"/>
            <w:r w:rsidRPr="00A67798">
              <w:rPr>
                <w:color w:val="000000" w:themeColor="text1"/>
              </w:rPr>
              <w:t xml:space="preserve"> Ask and answer questions </w:t>
            </w:r>
            <w:proofErr w:type="gramStart"/>
            <w:r w:rsidRPr="00A67798">
              <w:rPr>
                <w:color w:val="000000" w:themeColor="text1"/>
              </w:rPr>
              <w:t>in order to</w:t>
            </w:r>
            <w:proofErr w:type="gramEnd"/>
            <w:r w:rsidRPr="00A67798">
              <w:rPr>
                <w:color w:val="000000" w:themeColor="text1"/>
              </w:rPr>
              <w:t xml:space="preserve"> seek help, get information, or clarify something that is not understood.</w:t>
            </w:r>
          </w:p>
          <w:p w14:paraId="66A0BDA3" w14:textId="27062D21" w:rsidR="00A53658" w:rsidRPr="00A53658" w:rsidRDefault="00A53658" w:rsidP="00A53658">
            <w:pPr>
              <w:shd w:val="clear" w:color="auto" w:fill="FFFFFF"/>
              <w:spacing w:before="100" w:beforeAutospacing="1" w:after="150"/>
              <w:rPr>
                <w:color w:val="000000" w:themeColor="text1"/>
              </w:rPr>
            </w:pPr>
          </w:p>
          <w:p w14:paraId="3F9816CB" w14:textId="77777777" w:rsidR="00A53658" w:rsidRPr="00802244" w:rsidRDefault="00A53658" w:rsidP="00FB1DAE">
            <w:pPr>
              <w:shd w:val="clear" w:color="auto" w:fill="FFFFFF"/>
              <w:spacing w:before="100" w:beforeAutospacing="1" w:after="150"/>
              <w:ind w:left="1800"/>
              <w:contextualSpacing/>
              <w:rPr>
                <w:color w:val="000000" w:themeColor="text1"/>
              </w:rPr>
            </w:pPr>
          </w:p>
        </w:tc>
        <w:tc>
          <w:tcPr>
            <w:tcW w:w="2340" w:type="dxa"/>
          </w:tcPr>
          <w:p w14:paraId="4A3F507B" w14:textId="6F2EEC37" w:rsidR="00A53658" w:rsidRDefault="005062DD" w:rsidP="00FB1DAE">
            <w:hyperlink r:id="rId172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  <w:p w14:paraId="48AF37E5" w14:textId="2DEC6D19" w:rsidR="00A53658" w:rsidRDefault="005062DD" w:rsidP="765E2CA4">
            <w:pPr>
              <w:rPr>
                <w:sz w:val="20"/>
                <w:szCs w:val="20"/>
              </w:rPr>
            </w:pPr>
            <w:hyperlink r:id="rId173">
              <w:r w:rsidR="765E2CA4" w:rsidRPr="765E2CA4">
                <w:rPr>
                  <w:rStyle w:val="Hyperlink"/>
                </w:rPr>
                <w:t>Unit 5 Text Reading and Comprehension</w:t>
              </w:r>
            </w:hyperlink>
          </w:p>
        </w:tc>
        <w:tc>
          <w:tcPr>
            <w:tcW w:w="2880" w:type="dxa"/>
          </w:tcPr>
          <w:p w14:paraId="356F7C07" w14:textId="77777777" w:rsidR="00A53658" w:rsidRDefault="00FD7E92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Texts (units/pages)</w:t>
            </w:r>
          </w:p>
          <w:p w14:paraId="44F35BB3" w14:textId="5119C6D8" w:rsidR="00FD7E92" w:rsidRDefault="00FD7E92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4EE209C" wp14:editId="7EE14C6B">
                  <wp:extent cx="2238238" cy="131826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A6D1.tmp"/>
                          <pic:cNvPicPr/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1" cy="132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03758" w14:textId="4711ADB4" w:rsidR="00FD7E92" w:rsidRDefault="00FD7E92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Technology/Open Resources</w:t>
            </w:r>
          </w:p>
        </w:tc>
        <w:tc>
          <w:tcPr>
            <w:tcW w:w="2580" w:type="dxa"/>
          </w:tcPr>
          <w:p w14:paraId="7457D4B3" w14:textId="77777777" w:rsidR="00A53658" w:rsidRDefault="00A53658" w:rsidP="00FB1DAE">
            <w:pPr>
              <w:rPr>
                <w:sz w:val="20"/>
                <w:szCs w:val="20"/>
              </w:rPr>
            </w:pPr>
          </w:p>
        </w:tc>
      </w:tr>
    </w:tbl>
    <w:p w14:paraId="603F5B2B" w14:textId="262727B8" w:rsidR="00AE4072" w:rsidRDefault="00AE40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7"/>
        <w:gridCol w:w="262"/>
        <w:gridCol w:w="2419"/>
        <w:gridCol w:w="115"/>
        <w:gridCol w:w="1735"/>
        <w:gridCol w:w="25"/>
        <w:gridCol w:w="4643"/>
        <w:gridCol w:w="493"/>
        <w:gridCol w:w="2096"/>
      </w:tblGrid>
      <w:tr w:rsidR="00A53658" w14:paraId="7825DE7B" w14:textId="77777777" w:rsidTr="003D291E">
        <w:tc>
          <w:tcPr>
            <w:tcW w:w="2749" w:type="dxa"/>
            <w:gridSpan w:val="2"/>
            <w:tcBorders>
              <w:bottom w:val="single" w:sz="4" w:space="0" w:color="auto"/>
            </w:tcBorders>
          </w:tcPr>
          <w:p w14:paraId="791412BF" w14:textId="3483D67F" w:rsidR="00A53658" w:rsidRDefault="00AE4072" w:rsidP="00FB1DAE">
            <w:pPr>
              <w:rPr>
                <w:sz w:val="20"/>
                <w:szCs w:val="20"/>
              </w:rPr>
            </w:pPr>
            <w:r>
              <w:br w:type="page"/>
            </w:r>
            <w:r w:rsidR="00455A73">
              <w:rPr>
                <w:sz w:val="20"/>
                <w:szCs w:val="20"/>
              </w:rPr>
              <w:t>Grade: K</w:t>
            </w:r>
          </w:p>
        </w:tc>
        <w:tc>
          <w:tcPr>
            <w:tcW w:w="4294" w:type="dxa"/>
            <w:gridSpan w:val="4"/>
            <w:tcBorders>
              <w:bottom w:val="single" w:sz="4" w:space="0" w:color="auto"/>
            </w:tcBorders>
          </w:tcPr>
          <w:p w14:paraId="122019B5" w14:textId="0182D42C" w:rsidR="00A53658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Unit: </w:t>
            </w:r>
            <w:r w:rsidR="00894F21">
              <w:rPr>
                <w:sz w:val="20"/>
                <w:szCs w:val="20"/>
              </w:rPr>
              <w:t>Speaking and Listening</w:t>
            </w:r>
          </w:p>
        </w:tc>
        <w:tc>
          <w:tcPr>
            <w:tcW w:w="7232" w:type="dxa"/>
            <w:gridSpan w:val="3"/>
            <w:tcBorders>
              <w:bottom w:val="single" w:sz="4" w:space="0" w:color="auto"/>
            </w:tcBorders>
          </w:tcPr>
          <w:p w14:paraId="7486F304" w14:textId="0849B747" w:rsidR="00A53658" w:rsidRDefault="003D291E" w:rsidP="00FB1DAE">
            <w:pPr>
              <w:rPr>
                <w:sz w:val="20"/>
                <w:szCs w:val="20"/>
              </w:rPr>
            </w:pPr>
            <w:r>
              <w:t>Pacing: 10 days</w:t>
            </w:r>
          </w:p>
        </w:tc>
      </w:tr>
      <w:tr w:rsidR="00A53658" w14:paraId="09D1B9C5" w14:textId="77777777" w:rsidTr="292136E6">
        <w:tc>
          <w:tcPr>
            <w:tcW w:w="14275" w:type="dxa"/>
            <w:gridSpan w:val="9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5FD5029A" w14:textId="77777777" w:rsidR="00A53658" w:rsidRDefault="00A53658" w:rsidP="00FB1D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Presentation of Knowledge and Ideas</w:t>
            </w:r>
          </w:p>
        </w:tc>
      </w:tr>
      <w:tr w:rsidR="00A53658" w14:paraId="5FFC2518" w14:textId="77777777" w:rsidTr="003D291E">
        <w:tc>
          <w:tcPr>
            <w:tcW w:w="2749" w:type="dxa"/>
            <w:gridSpan w:val="2"/>
            <w:tcBorders>
              <w:bottom w:val="single" w:sz="4" w:space="0" w:color="auto"/>
            </w:tcBorders>
            <w:shd w:val="clear" w:color="auto" w:fill="5B9BD5" w:themeFill="accent1"/>
          </w:tcPr>
          <w:p w14:paraId="4DD07CA7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524AF473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2419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2090BB31" w14:textId="77777777" w:rsidR="00A53658" w:rsidRPr="00F41A66" w:rsidRDefault="00A53658" w:rsidP="00FB1DAE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6B6A115A" w14:textId="77777777" w:rsidR="00A53658" w:rsidRPr="00F41A66" w:rsidRDefault="00A53658" w:rsidP="00FB1DAE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gridSpan w:val="3"/>
            <w:tcBorders>
              <w:bottom w:val="single" w:sz="4" w:space="0" w:color="auto"/>
            </w:tcBorders>
            <w:shd w:val="clear" w:color="auto" w:fill="5B9BD5" w:themeFill="accent1"/>
          </w:tcPr>
          <w:p w14:paraId="5F289FA2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5136" w:type="dxa"/>
            <w:gridSpan w:val="2"/>
            <w:tcBorders>
              <w:bottom w:val="single" w:sz="4" w:space="0" w:color="auto"/>
            </w:tcBorders>
            <w:shd w:val="clear" w:color="auto" w:fill="5B9BD5" w:themeFill="accent1"/>
          </w:tcPr>
          <w:p w14:paraId="3480E018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09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F21D52E" w14:textId="77777777" w:rsidR="00A53658" w:rsidRPr="00F41A66" w:rsidRDefault="00A53658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E40E44" w14:paraId="67978785" w14:textId="77777777" w:rsidTr="003D291E">
        <w:tc>
          <w:tcPr>
            <w:tcW w:w="2749" w:type="dxa"/>
            <w:gridSpan w:val="2"/>
          </w:tcPr>
          <w:p w14:paraId="576282BF" w14:textId="77777777" w:rsidR="00E40E44" w:rsidRPr="00A67798" w:rsidRDefault="00E40E44" w:rsidP="00E40E44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NJSLSA.SL4</w:t>
            </w:r>
            <w:r>
              <w:rPr>
                <w:rFonts w:eastAsia="Calibri"/>
                <w:color w:val="000000" w:themeColor="text1"/>
              </w:rPr>
              <w:t>.</w:t>
            </w:r>
            <w:r w:rsidRPr="00A67798">
              <w:rPr>
                <w:rFonts w:eastAsia="Calibri"/>
                <w:color w:val="000000" w:themeColor="text1"/>
              </w:rPr>
              <w:t xml:space="preserve"> Present information, findings, and supporting evidence such that listeners can follow the line of reasoning and the organization, development, and style are appropriate to </w:t>
            </w:r>
            <w:r w:rsidRPr="00A67798">
              <w:rPr>
                <w:rFonts w:eastAsia="Calibri"/>
                <w:color w:val="000000" w:themeColor="text1"/>
              </w:rPr>
              <w:lastRenderedPageBreak/>
              <w:t>task, purpose, and audience.</w:t>
            </w:r>
          </w:p>
          <w:p w14:paraId="01A2077E" w14:textId="77777777" w:rsidR="00E40E44" w:rsidRDefault="00E40E44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419" w:type="dxa"/>
          </w:tcPr>
          <w:p w14:paraId="04673AD6" w14:textId="77777777" w:rsidR="00E40E44" w:rsidRDefault="00E40E44" w:rsidP="00E40E44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bookmarkStart w:id="7" w:name="sl-k-4"/>
            <w:r w:rsidRPr="00A67798">
              <w:rPr>
                <w:color w:val="000000" w:themeColor="text1"/>
              </w:rPr>
              <w:lastRenderedPageBreak/>
              <w:t>SL.K.4.</w:t>
            </w:r>
            <w:bookmarkEnd w:id="7"/>
            <w:r w:rsidRPr="00A67798">
              <w:rPr>
                <w:color w:val="000000" w:themeColor="text1"/>
              </w:rPr>
              <w:t xml:space="preserve"> Describe familiar people, places, things, and events and, with prompting and support, provide additional detail.</w:t>
            </w:r>
          </w:p>
          <w:p w14:paraId="0748C829" w14:textId="77777777" w:rsidR="00E40E44" w:rsidRPr="00A67798" w:rsidRDefault="00E40E44" w:rsidP="00E40E44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  <w:p w14:paraId="487A0D1E" w14:textId="77777777" w:rsidR="00E40E44" w:rsidRPr="00C841D2" w:rsidRDefault="00E40E44" w:rsidP="00A53658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1875" w:type="dxa"/>
            <w:gridSpan w:val="3"/>
          </w:tcPr>
          <w:p w14:paraId="4EF347D5" w14:textId="0E102253" w:rsidR="00E40E44" w:rsidRDefault="005062DD" w:rsidP="00FB1DAE">
            <w:hyperlink r:id="rId175">
              <w:r w:rsidR="765E2CA4" w:rsidRPr="765E2CA4">
                <w:rPr>
                  <w:rStyle w:val="Hyperlink"/>
                </w:rPr>
                <w:t>Unit 1 Oral Language</w:t>
              </w:r>
            </w:hyperlink>
          </w:p>
          <w:p w14:paraId="0D561915" w14:textId="798EF7F2" w:rsidR="00E40E44" w:rsidRDefault="005062DD" w:rsidP="00FB1DAE">
            <w:pPr>
              <w:rPr>
                <w:sz w:val="20"/>
                <w:szCs w:val="20"/>
              </w:rPr>
            </w:pPr>
            <w:hyperlink r:id="rId176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</w:tc>
        <w:tc>
          <w:tcPr>
            <w:tcW w:w="5136" w:type="dxa"/>
            <w:gridSpan w:val="2"/>
          </w:tcPr>
          <w:p w14:paraId="3B0D04A9" w14:textId="77777777" w:rsidR="00E40E44" w:rsidRDefault="00E40E44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14B4F02A" w14:textId="25245CBB" w:rsidR="00E40E44" w:rsidRDefault="00FD7E92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F064B78" wp14:editId="5B265D5B">
                  <wp:extent cx="2668437" cy="202692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24B7.tmp"/>
                          <pic:cNvPicPr/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529" cy="203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E474F" w14:textId="77777777" w:rsidR="00E40E44" w:rsidRDefault="00E40E44" w:rsidP="00FB1DAE">
            <w:pPr>
              <w:rPr>
                <w:sz w:val="20"/>
                <w:szCs w:val="20"/>
              </w:rPr>
            </w:pPr>
          </w:p>
          <w:p w14:paraId="2DB2898D" w14:textId="77777777" w:rsidR="00E40E44" w:rsidRPr="00C646E6" w:rsidRDefault="00E40E44" w:rsidP="00FB1DA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096" w:type="dxa"/>
          </w:tcPr>
          <w:p w14:paraId="3553B6C6" w14:textId="77777777" w:rsidR="00E40E44" w:rsidRDefault="00E40E44" w:rsidP="00FB1DAE">
            <w:pPr>
              <w:rPr>
                <w:sz w:val="20"/>
                <w:szCs w:val="20"/>
              </w:rPr>
            </w:pPr>
          </w:p>
        </w:tc>
      </w:tr>
      <w:tr w:rsidR="00E40E44" w14:paraId="33B6EA27" w14:textId="77777777" w:rsidTr="003D291E">
        <w:tc>
          <w:tcPr>
            <w:tcW w:w="2749" w:type="dxa"/>
            <w:gridSpan w:val="2"/>
          </w:tcPr>
          <w:p w14:paraId="793EBB17" w14:textId="77777777" w:rsidR="00E40E44" w:rsidRPr="00A67798" w:rsidRDefault="00E40E44" w:rsidP="00E40E44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NJSLSA.SL5</w:t>
            </w:r>
            <w:r>
              <w:rPr>
                <w:rFonts w:eastAsia="Calibri"/>
                <w:color w:val="000000" w:themeColor="text1"/>
              </w:rPr>
              <w:t>.</w:t>
            </w:r>
            <w:r w:rsidRPr="00A67798">
              <w:rPr>
                <w:rFonts w:eastAsia="Calibri"/>
                <w:color w:val="000000" w:themeColor="text1"/>
              </w:rPr>
              <w:t xml:space="preserve"> Make strategic use of digital media and visual displays of data to express information and enhance understanding of presentations.</w:t>
            </w:r>
          </w:p>
          <w:p w14:paraId="4315A2C5" w14:textId="77777777" w:rsidR="00E40E44" w:rsidRDefault="00E40E44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419" w:type="dxa"/>
          </w:tcPr>
          <w:p w14:paraId="0E338B03" w14:textId="77777777" w:rsidR="00E40E44" w:rsidRDefault="00E40E44" w:rsidP="00E40E44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bookmarkStart w:id="8" w:name="sl-k-5"/>
            <w:r w:rsidRPr="00A67798">
              <w:rPr>
                <w:color w:val="000000" w:themeColor="text1"/>
              </w:rPr>
              <w:t>SL.K.5.</w:t>
            </w:r>
            <w:bookmarkEnd w:id="8"/>
            <w:r w:rsidRPr="00A67798">
              <w:rPr>
                <w:color w:val="000000" w:themeColor="text1"/>
              </w:rPr>
              <w:t xml:space="preserve"> Add drawings or other visual displays to descriptions as desired to provide additional detail.</w:t>
            </w:r>
          </w:p>
          <w:p w14:paraId="46481B6B" w14:textId="77777777" w:rsidR="00E40E44" w:rsidRDefault="00E40E44" w:rsidP="00A53658">
            <w:pPr>
              <w:shd w:val="clear" w:color="auto" w:fill="FFFFFF"/>
              <w:spacing w:before="100" w:beforeAutospacing="1" w:after="150"/>
              <w:contextualSpacing/>
              <w:rPr>
                <w:sz w:val="20"/>
                <w:szCs w:val="20"/>
              </w:rPr>
            </w:pPr>
          </w:p>
        </w:tc>
        <w:tc>
          <w:tcPr>
            <w:tcW w:w="1875" w:type="dxa"/>
            <w:gridSpan w:val="3"/>
          </w:tcPr>
          <w:p w14:paraId="5750B6A7" w14:textId="1A71438B" w:rsidR="00E40E44" w:rsidRDefault="005062DD" w:rsidP="292136E6">
            <w:pPr>
              <w:rPr>
                <w:sz w:val="20"/>
                <w:szCs w:val="20"/>
              </w:rPr>
            </w:pPr>
            <w:hyperlink r:id="rId178">
              <w:r w:rsidR="292136E6" w:rsidRPr="292136E6">
                <w:rPr>
                  <w:rStyle w:val="Hyperlink"/>
                </w:rPr>
                <w:t>Unit 3 Writing</w:t>
              </w:r>
            </w:hyperlink>
          </w:p>
        </w:tc>
        <w:tc>
          <w:tcPr>
            <w:tcW w:w="5136" w:type="dxa"/>
            <w:gridSpan w:val="2"/>
          </w:tcPr>
          <w:p w14:paraId="4E7C1C41" w14:textId="77777777" w:rsidR="00E40E44" w:rsidRDefault="00E40E44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0A54BF8F" w14:textId="149E34F6" w:rsidR="00E40E44" w:rsidRDefault="00FD7E92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46289D3" wp14:editId="5D965E9F">
                  <wp:extent cx="2651760" cy="910504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AE03.tmp"/>
                          <pic:cNvPicPr/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652" cy="91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59189" w14:textId="77777777" w:rsidR="00E40E44" w:rsidRDefault="00E40E44" w:rsidP="00FB1DAE">
            <w:pPr>
              <w:rPr>
                <w:sz w:val="20"/>
                <w:szCs w:val="20"/>
              </w:rPr>
            </w:pPr>
          </w:p>
          <w:p w14:paraId="37ED24A3" w14:textId="77777777" w:rsidR="00E40E44" w:rsidRDefault="00E40E44" w:rsidP="00FB1DAE">
            <w:pPr>
              <w:rPr>
                <w:sz w:val="20"/>
                <w:szCs w:val="20"/>
              </w:rPr>
            </w:pPr>
          </w:p>
          <w:p w14:paraId="1FA36266" w14:textId="77777777" w:rsidR="00E40E44" w:rsidRDefault="00E40E44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096" w:type="dxa"/>
          </w:tcPr>
          <w:p w14:paraId="5A02AD15" w14:textId="77777777" w:rsidR="00E40E44" w:rsidRDefault="00E40E44" w:rsidP="00FB1DAE">
            <w:pPr>
              <w:rPr>
                <w:sz w:val="20"/>
                <w:szCs w:val="20"/>
              </w:rPr>
            </w:pPr>
          </w:p>
        </w:tc>
      </w:tr>
      <w:tr w:rsidR="00E40E44" w14:paraId="5A22C204" w14:textId="77777777" w:rsidTr="003D291E">
        <w:trPr>
          <w:trHeight w:val="224"/>
        </w:trPr>
        <w:tc>
          <w:tcPr>
            <w:tcW w:w="2749" w:type="dxa"/>
            <w:gridSpan w:val="2"/>
          </w:tcPr>
          <w:p w14:paraId="769C5C29" w14:textId="77777777" w:rsidR="00E40E44" w:rsidRPr="00A67798" w:rsidRDefault="00E40E44" w:rsidP="00E40E44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NJSLSA.SL6</w:t>
            </w:r>
            <w:r>
              <w:rPr>
                <w:rFonts w:eastAsia="Calibri"/>
                <w:color w:val="000000" w:themeColor="text1"/>
              </w:rPr>
              <w:t>.</w:t>
            </w:r>
            <w:r w:rsidRPr="00A67798">
              <w:rPr>
                <w:rFonts w:eastAsia="Calibri"/>
                <w:color w:val="000000" w:themeColor="text1"/>
              </w:rPr>
              <w:t xml:space="preserve"> Adapt speech to a variety of contexts and communicative tasks, demonstrating command of formal English when indicated or appropriate.</w:t>
            </w:r>
          </w:p>
          <w:p w14:paraId="70A6B949" w14:textId="06F1AFDE" w:rsidR="00E40E44" w:rsidRDefault="00E40E44" w:rsidP="00A53658">
            <w:pPr>
              <w:spacing w:after="200"/>
              <w:rPr>
                <w:sz w:val="20"/>
                <w:szCs w:val="20"/>
              </w:rPr>
            </w:pPr>
          </w:p>
        </w:tc>
        <w:tc>
          <w:tcPr>
            <w:tcW w:w="2419" w:type="dxa"/>
          </w:tcPr>
          <w:p w14:paraId="6A68BBD1" w14:textId="77777777" w:rsidR="00E40E44" w:rsidRDefault="00E40E44" w:rsidP="00E40E44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bookmarkStart w:id="9" w:name="sl-k-6"/>
            <w:r w:rsidRPr="00A67798">
              <w:rPr>
                <w:color w:val="000000" w:themeColor="text1"/>
              </w:rPr>
              <w:t>SL.K.6.</w:t>
            </w:r>
            <w:bookmarkEnd w:id="9"/>
            <w:r w:rsidRPr="00A67798">
              <w:rPr>
                <w:color w:val="000000" w:themeColor="text1"/>
              </w:rPr>
              <w:t xml:space="preserve"> Speak audibly and express thoughts, feelings, and ideas clearly.</w:t>
            </w:r>
          </w:p>
          <w:p w14:paraId="4EFA36F0" w14:textId="77777777" w:rsidR="00E40E44" w:rsidRPr="00802244" w:rsidRDefault="00E40E44" w:rsidP="00E40E44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  <w:p w14:paraId="5C702A04" w14:textId="77777777" w:rsidR="00E40E44" w:rsidRDefault="00E40E44" w:rsidP="00FB1DAE">
            <w:pPr>
              <w:rPr>
                <w:sz w:val="20"/>
                <w:szCs w:val="20"/>
              </w:rPr>
            </w:pPr>
          </w:p>
        </w:tc>
        <w:tc>
          <w:tcPr>
            <w:tcW w:w="1875" w:type="dxa"/>
            <w:gridSpan w:val="3"/>
          </w:tcPr>
          <w:p w14:paraId="5608D06A" w14:textId="78EB233C" w:rsidR="00E40E44" w:rsidRDefault="005062DD" w:rsidP="00FB1DAE">
            <w:pPr>
              <w:rPr>
                <w:sz w:val="20"/>
                <w:szCs w:val="20"/>
              </w:rPr>
            </w:pPr>
            <w:hyperlink r:id="rId180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</w:tc>
        <w:tc>
          <w:tcPr>
            <w:tcW w:w="5136" w:type="dxa"/>
            <w:gridSpan w:val="2"/>
          </w:tcPr>
          <w:p w14:paraId="2B30611B" w14:textId="77777777" w:rsidR="00E40E44" w:rsidRDefault="00E40E44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7A0A002D" w14:textId="05378DAC" w:rsidR="00E40E44" w:rsidRDefault="00FD7E92" w:rsidP="00FB1DA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42B788" wp14:editId="004AAD23">
                  <wp:extent cx="2499360" cy="1674634"/>
                  <wp:effectExtent l="0" t="0" r="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F64A.tmp"/>
                          <pic:cNvPicPr/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021" cy="167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5C777" w14:textId="77777777" w:rsidR="00E40E44" w:rsidRDefault="00E40E44" w:rsidP="00FB1DAE">
            <w:pPr>
              <w:rPr>
                <w:sz w:val="20"/>
                <w:szCs w:val="20"/>
              </w:rPr>
            </w:pPr>
          </w:p>
          <w:p w14:paraId="0D293B64" w14:textId="77777777" w:rsidR="00E40E44" w:rsidRDefault="00E40E44" w:rsidP="00FB1D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096" w:type="dxa"/>
          </w:tcPr>
          <w:p w14:paraId="01D81824" w14:textId="77777777" w:rsidR="00E40E44" w:rsidRDefault="00E40E44" w:rsidP="00FB1DAE">
            <w:pPr>
              <w:rPr>
                <w:sz w:val="20"/>
                <w:szCs w:val="20"/>
              </w:rPr>
            </w:pPr>
          </w:p>
        </w:tc>
      </w:tr>
      <w:tr w:rsidR="00C00D4F" w14:paraId="0A432893" w14:textId="77777777" w:rsidTr="003D291E">
        <w:tc>
          <w:tcPr>
            <w:tcW w:w="2487" w:type="dxa"/>
            <w:tcBorders>
              <w:bottom w:val="single" w:sz="4" w:space="0" w:color="auto"/>
            </w:tcBorders>
          </w:tcPr>
          <w:p w14:paraId="127FCBBF" w14:textId="77777777" w:rsidR="00C00D4F" w:rsidRDefault="00C00D4F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Grade: 1</w:t>
            </w:r>
          </w:p>
        </w:tc>
        <w:tc>
          <w:tcPr>
            <w:tcW w:w="4531" w:type="dxa"/>
            <w:gridSpan w:val="4"/>
            <w:tcBorders>
              <w:bottom w:val="single" w:sz="4" w:space="0" w:color="auto"/>
            </w:tcBorders>
          </w:tcPr>
          <w:p w14:paraId="4BB81E13" w14:textId="77777777" w:rsidR="00C00D4F" w:rsidRDefault="00C00D4F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 Language</w:t>
            </w:r>
          </w:p>
        </w:tc>
        <w:tc>
          <w:tcPr>
            <w:tcW w:w="7257" w:type="dxa"/>
            <w:gridSpan w:val="4"/>
            <w:tcBorders>
              <w:bottom w:val="single" w:sz="4" w:space="0" w:color="auto"/>
            </w:tcBorders>
          </w:tcPr>
          <w:p w14:paraId="7166A7E0" w14:textId="48713B3F" w:rsidR="00C00D4F" w:rsidRDefault="003D291E" w:rsidP="001B5B46">
            <w:pPr>
              <w:rPr>
                <w:sz w:val="20"/>
                <w:szCs w:val="20"/>
              </w:rPr>
            </w:pPr>
            <w:r>
              <w:t>Pacing: 15 days</w:t>
            </w:r>
          </w:p>
        </w:tc>
      </w:tr>
      <w:tr w:rsidR="00C00D4F" w14:paraId="7E356459" w14:textId="77777777" w:rsidTr="003D291E">
        <w:tc>
          <w:tcPr>
            <w:tcW w:w="14275" w:type="dxa"/>
            <w:gridSpan w:val="9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4D784DF8" w14:textId="77777777" w:rsidR="00C00D4F" w:rsidRPr="00802244" w:rsidRDefault="00C00D4F" w:rsidP="001B5B46">
            <w:pPr>
              <w:spacing w:after="200"/>
              <w:jc w:val="center"/>
              <w:rPr>
                <w:rFonts w:eastAsia="Calibri"/>
                <w:b/>
                <w:color w:val="000000" w:themeColor="text1"/>
              </w:rPr>
            </w:pPr>
            <w:r w:rsidRPr="00802244">
              <w:rPr>
                <w:rFonts w:eastAsia="Calibri"/>
                <w:b/>
                <w:color w:val="000000" w:themeColor="text1"/>
              </w:rPr>
              <w:t>Conventions of Standard English</w:t>
            </w:r>
          </w:p>
          <w:p w14:paraId="1B53F046" w14:textId="77777777" w:rsidR="00C00D4F" w:rsidRDefault="00C00D4F" w:rsidP="001B5B46">
            <w:pPr>
              <w:jc w:val="center"/>
              <w:rPr>
                <w:sz w:val="20"/>
                <w:szCs w:val="20"/>
              </w:rPr>
            </w:pPr>
          </w:p>
        </w:tc>
      </w:tr>
      <w:tr w:rsidR="00C00D4F" w14:paraId="0DFB6FC6" w14:textId="77777777" w:rsidTr="003D291E">
        <w:tc>
          <w:tcPr>
            <w:tcW w:w="2487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157B001" w14:textId="77777777" w:rsidR="00C00D4F" w:rsidRPr="00F41A66" w:rsidRDefault="00C00D4F" w:rsidP="001B5B46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7C07F1FF" w14:textId="77777777" w:rsidR="00C00D4F" w:rsidRPr="00F41A66" w:rsidRDefault="00C00D4F" w:rsidP="001B5B46">
            <w:pPr>
              <w:rPr>
                <w:sz w:val="20"/>
                <w:szCs w:val="20"/>
              </w:rPr>
            </w:pPr>
          </w:p>
        </w:tc>
        <w:tc>
          <w:tcPr>
            <w:tcW w:w="2796" w:type="dxa"/>
            <w:gridSpan w:val="3"/>
            <w:tcBorders>
              <w:bottom w:val="single" w:sz="4" w:space="0" w:color="auto"/>
            </w:tcBorders>
            <w:shd w:val="clear" w:color="auto" w:fill="5B9BD5" w:themeFill="accent1"/>
          </w:tcPr>
          <w:p w14:paraId="57DBC975" w14:textId="77777777" w:rsidR="00C00D4F" w:rsidRPr="00F41A66" w:rsidRDefault="00C00D4F" w:rsidP="001B5B46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25CC773B" w14:textId="77777777" w:rsidR="00C00D4F" w:rsidRPr="00F41A66" w:rsidRDefault="00C00D4F" w:rsidP="001B5B46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3006D13A" w14:textId="77777777" w:rsidR="00C00D4F" w:rsidRPr="00F41A66" w:rsidRDefault="00C00D4F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4668" w:type="dxa"/>
            <w:gridSpan w:val="2"/>
            <w:tcBorders>
              <w:bottom w:val="single" w:sz="4" w:space="0" w:color="auto"/>
            </w:tcBorders>
            <w:shd w:val="clear" w:color="auto" w:fill="5B9BD5" w:themeFill="accent1"/>
          </w:tcPr>
          <w:p w14:paraId="109559CB" w14:textId="77777777" w:rsidR="00C00D4F" w:rsidRPr="00F41A66" w:rsidRDefault="00C00D4F" w:rsidP="001B5B46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589" w:type="dxa"/>
            <w:gridSpan w:val="2"/>
            <w:tcBorders>
              <w:bottom w:val="single" w:sz="4" w:space="0" w:color="auto"/>
            </w:tcBorders>
            <w:shd w:val="clear" w:color="auto" w:fill="5B9BD5" w:themeFill="accent1"/>
          </w:tcPr>
          <w:p w14:paraId="4CA26B4E" w14:textId="77777777" w:rsidR="00C00D4F" w:rsidRPr="00F41A66" w:rsidRDefault="00C00D4F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FD7E92" w14:paraId="23230E46" w14:textId="77777777" w:rsidTr="003D291E">
        <w:tc>
          <w:tcPr>
            <w:tcW w:w="2487" w:type="dxa"/>
          </w:tcPr>
          <w:p w14:paraId="2EA7C096" w14:textId="39C42D28" w:rsidR="00FD7E92" w:rsidRPr="009672ED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NJSLSA.L1</w:t>
            </w:r>
            <w:r>
              <w:rPr>
                <w:rFonts w:eastAsia="Calibri"/>
                <w:color w:val="000000" w:themeColor="text1"/>
              </w:rPr>
              <w:t>.</w:t>
            </w:r>
            <w:r w:rsidRPr="00A67798">
              <w:rPr>
                <w:rFonts w:eastAsia="Calibri"/>
                <w:color w:val="000000" w:themeColor="text1"/>
              </w:rPr>
              <w:t xml:space="preserve"> Demonstrate command of the conventions of standard English grammar and usage when writing or speaking.</w:t>
            </w:r>
          </w:p>
        </w:tc>
        <w:tc>
          <w:tcPr>
            <w:tcW w:w="2796" w:type="dxa"/>
            <w:gridSpan w:val="3"/>
          </w:tcPr>
          <w:p w14:paraId="74940352" w14:textId="30AEB78B" w:rsidR="00FD7E92" w:rsidRPr="00C841D2" w:rsidRDefault="00FD7E92" w:rsidP="001B5B46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bookmarkStart w:id="10" w:name="l-k-1"/>
            <w:r w:rsidRPr="00A67798">
              <w:rPr>
                <w:color w:val="000000" w:themeColor="text1"/>
              </w:rPr>
              <w:t>L.K.1.</w:t>
            </w:r>
            <w:bookmarkEnd w:id="10"/>
            <w:r w:rsidRPr="00A67798">
              <w:rPr>
                <w:color w:val="000000" w:themeColor="text1"/>
              </w:rPr>
              <w:t xml:space="preserve"> Demonstrate command of the conventions of standard English grammar and usage when writing or speaking.</w:t>
            </w:r>
          </w:p>
        </w:tc>
        <w:tc>
          <w:tcPr>
            <w:tcW w:w="1735" w:type="dxa"/>
          </w:tcPr>
          <w:p w14:paraId="6D5066E9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668" w:type="dxa"/>
            <w:gridSpan w:val="2"/>
            <w:vMerge w:val="restart"/>
          </w:tcPr>
          <w:p w14:paraId="4088D7E1" w14:textId="77777777" w:rsidR="00FD7E92" w:rsidRDefault="00FD7E92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5CCEA77B" w14:textId="77777777" w:rsidR="00FD7E92" w:rsidRDefault="00FD7E92" w:rsidP="001B5B46">
            <w:pPr>
              <w:rPr>
                <w:sz w:val="20"/>
                <w:szCs w:val="20"/>
              </w:rPr>
            </w:pPr>
          </w:p>
          <w:p w14:paraId="7EFC043A" w14:textId="09B1529F" w:rsidR="00FD7E92" w:rsidRDefault="00FD7E92" w:rsidP="001B5B4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2BB63AB" wp14:editId="1F7EF08C">
                  <wp:extent cx="2315397" cy="1996440"/>
                  <wp:effectExtent l="0" t="0" r="889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28FE.tmp"/>
                          <pic:cNvPicPr/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039" cy="200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B3084" w14:textId="77777777" w:rsidR="00FD7E92" w:rsidRDefault="00FD7E92" w:rsidP="001B5B46">
            <w:pPr>
              <w:rPr>
                <w:sz w:val="20"/>
                <w:szCs w:val="20"/>
              </w:rPr>
            </w:pPr>
          </w:p>
          <w:p w14:paraId="6AC0ECC6" w14:textId="77777777" w:rsidR="00FD7E92" w:rsidRPr="00C646E6" w:rsidRDefault="00FD7E92" w:rsidP="001B5B4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589" w:type="dxa"/>
            <w:gridSpan w:val="2"/>
          </w:tcPr>
          <w:p w14:paraId="06486A4F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39C9CD1E" w14:textId="77777777" w:rsidTr="003D291E">
        <w:tc>
          <w:tcPr>
            <w:tcW w:w="2487" w:type="dxa"/>
          </w:tcPr>
          <w:p w14:paraId="12E76867" w14:textId="77777777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3623D910" w14:textId="091BE90E" w:rsidR="00FD7E92" w:rsidRPr="00A67798" w:rsidRDefault="00FD7E92" w:rsidP="000E7020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A. </w:t>
            </w:r>
            <w:r w:rsidRPr="00A67798">
              <w:rPr>
                <w:color w:val="000000" w:themeColor="text1"/>
              </w:rPr>
              <w:t>Print many upper- and lowercase letters.</w:t>
            </w:r>
          </w:p>
          <w:p w14:paraId="529CEA25" w14:textId="77777777" w:rsidR="00FD7E92" w:rsidRPr="00802244" w:rsidRDefault="00FD7E92" w:rsidP="001B5B46">
            <w:pPr>
              <w:shd w:val="clear" w:color="auto" w:fill="FFFFFF"/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68CF6628" w14:textId="4663AB83" w:rsidR="00FD7E92" w:rsidRDefault="005062DD" w:rsidP="001B5B46">
            <w:pPr>
              <w:rPr>
                <w:sz w:val="20"/>
                <w:szCs w:val="20"/>
              </w:rPr>
            </w:pPr>
            <w:hyperlink r:id="rId183">
              <w:r w:rsidR="292136E6" w:rsidRPr="292136E6">
                <w:rPr>
                  <w:rStyle w:val="Hyperlink"/>
                </w:rPr>
                <w:t xml:space="preserve"> </w:t>
              </w:r>
            </w:hyperlink>
            <w:hyperlink r:id="rId184">
              <w:r w:rsidR="292136E6" w:rsidRPr="292136E6">
                <w:rPr>
                  <w:rStyle w:val="Hyperlink"/>
                </w:rPr>
                <w:t>Unit 3 Writing</w:t>
              </w:r>
            </w:hyperlink>
          </w:p>
        </w:tc>
        <w:tc>
          <w:tcPr>
            <w:tcW w:w="4668" w:type="dxa"/>
            <w:gridSpan w:val="2"/>
            <w:vMerge/>
          </w:tcPr>
          <w:p w14:paraId="778EE8C4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gridSpan w:val="2"/>
          </w:tcPr>
          <w:p w14:paraId="4084980C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4726B2C1" w14:textId="77777777" w:rsidTr="003D291E">
        <w:tc>
          <w:tcPr>
            <w:tcW w:w="2487" w:type="dxa"/>
          </w:tcPr>
          <w:p w14:paraId="3C2AE5EA" w14:textId="57E23B60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6615A1B0" w14:textId="38D34608" w:rsidR="00FD7E92" w:rsidRPr="00A67798" w:rsidRDefault="00FD7E92" w:rsidP="000E7020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B. </w:t>
            </w:r>
            <w:r w:rsidRPr="00A67798">
              <w:rPr>
                <w:color w:val="000000" w:themeColor="text1"/>
              </w:rPr>
              <w:t>Use frequently occurring nouns and verbs.</w:t>
            </w:r>
          </w:p>
          <w:p w14:paraId="54C30F68" w14:textId="77777777" w:rsidR="00FD7E92" w:rsidRPr="00A67798" w:rsidRDefault="00FD7E92" w:rsidP="000E7020">
            <w:pPr>
              <w:shd w:val="clear" w:color="auto" w:fill="FFFFFF"/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7D5FDDFC" w14:textId="6426C6E7" w:rsidR="00FD7E92" w:rsidRDefault="005062DD" w:rsidP="001B5B46">
            <w:hyperlink r:id="rId185">
              <w:r w:rsidR="765E2CA4" w:rsidRPr="765E2CA4">
                <w:rPr>
                  <w:rStyle w:val="Hyperlink"/>
                </w:rPr>
                <w:t>Unit 1 Oral Language</w:t>
              </w:r>
            </w:hyperlink>
          </w:p>
          <w:p w14:paraId="5A32FAF8" w14:textId="37DBBB1E" w:rsidR="00FD7E92" w:rsidRDefault="005062DD" w:rsidP="001B5B46">
            <w:pPr>
              <w:rPr>
                <w:sz w:val="20"/>
                <w:szCs w:val="20"/>
              </w:rPr>
            </w:pPr>
            <w:hyperlink r:id="rId186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</w:tc>
        <w:tc>
          <w:tcPr>
            <w:tcW w:w="4668" w:type="dxa"/>
            <w:gridSpan w:val="2"/>
            <w:vMerge/>
          </w:tcPr>
          <w:p w14:paraId="70D2F566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gridSpan w:val="2"/>
          </w:tcPr>
          <w:p w14:paraId="681D4D2D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52DFAD6C" w14:textId="77777777" w:rsidTr="003D291E">
        <w:tc>
          <w:tcPr>
            <w:tcW w:w="2487" w:type="dxa"/>
          </w:tcPr>
          <w:p w14:paraId="06CE7B22" w14:textId="39FBBB85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0D870A9E" w14:textId="6962594B" w:rsidR="00FD7E92" w:rsidRPr="00A67798" w:rsidRDefault="00FD7E92" w:rsidP="000E7020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C. </w:t>
            </w:r>
            <w:r w:rsidRPr="00A67798">
              <w:rPr>
                <w:color w:val="000000" w:themeColor="text1"/>
              </w:rPr>
              <w:t xml:space="preserve">Form regular plural nouns orally by adding /s/ or /es/ (e.g., </w:t>
            </w:r>
            <w:r w:rsidRPr="00A67798">
              <w:rPr>
                <w:i/>
                <w:iCs/>
                <w:color w:val="000000" w:themeColor="text1"/>
              </w:rPr>
              <w:t>dog, dogs; wish, wishes</w:t>
            </w:r>
            <w:r w:rsidRPr="00A67798">
              <w:rPr>
                <w:color w:val="000000" w:themeColor="text1"/>
              </w:rPr>
              <w:t>).</w:t>
            </w:r>
          </w:p>
          <w:p w14:paraId="3A5683E5" w14:textId="77777777" w:rsidR="00FD7E92" w:rsidRPr="00A67798" w:rsidRDefault="00FD7E92" w:rsidP="000E7020">
            <w:pPr>
              <w:shd w:val="clear" w:color="auto" w:fill="FFFFFF"/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240EB90B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668" w:type="dxa"/>
            <w:gridSpan w:val="2"/>
            <w:vMerge/>
          </w:tcPr>
          <w:p w14:paraId="63DD8E18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gridSpan w:val="2"/>
          </w:tcPr>
          <w:p w14:paraId="45A12A47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05C9BE95" w14:textId="77777777" w:rsidTr="003D291E">
        <w:tc>
          <w:tcPr>
            <w:tcW w:w="2487" w:type="dxa"/>
          </w:tcPr>
          <w:p w14:paraId="61D7F99B" w14:textId="55D5977E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251F5C46" w14:textId="28D3DFAC" w:rsidR="00FD7E92" w:rsidRPr="000E7020" w:rsidRDefault="00FD7E92" w:rsidP="000E7020">
            <w:pPr>
              <w:shd w:val="clear" w:color="auto" w:fill="FFFFFF"/>
              <w:spacing w:before="100" w:beforeAutospacing="1" w:after="15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D. </w:t>
            </w:r>
            <w:r w:rsidRPr="000E7020">
              <w:rPr>
                <w:color w:val="000000" w:themeColor="text1"/>
              </w:rPr>
              <w:t xml:space="preserve">Understand and use question words (interrogatives) (e.g., </w:t>
            </w:r>
            <w:r w:rsidRPr="000E7020">
              <w:rPr>
                <w:i/>
                <w:iCs/>
                <w:color w:val="000000" w:themeColor="text1"/>
              </w:rPr>
              <w:t>who, what, where, when, why, how</w:t>
            </w:r>
            <w:r w:rsidRPr="000E7020">
              <w:rPr>
                <w:color w:val="000000" w:themeColor="text1"/>
              </w:rPr>
              <w:t>).</w:t>
            </w:r>
          </w:p>
          <w:p w14:paraId="358F9F41" w14:textId="77777777" w:rsidR="00FD7E92" w:rsidRPr="00A67798" w:rsidRDefault="00FD7E92" w:rsidP="000E7020">
            <w:pPr>
              <w:shd w:val="clear" w:color="auto" w:fill="FFFFFF"/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61DD4253" w14:textId="39517F10" w:rsidR="00FD7E92" w:rsidRDefault="005062DD" w:rsidP="001B5B46">
            <w:pPr>
              <w:rPr>
                <w:sz w:val="20"/>
                <w:szCs w:val="20"/>
              </w:rPr>
            </w:pPr>
            <w:hyperlink r:id="rId187">
              <w:r w:rsidR="765E2CA4" w:rsidRPr="765E2CA4">
                <w:rPr>
                  <w:rStyle w:val="Hyperlink"/>
                </w:rPr>
                <w:t>Unit 1 Oral Language</w:t>
              </w:r>
            </w:hyperlink>
          </w:p>
        </w:tc>
        <w:tc>
          <w:tcPr>
            <w:tcW w:w="4668" w:type="dxa"/>
            <w:gridSpan w:val="2"/>
            <w:vMerge/>
          </w:tcPr>
          <w:p w14:paraId="00464F76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gridSpan w:val="2"/>
          </w:tcPr>
          <w:p w14:paraId="24630529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093CF66C" w14:textId="77777777" w:rsidTr="003D291E">
        <w:tc>
          <w:tcPr>
            <w:tcW w:w="2487" w:type="dxa"/>
          </w:tcPr>
          <w:p w14:paraId="1E258EFA" w14:textId="77777777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02C638FF" w14:textId="02B3D291" w:rsidR="00FD7E92" w:rsidRPr="00A67798" w:rsidRDefault="00FD7E92" w:rsidP="009672ED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E. </w:t>
            </w:r>
            <w:r w:rsidRPr="00A67798">
              <w:rPr>
                <w:color w:val="000000" w:themeColor="text1"/>
              </w:rPr>
              <w:t xml:space="preserve">Use the most frequently occurring prepositions (e.g., </w:t>
            </w:r>
            <w:r w:rsidRPr="00A67798">
              <w:rPr>
                <w:i/>
                <w:iCs/>
                <w:color w:val="000000" w:themeColor="text1"/>
              </w:rPr>
              <w:t>to, from, in, out, on, off, for, of, by, with</w:t>
            </w:r>
            <w:r w:rsidRPr="00A67798">
              <w:rPr>
                <w:color w:val="000000" w:themeColor="text1"/>
              </w:rPr>
              <w:t>).</w:t>
            </w:r>
          </w:p>
          <w:p w14:paraId="21EADA39" w14:textId="77777777" w:rsidR="00FD7E92" w:rsidRDefault="00FD7E92" w:rsidP="000E7020">
            <w:pPr>
              <w:shd w:val="clear" w:color="auto" w:fill="FFFFFF"/>
              <w:spacing w:before="100" w:beforeAutospacing="1" w:after="150"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35A1E823" w14:textId="54B48ED2" w:rsidR="00FD7E92" w:rsidRDefault="005062DD" w:rsidP="001B5B46">
            <w:hyperlink r:id="rId188">
              <w:r w:rsidR="765E2CA4" w:rsidRPr="765E2CA4">
                <w:rPr>
                  <w:rStyle w:val="Hyperlink"/>
                </w:rPr>
                <w:t>Unit 1 Oral Language</w:t>
              </w:r>
            </w:hyperlink>
          </w:p>
          <w:p w14:paraId="49C28889" w14:textId="47D65EEE" w:rsidR="00FD7E92" w:rsidRDefault="005062DD" w:rsidP="001B5B46">
            <w:pPr>
              <w:rPr>
                <w:sz w:val="20"/>
                <w:szCs w:val="20"/>
              </w:rPr>
            </w:pPr>
            <w:hyperlink r:id="rId189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</w:tc>
        <w:tc>
          <w:tcPr>
            <w:tcW w:w="4668" w:type="dxa"/>
            <w:gridSpan w:val="2"/>
            <w:vMerge/>
          </w:tcPr>
          <w:p w14:paraId="46FCC2B7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gridSpan w:val="2"/>
          </w:tcPr>
          <w:p w14:paraId="69C6C33D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67C3245C" w14:textId="77777777" w:rsidTr="003D291E">
        <w:tc>
          <w:tcPr>
            <w:tcW w:w="2487" w:type="dxa"/>
          </w:tcPr>
          <w:p w14:paraId="3C0E86E7" w14:textId="58B91F09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4ED54A99" w14:textId="21B826A1" w:rsidR="00FD7E92" w:rsidRDefault="00FD7E92" w:rsidP="009672ED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F. </w:t>
            </w:r>
            <w:r w:rsidRPr="00A67798">
              <w:rPr>
                <w:color w:val="000000" w:themeColor="text1"/>
              </w:rPr>
              <w:t>Produce and expand complete sentences in shared language activities.</w:t>
            </w:r>
          </w:p>
          <w:p w14:paraId="145A2EC0" w14:textId="77777777" w:rsidR="00FD7E92" w:rsidRPr="00A67798" w:rsidRDefault="00FD7E92" w:rsidP="000E7020">
            <w:pPr>
              <w:shd w:val="clear" w:color="auto" w:fill="FFFFFF"/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62C045A1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668" w:type="dxa"/>
            <w:gridSpan w:val="2"/>
            <w:vMerge/>
          </w:tcPr>
          <w:p w14:paraId="053C0F14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gridSpan w:val="2"/>
          </w:tcPr>
          <w:p w14:paraId="6C1B20B8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5378E098" w14:textId="77777777" w:rsidTr="003D291E">
        <w:tc>
          <w:tcPr>
            <w:tcW w:w="2487" w:type="dxa"/>
          </w:tcPr>
          <w:p w14:paraId="0DCEB9B0" w14:textId="2B7B7B87" w:rsidR="00FD7E92" w:rsidRPr="00A67798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NJSLSA.L2</w:t>
            </w:r>
            <w:r>
              <w:rPr>
                <w:rFonts w:eastAsia="Calibri"/>
                <w:color w:val="000000" w:themeColor="text1"/>
              </w:rPr>
              <w:t>.</w:t>
            </w:r>
            <w:r w:rsidRPr="00A67798">
              <w:rPr>
                <w:rFonts w:eastAsia="Calibri"/>
                <w:color w:val="000000" w:themeColor="text1"/>
              </w:rPr>
              <w:t xml:space="preserve"> Demonstrate command of the conventions of standard English capitalization, punctuation, and spelling when writing.</w:t>
            </w:r>
          </w:p>
          <w:p w14:paraId="4EB65AD8" w14:textId="77777777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44C7FC5E" w14:textId="77777777" w:rsidR="00FD7E92" w:rsidRPr="00802244" w:rsidRDefault="00FD7E92" w:rsidP="001B5B46">
            <w:pPr>
              <w:shd w:val="clear" w:color="auto" w:fill="FFFFFF"/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  <w:p w14:paraId="52DFC451" w14:textId="77777777" w:rsidR="00FD7E92" w:rsidRPr="00A67798" w:rsidRDefault="00FD7E92" w:rsidP="001B5B46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bookmarkStart w:id="11" w:name="l-k-2"/>
            <w:r w:rsidRPr="00A67798">
              <w:rPr>
                <w:color w:val="000000" w:themeColor="text1"/>
              </w:rPr>
              <w:t>L.K.2.</w:t>
            </w:r>
            <w:bookmarkEnd w:id="11"/>
            <w:r w:rsidRPr="00A67798">
              <w:rPr>
                <w:color w:val="000000" w:themeColor="text1"/>
              </w:rPr>
              <w:t xml:space="preserve"> Demonstrate command of the conventions of standard English capitalization, punctuation, and spelling when writing.</w:t>
            </w:r>
          </w:p>
          <w:p w14:paraId="47296B34" w14:textId="77777777" w:rsidR="00FD7E92" w:rsidRPr="00802244" w:rsidRDefault="00FD7E92" w:rsidP="001B5B46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1B02878E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668" w:type="dxa"/>
            <w:gridSpan w:val="2"/>
            <w:vMerge w:val="restart"/>
          </w:tcPr>
          <w:p w14:paraId="6B294176" w14:textId="77777777" w:rsidR="00FD7E92" w:rsidRDefault="00FD7E92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Texts (units/pages)</w:t>
            </w:r>
          </w:p>
          <w:p w14:paraId="4B170802" w14:textId="2509222B" w:rsidR="00FD7E92" w:rsidRDefault="00FD7E92" w:rsidP="001B5B4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A70823E" wp14:editId="759F8988">
                  <wp:extent cx="2494671" cy="1158240"/>
                  <wp:effectExtent l="0" t="0" r="127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71F1.tmp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789" cy="116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gridSpan w:val="2"/>
          </w:tcPr>
          <w:p w14:paraId="4D9B221F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19A26B3C" w14:textId="77777777" w:rsidTr="003D291E">
        <w:tc>
          <w:tcPr>
            <w:tcW w:w="2487" w:type="dxa"/>
          </w:tcPr>
          <w:p w14:paraId="5F4CFF2F" w14:textId="28C12D33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29C4B363" w14:textId="2FBE76CE" w:rsidR="00FD7E92" w:rsidRPr="00A67798" w:rsidRDefault="00FD7E92" w:rsidP="001B5B46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A. </w:t>
            </w:r>
            <w:r w:rsidRPr="00A67798">
              <w:rPr>
                <w:color w:val="000000" w:themeColor="text1"/>
              </w:rPr>
              <w:t xml:space="preserve">Capitalize the first word in a sentence and the pronoun </w:t>
            </w:r>
            <w:r w:rsidRPr="00A67798">
              <w:rPr>
                <w:i/>
                <w:iCs/>
                <w:color w:val="000000" w:themeColor="text1"/>
              </w:rPr>
              <w:t>I</w:t>
            </w:r>
            <w:r w:rsidRPr="00A67798">
              <w:rPr>
                <w:color w:val="000000" w:themeColor="text1"/>
              </w:rPr>
              <w:t>.</w:t>
            </w:r>
          </w:p>
          <w:p w14:paraId="27E6915B" w14:textId="77777777" w:rsidR="00FD7E92" w:rsidRPr="00802244" w:rsidRDefault="00FD7E92" w:rsidP="001B5B46">
            <w:pPr>
              <w:shd w:val="clear" w:color="auto" w:fill="FFFFFF"/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53631D62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668" w:type="dxa"/>
            <w:gridSpan w:val="2"/>
            <w:vMerge/>
          </w:tcPr>
          <w:p w14:paraId="1C6B23D4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gridSpan w:val="2"/>
          </w:tcPr>
          <w:p w14:paraId="554A2CB8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00E71286" w14:textId="77777777" w:rsidTr="003D291E">
        <w:tc>
          <w:tcPr>
            <w:tcW w:w="2487" w:type="dxa"/>
          </w:tcPr>
          <w:p w14:paraId="7E0E86F6" w14:textId="77777777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3BBE518E" w14:textId="77777777" w:rsidR="00FD7E92" w:rsidRPr="00A67798" w:rsidRDefault="00FD7E92" w:rsidP="00A24BD7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 w:rsidRPr="00A67798">
              <w:rPr>
                <w:color w:val="000000" w:themeColor="text1"/>
              </w:rPr>
              <w:t xml:space="preserve">Capitalize the first word in a sentence and the pronoun </w:t>
            </w:r>
            <w:r w:rsidRPr="00A67798">
              <w:rPr>
                <w:i/>
                <w:iCs/>
                <w:color w:val="000000" w:themeColor="text1"/>
              </w:rPr>
              <w:t>I</w:t>
            </w:r>
            <w:r w:rsidRPr="00A67798">
              <w:rPr>
                <w:color w:val="000000" w:themeColor="text1"/>
              </w:rPr>
              <w:t>.</w:t>
            </w:r>
          </w:p>
          <w:p w14:paraId="0E5C92C4" w14:textId="77777777" w:rsidR="00FD7E92" w:rsidRDefault="00FD7E92" w:rsidP="001B5B46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10772560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668" w:type="dxa"/>
            <w:gridSpan w:val="2"/>
            <w:vMerge/>
          </w:tcPr>
          <w:p w14:paraId="45E181E2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gridSpan w:val="2"/>
          </w:tcPr>
          <w:p w14:paraId="774082CE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5169F696" w14:textId="77777777" w:rsidTr="003D291E">
        <w:tc>
          <w:tcPr>
            <w:tcW w:w="2487" w:type="dxa"/>
          </w:tcPr>
          <w:p w14:paraId="06F88EDA" w14:textId="1CE37B84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175826AF" w14:textId="77777777" w:rsidR="00FD7E92" w:rsidRPr="00A67798" w:rsidRDefault="00FD7E92" w:rsidP="001B5B46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 w:rsidRPr="00A67798">
              <w:rPr>
                <w:color w:val="000000" w:themeColor="text1"/>
              </w:rPr>
              <w:t>Recognize and name end punctuation.</w:t>
            </w:r>
          </w:p>
          <w:p w14:paraId="088D0190" w14:textId="77777777" w:rsidR="00FD7E92" w:rsidRPr="00802244" w:rsidRDefault="00FD7E92" w:rsidP="001B5B46">
            <w:pPr>
              <w:shd w:val="clear" w:color="auto" w:fill="FFFFFF"/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2481A5EA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668" w:type="dxa"/>
            <w:gridSpan w:val="2"/>
            <w:vMerge/>
          </w:tcPr>
          <w:p w14:paraId="1CC6C91E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gridSpan w:val="2"/>
          </w:tcPr>
          <w:p w14:paraId="111E45D7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3B52B697" w14:textId="77777777" w:rsidTr="003D291E">
        <w:tc>
          <w:tcPr>
            <w:tcW w:w="2487" w:type="dxa"/>
          </w:tcPr>
          <w:p w14:paraId="6925BC25" w14:textId="77777777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01B032E2" w14:textId="77777777" w:rsidR="00FD7E92" w:rsidRPr="00A67798" w:rsidRDefault="00FD7E92" w:rsidP="001B5B46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 w:rsidRPr="00A67798">
              <w:rPr>
                <w:color w:val="000000" w:themeColor="text1"/>
              </w:rPr>
              <w:t>Write a letter or letters for most consonant and short-vowel sounds (phonemes).</w:t>
            </w:r>
          </w:p>
          <w:p w14:paraId="67AFC79B" w14:textId="77777777" w:rsidR="00FD7E92" w:rsidRPr="00802244" w:rsidRDefault="00FD7E92" w:rsidP="001B5B46">
            <w:pPr>
              <w:shd w:val="clear" w:color="auto" w:fill="FFFFFF"/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5D89824A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668" w:type="dxa"/>
            <w:gridSpan w:val="2"/>
            <w:vMerge/>
          </w:tcPr>
          <w:p w14:paraId="7F5829D2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gridSpan w:val="2"/>
          </w:tcPr>
          <w:p w14:paraId="74494E6E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4AA858D2" w14:textId="77777777" w:rsidTr="003D291E">
        <w:tc>
          <w:tcPr>
            <w:tcW w:w="2487" w:type="dxa"/>
          </w:tcPr>
          <w:p w14:paraId="6F339698" w14:textId="77777777" w:rsidR="00FD7E92" w:rsidRPr="00802244" w:rsidRDefault="00FD7E92" w:rsidP="001B5B46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796" w:type="dxa"/>
            <w:gridSpan w:val="3"/>
          </w:tcPr>
          <w:p w14:paraId="184B4BAC" w14:textId="77777777" w:rsidR="00FD7E92" w:rsidRDefault="00FD7E92" w:rsidP="001B5B46">
            <w:pPr>
              <w:numPr>
                <w:ilvl w:val="0"/>
                <w:numId w:val="23"/>
              </w:numPr>
              <w:shd w:val="clear" w:color="auto" w:fill="FFFFFF"/>
              <w:spacing w:before="100" w:beforeAutospacing="1"/>
              <w:contextualSpacing/>
              <w:rPr>
                <w:color w:val="000000" w:themeColor="text1"/>
              </w:rPr>
            </w:pPr>
            <w:r w:rsidRPr="00A67798">
              <w:rPr>
                <w:color w:val="000000" w:themeColor="text1"/>
              </w:rPr>
              <w:t>Spell simple words phonetically, drawing on knowledge of sound-letter relationships.</w:t>
            </w:r>
          </w:p>
          <w:p w14:paraId="292539F5" w14:textId="77777777" w:rsidR="00FD7E92" w:rsidRPr="00802244" w:rsidRDefault="00FD7E92" w:rsidP="001B5B46">
            <w:pPr>
              <w:shd w:val="clear" w:color="auto" w:fill="FFFFFF"/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</w:tc>
        <w:tc>
          <w:tcPr>
            <w:tcW w:w="1735" w:type="dxa"/>
          </w:tcPr>
          <w:p w14:paraId="142D45D9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668" w:type="dxa"/>
            <w:gridSpan w:val="2"/>
            <w:vMerge/>
          </w:tcPr>
          <w:p w14:paraId="27DD4124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589" w:type="dxa"/>
            <w:gridSpan w:val="2"/>
          </w:tcPr>
          <w:p w14:paraId="6E18DB77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</w:tbl>
    <w:p w14:paraId="65E64721" w14:textId="57329B17" w:rsidR="00AE4072" w:rsidRDefault="00AE40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3"/>
        <w:gridCol w:w="2518"/>
        <w:gridCol w:w="1893"/>
        <w:gridCol w:w="4966"/>
        <w:gridCol w:w="2115"/>
      </w:tblGrid>
      <w:tr w:rsidR="00C00D4F" w14:paraId="70103F76" w14:textId="77777777" w:rsidTr="003D291E">
        <w:tc>
          <w:tcPr>
            <w:tcW w:w="2783" w:type="dxa"/>
            <w:tcBorders>
              <w:bottom w:val="single" w:sz="4" w:space="0" w:color="auto"/>
            </w:tcBorders>
          </w:tcPr>
          <w:p w14:paraId="002EC8C7" w14:textId="77777777" w:rsidR="00C00D4F" w:rsidRDefault="00C00D4F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 1</w:t>
            </w:r>
          </w:p>
        </w:tc>
        <w:tc>
          <w:tcPr>
            <w:tcW w:w="4411" w:type="dxa"/>
            <w:gridSpan w:val="2"/>
            <w:tcBorders>
              <w:bottom w:val="single" w:sz="4" w:space="0" w:color="auto"/>
            </w:tcBorders>
          </w:tcPr>
          <w:p w14:paraId="1DD92322" w14:textId="77777777" w:rsidR="00C00D4F" w:rsidRDefault="00C00D4F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Unit:  Language</w:t>
            </w:r>
          </w:p>
        </w:tc>
        <w:tc>
          <w:tcPr>
            <w:tcW w:w="7081" w:type="dxa"/>
            <w:gridSpan w:val="2"/>
            <w:tcBorders>
              <w:bottom w:val="single" w:sz="4" w:space="0" w:color="auto"/>
            </w:tcBorders>
          </w:tcPr>
          <w:p w14:paraId="2E25829B" w14:textId="43ABD3D2" w:rsidR="00C00D4F" w:rsidRDefault="003D291E" w:rsidP="001B5B46">
            <w:pPr>
              <w:rPr>
                <w:sz w:val="20"/>
                <w:szCs w:val="20"/>
              </w:rPr>
            </w:pPr>
            <w:r>
              <w:t>Pacing: 15 days</w:t>
            </w:r>
          </w:p>
        </w:tc>
      </w:tr>
      <w:tr w:rsidR="00C00D4F" w14:paraId="7AC4E449" w14:textId="77777777" w:rsidTr="765E2CA4">
        <w:tc>
          <w:tcPr>
            <w:tcW w:w="14275" w:type="dxa"/>
            <w:gridSpan w:val="5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3A5F72D3" w14:textId="48E30549" w:rsidR="00C00D4F" w:rsidRPr="001F1401" w:rsidRDefault="00C00D4F" w:rsidP="00C00D4F">
            <w:pPr>
              <w:spacing w:after="200"/>
              <w:jc w:val="center"/>
              <w:rPr>
                <w:rFonts w:eastAsia="Calibri"/>
                <w:b/>
                <w:color w:val="000000" w:themeColor="text1"/>
              </w:rPr>
            </w:pPr>
            <w:r>
              <w:rPr>
                <w:rFonts w:eastAsia="Calibri"/>
                <w:b/>
                <w:color w:val="000000" w:themeColor="text1"/>
              </w:rPr>
              <w:t>Vocabulary Acquisition and Usage</w:t>
            </w:r>
          </w:p>
        </w:tc>
      </w:tr>
      <w:tr w:rsidR="00C00D4F" w14:paraId="3EE9DE54" w14:textId="77777777" w:rsidTr="003D291E">
        <w:tc>
          <w:tcPr>
            <w:tcW w:w="2783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6E76CA57" w14:textId="77777777" w:rsidR="00C00D4F" w:rsidRPr="00F41A66" w:rsidRDefault="00C00D4F" w:rsidP="001B5B46">
            <w:r w:rsidRPr="43203AF6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ritical Skills (Anchor Standards</w:t>
            </w:r>
            <w:r w:rsidRPr="43203AF6">
              <w:rPr>
                <w:sz w:val="20"/>
                <w:szCs w:val="20"/>
              </w:rPr>
              <w:t>)</w:t>
            </w:r>
          </w:p>
          <w:p w14:paraId="5E3D5554" w14:textId="77777777" w:rsidR="00C00D4F" w:rsidRPr="00F41A66" w:rsidRDefault="00C00D4F" w:rsidP="001B5B46">
            <w:pPr>
              <w:rPr>
                <w:sz w:val="20"/>
                <w:szCs w:val="20"/>
              </w:rPr>
            </w:pPr>
          </w:p>
        </w:tc>
        <w:tc>
          <w:tcPr>
            <w:tcW w:w="2518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71FF5CBE" w14:textId="77777777" w:rsidR="00C00D4F" w:rsidRPr="00F41A66" w:rsidRDefault="00C00D4F" w:rsidP="001B5B46">
            <w:r w:rsidRPr="43203AF6">
              <w:rPr>
                <w:sz w:val="20"/>
                <w:szCs w:val="20"/>
              </w:rPr>
              <w:t>NJ Learning Standards</w:t>
            </w:r>
            <w:r>
              <w:rPr>
                <w:sz w:val="20"/>
                <w:szCs w:val="20"/>
              </w:rPr>
              <w:t xml:space="preserve"> (Progress Indicators)</w:t>
            </w:r>
            <w:r w:rsidRPr="43203AF6">
              <w:rPr>
                <w:sz w:val="20"/>
                <w:szCs w:val="20"/>
              </w:rPr>
              <w:t>:</w:t>
            </w:r>
          </w:p>
          <w:p w14:paraId="6C95CE12" w14:textId="77777777" w:rsidR="00C00D4F" w:rsidRPr="00F41A66" w:rsidRDefault="00C00D4F" w:rsidP="001B5B46">
            <w:pPr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A0F7BDA" w14:textId="77777777" w:rsidR="00C00D4F" w:rsidRPr="00F41A66" w:rsidRDefault="00C00D4F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Samples / Exemplars</w:t>
            </w:r>
          </w:p>
        </w:tc>
        <w:tc>
          <w:tcPr>
            <w:tcW w:w="4966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4F0F4903" w14:textId="77777777" w:rsidR="00C00D4F" w:rsidRPr="00F41A66" w:rsidRDefault="00C00D4F" w:rsidP="001B5B46">
            <w:pPr>
              <w:rPr>
                <w:sz w:val="20"/>
                <w:szCs w:val="20"/>
              </w:rPr>
            </w:pPr>
            <w:r w:rsidRPr="00F41A66">
              <w:rPr>
                <w:sz w:val="20"/>
                <w:szCs w:val="20"/>
              </w:rPr>
              <w:t>Resources:</w:t>
            </w:r>
          </w:p>
        </w:tc>
        <w:tc>
          <w:tcPr>
            <w:tcW w:w="2115" w:type="dxa"/>
            <w:tcBorders>
              <w:bottom w:val="single" w:sz="4" w:space="0" w:color="auto"/>
            </w:tcBorders>
            <w:shd w:val="clear" w:color="auto" w:fill="5B9BD5" w:themeFill="accent1"/>
          </w:tcPr>
          <w:p w14:paraId="1870EABC" w14:textId="77777777" w:rsidR="00C00D4F" w:rsidRPr="00F41A66" w:rsidRDefault="00C00D4F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Assessments / Rubrics</w:t>
            </w:r>
          </w:p>
        </w:tc>
      </w:tr>
      <w:tr w:rsidR="00FD7E92" w14:paraId="479CD00C" w14:textId="77777777" w:rsidTr="003D291E">
        <w:tc>
          <w:tcPr>
            <w:tcW w:w="2783" w:type="dxa"/>
          </w:tcPr>
          <w:p w14:paraId="6738F85D" w14:textId="131253F5" w:rsidR="00FD7E92" w:rsidRPr="00247DB3" w:rsidRDefault="00FD7E92" w:rsidP="00C00D4F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NJSLSA.L4</w:t>
            </w:r>
            <w:r>
              <w:rPr>
                <w:rFonts w:eastAsia="Calibri"/>
                <w:color w:val="000000" w:themeColor="text1"/>
              </w:rPr>
              <w:t>.</w:t>
            </w:r>
            <w:r w:rsidRPr="00A67798">
              <w:rPr>
                <w:rFonts w:eastAsia="Calibri"/>
                <w:color w:val="000000" w:themeColor="text1"/>
              </w:rPr>
              <w:t xml:space="preserve"> Determine or clarify the meaning of unknown and multiple-meaning words and phrases by using context clues, analyzing meaningful word parts, and consulting general and specialized reference materials, as appropriate.</w:t>
            </w:r>
          </w:p>
        </w:tc>
        <w:tc>
          <w:tcPr>
            <w:tcW w:w="2518" w:type="dxa"/>
          </w:tcPr>
          <w:p w14:paraId="260C27A4" w14:textId="77777777" w:rsidR="00FD7E92" w:rsidRPr="00A67798" w:rsidRDefault="00FD7E92" w:rsidP="006B6487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bookmarkStart w:id="12" w:name="l-k-4"/>
            <w:r w:rsidRPr="00A67798">
              <w:rPr>
                <w:color w:val="000000" w:themeColor="text1"/>
              </w:rPr>
              <w:t>L.K.4.</w:t>
            </w:r>
            <w:bookmarkEnd w:id="12"/>
            <w:r w:rsidRPr="00A67798">
              <w:rPr>
                <w:color w:val="000000" w:themeColor="text1"/>
              </w:rPr>
              <w:t xml:space="preserve"> Determine or clarify the meaning of unknown and multiple-meaning words and phrases based on kindergarten reading and content.</w:t>
            </w:r>
          </w:p>
          <w:p w14:paraId="0F9CEB25" w14:textId="77777777" w:rsidR="00FD7E92" w:rsidRPr="00802244" w:rsidRDefault="00FD7E92" w:rsidP="001B5B46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  <w:p w14:paraId="11F59860" w14:textId="77777777" w:rsidR="00FD7E92" w:rsidRPr="00C841D2" w:rsidRDefault="00FD7E92" w:rsidP="001B5B46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14:paraId="15E35B9E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966" w:type="dxa"/>
            <w:vMerge w:val="restart"/>
          </w:tcPr>
          <w:p w14:paraId="4E3E6D7A" w14:textId="77777777" w:rsidR="00FD7E92" w:rsidRDefault="00FD7E92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 (Units / Pages)</w:t>
            </w:r>
          </w:p>
          <w:p w14:paraId="4BFABA2F" w14:textId="5CC06E45" w:rsidR="00FD7E92" w:rsidRDefault="00FD7E92" w:rsidP="001B5B4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D533A16" wp14:editId="1E7B06D9">
                  <wp:extent cx="2534511" cy="183642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4E9A.tmp"/>
                          <pic:cNvPicPr/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964" cy="184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5873F" w14:textId="77777777" w:rsidR="00FD7E92" w:rsidRDefault="00FD7E92" w:rsidP="001B5B46">
            <w:pPr>
              <w:rPr>
                <w:sz w:val="20"/>
                <w:szCs w:val="20"/>
              </w:rPr>
            </w:pPr>
          </w:p>
          <w:p w14:paraId="70E2647C" w14:textId="77777777" w:rsidR="00FD7E92" w:rsidRDefault="00FD7E92" w:rsidP="001B5B46">
            <w:pPr>
              <w:rPr>
                <w:sz w:val="20"/>
                <w:szCs w:val="20"/>
              </w:rPr>
            </w:pPr>
          </w:p>
          <w:p w14:paraId="3835D8C4" w14:textId="77777777" w:rsidR="00FD7E92" w:rsidRPr="00C646E6" w:rsidRDefault="00FD7E92" w:rsidP="001B5B4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 / Open Resources</w:t>
            </w:r>
          </w:p>
        </w:tc>
        <w:tc>
          <w:tcPr>
            <w:tcW w:w="2115" w:type="dxa"/>
          </w:tcPr>
          <w:p w14:paraId="04C9AA74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16BA3AEA" w14:textId="77777777" w:rsidTr="003D291E">
        <w:tc>
          <w:tcPr>
            <w:tcW w:w="2783" w:type="dxa"/>
          </w:tcPr>
          <w:p w14:paraId="7031AC60" w14:textId="77777777" w:rsidR="00FD7E92" w:rsidRPr="00A67798" w:rsidRDefault="00FD7E92" w:rsidP="00C00D4F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518" w:type="dxa"/>
          </w:tcPr>
          <w:p w14:paraId="506C8AE3" w14:textId="153E0B73" w:rsidR="00FD7E92" w:rsidRPr="00A67798" w:rsidRDefault="00FD7E92" w:rsidP="00A94B81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A. </w:t>
            </w:r>
            <w:r w:rsidRPr="00A67798">
              <w:rPr>
                <w:color w:val="000000" w:themeColor="text1"/>
              </w:rPr>
              <w:t xml:space="preserve">Identify new meanings for familiar words and apply them accurately (e.g., knowing </w:t>
            </w:r>
            <w:r w:rsidRPr="00A67798">
              <w:rPr>
                <w:i/>
                <w:iCs/>
                <w:color w:val="000000" w:themeColor="text1"/>
              </w:rPr>
              <w:t>duck</w:t>
            </w:r>
            <w:r w:rsidRPr="00A67798">
              <w:rPr>
                <w:color w:val="000000" w:themeColor="text1"/>
              </w:rPr>
              <w:t xml:space="preserve"> is a bird and learning the verb to </w:t>
            </w:r>
            <w:r w:rsidRPr="00A67798">
              <w:rPr>
                <w:i/>
                <w:iCs/>
                <w:color w:val="000000" w:themeColor="text1"/>
              </w:rPr>
              <w:t>duck</w:t>
            </w:r>
            <w:r w:rsidRPr="00A67798">
              <w:rPr>
                <w:color w:val="000000" w:themeColor="text1"/>
              </w:rPr>
              <w:t>).</w:t>
            </w:r>
          </w:p>
          <w:p w14:paraId="3CAECA19" w14:textId="77777777" w:rsidR="00FD7E92" w:rsidRPr="00A67798" w:rsidRDefault="00FD7E92" w:rsidP="006B6487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14:paraId="188BF83A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966" w:type="dxa"/>
            <w:vMerge/>
          </w:tcPr>
          <w:p w14:paraId="4CBE8610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14:paraId="4429E81B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D7E92" w14:paraId="0CFA6747" w14:textId="77777777" w:rsidTr="003D291E">
        <w:tc>
          <w:tcPr>
            <w:tcW w:w="2783" w:type="dxa"/>
          </w:tcPr>
          <w:p w14:paraId="60E926F2" w14:textId="0A417268" w:rsidR="00FD7E92" w:rsidRPr="00A67798" w:rsidRDefault="00FD7E92" w:rsidP="00C00D4F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518" w:type="dxa"/>
          </w:tcPr>
          <w:p w14:paraId="2BC9120C" w14:textId="5BC615D3" w:rsidR="00FD7E92" w:rsidRDefault="00FD7E92" w:rsidP="00A94B81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B. </w:t>
            </w:r>
            <w:r w:rsidRPr="00A67798">
              <w:rPr>
                <w:color w:val="000000" w:themeColor="text1"/>
              </w:rPr>
              <w:t xml:space="preserve">Use the most frequently occurring </w:t>
            </w:r>
            <w:r w:rsidRPr="00A67798">
              <w:rPr>
                <w:color w:val="000000" w:themeColor="text1"/>
              </w:rPr>
              <w:lastRenderedPageBreak/>
              <w:t>affixes (e.g., -ed, -s, -</w:t>
            </w:r>
            <w:proofErr w:type="spellStart"/>
            <w:r w:rsidRPr="00A67798">
              <w:rPr>
                <w:color w:val="000000" w:themeColor="text1"/>
              </w:rPr>
              <w:t>ing</w:t>
            </w:r>
            <w:proofErr w:type="spellEnd"/>
            <w:r w:rsidRPr="00A67798">
              <w:rPr>
                <w:color w:val="000000" w:themeColor="text1"/>
              </w:rPr>
              <w:t>) as a clue to the meaning    of an unknown word.</w:t>
            </w:r>
          </w:p>
          <w:p w14:paraId="6B88017B" w14:textId="77777777" w:rsidR="00FD7E92" w:rsidRPr="00A67798" w:rsidRDefault="00FD7E92" w:rsidP="006B6487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14:paraId="5BADB747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4966" w:type="dxa"/>
            <w:vMerge/>
          </w:tcPr>
          <w:p w14:paraId="325D18B4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14:paraId="3889792C" w14:textId="77777777" w:rsidR="00FD7E92" w:rsidRDefault="00FD7E92" w:rsidP="001B5B46">
            <w:pPr>
              <w:rPr>
                <w:sz w:val="20"/>
                <w:szCs w:val="20"/>
              </w:rPr>
            </w:pPr>
          </w:p>
        </w:tc>
      </w:tr>
      <w:tr w:rsidR="00F57780" w14:paraId="6D177A8D" w14:textId="77777777" w:rsidTr="003D291E">
        <w:tc>
          <w:tcPr>
            <w:tcW w:w="2783" w:type="dxa"/>
          </w:tcPr>
          <w:p w14:paraId="7C02F844" w14:textId="77777777" w:rsidR="00F57780" w:rsidRPr="00A67798" w:rsidRDefault="00F57780" w:rsidP="00C00D4F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NJSLSA.L5</w:t>
            </w:r>
            <w:r>
              <w:rPr>
                <w:rFonts w:eastAsia="Calibri"/>
                <w:color w:val="000000" w:themeColor="text1"/>
              </w:rPr>
              <w:t>.</w:t>
            </w:r>
            <w:r w:rsidRPr="00A67798">
              <w:rPr>
                <w:rFonts w:eastAsia="Calibri"/>
                <w:color w:val="000000" w:themeColor="text1"/>
              </w:rPr>
              <w:t xml:space="preserve"> Demonstrate understanding of word relationships and nuances in word meanings.</w:t>
            </w:r>
          </w:p>
          <w:p w14:paraId="373FFF96" w14:textId="77777777" w:rsidR="00F57780" w:rsidRPr="00A67798" w:rsidRDefault="00F57780" w:rsidP="00C00D4F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518" w:type="dxa"/>
          </w:tcPr>
          <w:p w14:paraId="1B4DF6DC" w14:textId="77777777" w:rsidR="00F57780" w:rsidRPr="00A67798" w:rsidRDefault="00F57780" w:rsidP="00A94B81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  <w:r w:rsidRPr="00A67798">
              <w:rPr>
                <w:color w:val="000000" w:themeColor="text1"/>
              </w:rPr>
              <w:t>L.K.5. With guidance and support from adults, explore word relationships and nuances in word meanings.</w:t>
            </w:r>
          </w:p>
          <w:p w14:paraId="2D3CFC81" w14:textId="77777777" w:rsidR="00F57780" w:rsidRPr="00802244" w:rsidRDefault="00F57780" w:rsidP="001B5B46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14:paraId="17AFA0A1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  <w:tc>
          <w:tcPr>
            <w:tcW w:w="4966" w:type="dxa"/>
            <w:vMerge w:val="restart"/>
          </w:tcPr>
          <w:p w14:paraId="3ED35DCA" w14:textId="77777777" w:rsidR="00F57780" w:rsidRDefault="00F57780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Texts (Units/Pages)</w:t>
            </w:r>
          </w:p>
          <w:p w14:paraId="24E50E23" w14:textId="28713890" w:rsidR="00F57780" w:rsidRDefault="00F57780" w:rsidP="001B5B4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A93AE8D" wp14:editId="14AF6132">
                  <wp:extent cx="2510478" cy="1264920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C13B.tmp"/>
                          <pic:cNvPicPr/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538" cy="126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AFC49" w14:textId="77777777" w:rsidR="00F57780" w:rsidRDefault="00F57780" w:rsidP="001B5B46">
            <w:pPr>
              <w:rPr>
                <w:sz w:val="20"/>
                <w:szCs w:val="20"/>
              </w:rPr>
            </w:pPr>
          </w:p>
          <w:p w14:paraId="47B20A11" w14:textId="025C1BD3" w:rsidR="00F57780" w:rsidRDefault="00F57780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Technology/Open Resources</w:t>
            </w:r>
          </w:p>
        </w:tc>
        <w:tc>
          <w:tcPr>
            <w:tcW w:w="2115" w:type="dxa"/>
          </w:tcPr>
          <w:p w14:paraId="14391641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</w:tr>
      <w:tr w:rsidR="00F57780" w14:paraId="28622A29" w14:textId="77777777" w:rsidTr="003D291E">
        <w:tc>
          <w:tcPr>
            <w:tcW w:w="2783" w:type="dxa"/>
          </w:tcPr>
          <w:p w14:paraId="25052701" w14:textId="4DC1F51C" w:rsidR="00F57780" w:rsidRPr="00A67798" w:rsidRDefault="00F57780" w:rsidP="00C00D4F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518" w:type="dxa"/>
          </w:tcPr>
          <w:p w14:paraId="42722762" w14:textId="09513E31" w:rsidR="00F57780" w:rsidRPr="00A67798" w:rsidRDefault="00F57780" w:rsidP="00352F23">
            <w:pPr>
              <w:shd w:val="clear" w:color="auto" w:fill="FFFFFF"/>
              <w:tabs>
                <w:tab w:val="num" w:pos="1890"/>
              </w:tabs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A. </w:t>
            </w:r>
            <w:r w:rsidRPr="00A67798">
              <w:rPr>
                <w:color w:val="000000" w:themeColor="text1"/>
              </w:rPr>
              <w:t>Sort common objects into categories (e.g., shapes, foods) to gain a sense of the concepts the categories represent.</w:t>
            </w:r>
          </w:p>
          <w:p w14:paraId="51B61E9D" w14:textId="77777777" w:rsidR="00F57780" w:rsidRPr="00A67798" w:rsidRDefault="00F57780" w:rsidP="00A94B81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14:paraId="52C1514A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  <w:tc>
          <w:tcPr>
            <w:tcW w:w="4966" w:type="dxa"/>
            <w:vMerge/>
          </w:tcPr>
          <w:p w14:paraId="5D585F12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14:paraId="2244118E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</w:tr>
      <w:tr w:rsidR="00F57780" w14:paraId="5A9372DA" w14:textId="77777777" w:rsidTr="003D291E">
        <w:tc>
          <w:tcPr>
            <w:tcW w:w="2783" w:type="dxa"/>
          </w:tcPr>
          <w:p w14:paraId="648DD600" w14:textId="0F84EA94" w:rsidR="00F57780" w:rsidRPr="00A67798" w:rsidRDefault="00F57780" w:rsidP="00C00D4F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518" w:type="dxa"/>
          </w:tcPr>
          <w:p w14:paraId="14E60FFA" w14:textId="7DA6F6A1" w:rsidR="00F57780" w:rsidRPr="00A67798" w:rsidRDefault="00F57780" w:rsidP="00352F23">
            <w:pPr>
              <w:shd w:val="clear" w:color="auto" w:fill="FFFFFF"/>
              <w:tabs>
                <w:tab w:val="num" w:pos="1890"/>
              </w:tabs>
              <w:spacing w:before="100" w:beforeAutospacing="1" w:after="150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B. </w:t>
            </w:r>
            <w:r w:rsidRPr="00A67798">
              <w:rPr>
                <w:color w:val="000000" w:themeColor="text1"/>
              </w:rPr>
              <w:t>Demonstrate understanding of frequently occurring verbs and adjectives by relating them to their opposites (antonyms).</w:t>
            </w:r>
          </w:p>
          <w:p w14:paraId="3057BA75" w14:textId="77777777" w:rsidR="00F57780" w:rsidRPr="00A67798" w:rsidRDefault="00F57780" w:rsidP="00A94B81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14:paraId="3098E908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  <w:tc>
          <w:tcPr>
            <w:tcW w:w="4966" w:type="dxa"/>
            <w:vMerge/>
          </w:tcPr>
          <w:p w14:paraId="7530992A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14:paraId="6470E87A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</w:tr>
      <w:tr w:rsidR="00F57780" w14:paraId="4D19B53C" w14:textId="77777777" w:rsidTr="003D291E">
        <w:tc>
          <w:tcPr>
            <w:tcW w:w="2783" w:type="dxa"/>
          </w:tcPr>
          <w:p w14:paraId="0B7DF53D" w14:textId="79435A72" w:rsidR="00F57780" w:rsidRPr="00A67798" w:rsidRDefault="00F57780" w:rsidP="00C00D4F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518" w:type="dxa"/>
          </w:tcPr>
          <w:p w14:paraId="3E195F09" w14:textId="72DB3C7E" w:rsidR="00F57780" w:rsidRPr="00352F23" w:rsidRDefault="00F57780" w:rsidP="00352F23">
            <w:pPr>
              <w:shd w:val="clear" w:color="auto" w:fill="FFFFFF"/>
              <w:tabs>
                <w:tab w:val="num" w:pos="1890"/>
              </w:tabs>
              <w:spacing w:before="100" w:beforeAutospacing="1" w:after="15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C. </w:t>
            </w:r>
            <w:r w:rsidRPr="00352F23">
              <w:rPr>
                <w:color w:val="000000" w:themeColor="text1"/>
              </w:rPr>
              <w:t>Identify real-life connections between words and their use (e.g., note places at school that are colorful).</w:t>
            </w:r>
          </w:p>
          <w:p w14:paraId="7A35E91E" w14:textId="77777777" w:rsidR="00F57780" w:rsidRPr="00A67798" w:rsidRDefault="00F57780" w:rsidP="00A94B81">
            <w:pPr>
              <w:shd w:val="clear" w:color="auto" w:fill="FFFFFF"/>
              <w:tabs>
                <w:tab w:val="num" w:pos="1890"/>
              </w:tabs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14:paraId="013D1A70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  <w:tc>
          <w:tcPr>
            <w:tcW w:w="4966" w:type="dxa"/>
            <w:vMerge/>
          </w:tcPr>
          <w:p w14:paraId="202BFBF4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14:paraId="526D7B22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</w:tr>
      <w:tr w:rsidR="00F57780" w14:paraId="543C3F27" w14:textId="77777777" w:rsidTr="003D291E">
        <w:tc>
          <w:tcPr>
            <w:tcW w:w="2783" w:type="dxa"/>
          </w:tcPr>
          <w:p w14:paraId="2DCC54EF" w14:textId="1551A20B" w:rsidR="00F57780" w:rsidRPr="00A67798" w:rsidRDefault="00F57780" w:rsidP="00C00D4F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518" w:type="dxa"/>
          </w:tcPr>
          <w:p w14:paraId="59F9B285" w14:textId="65D61777" w:rsidR="00F57780" w:rsidRDefault="00F57780" w:rsidP="00352F23">
            <w:pPr>
              <w:shd w:val="clear" w:color="auto" w:fill="FFFFFF"/>
              <w:spacing w:before="100" w:beforeAutospacing="1"/>
              <w:contextualSpacing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D. </w:t>
            </w:r>
            <w:r w:rsidRPr="00A67798">
              <w:rPr>
                <w:color w:val="000000" w:themeColor="text1"/>
              </w:rPr>
              <w:t xml:space="preserve">Distinguish shades of meaning among verbs describing the same general action (e.g., </w:t>
            </w:r>
            <w:r w:rsidRPr="00A67798">
              <w:rPr>
                <w:i/>
                <w:iCs/>
                <w:color w:val="000000" w:themeColor="text1"/>
              </w:rPr>
              <w:t xml:space="preserve">walk, </w:t>
            </w:r>
            <w:r w:rsidRPr="00A67798">
              <w:rPr>
                <w:i/>
                <w:iCs/>
                <w:color w:val="000000" w:themeColor="text1"/>
              </w:rPr>
              <w:lastRenderedPageBreak/>
              <w:t>march, strut, prance</w:t>
            </w:r>
            <w:r w:rsidRPr="00A67798">
              <w:rPr>
                <w:color w:val="000000" w:themeColor="text1"/>
              </w:rPr>
              <w:t>) by acting out the meanings.</w:t>
            </w:r>
          </w:p>
          <w:p w14:paraId="12E32C91" w14:textId="77777777" w:rsidR="00F57780" w:rsidRPr="00A67798" w:rsidRDefault="00F57780" w:rsidP="00A94B81">
            <w:pPr>
              <w:shd w:val="clear" w:color="auto" w:fill="FFFFFF"/>
              <w:tabs>
                <w:tab w:val="num" w:pos="1890"/>
              </w:tabs>
              <w:spacing w:before="100" w:beforeAutospacing="1" w:after="150"/>
              <w:ind w:left="1080"/>
              <w:contextualSpacing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14:paraId="3031850D" w14:textId="49708EE5" w:rsidR="00F57780" w:rsidRDefault="005062DD" w:rsidP="001B5B46">
            <w:pPr>
              <w:rPr>
                <w:sz w:val="20"/>
                <w:szCs w:val="20"/>
              </w:rPr>
            </w:pPr>
            <w:hyperlink r:id="rId193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</w:tc>
        <w:tc>
          <w:tcPr>
            <w:tcW w:w="4966" w:type="dxa"/>
            <w:vMerge/>
          </w:tcPr>
          <w:p w14:paraId="76CA1D69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  <w:tc>
          <w:tcPr>
            <w:tcW w:w="2115" w:type="dxa"/>
          </w:tcPr>
          <w:p w14:paraId="42D72F3E" w14:textId="77777777" w:rsidR="00F57780" w:rsidRDefault="00F57780" w:rsidP="001B5B46">
            <w:pPr>
              <w:rPr>
                <w:sz w:val="20"/>
                <w:szCs w:val="20"/>
              </w:rPr>
            </w:pPr>
          </w:p>
        </w:tc>
      </w:tr>
      <w:tr w:rsidR="00C00D4F" w14:paraId="1D096D1A" w14:textId="77777777" w:rsidTr="003D291E">
        <w:tc>
          <w:tcPr>
            <w:tcW w:w="2783" w:type="dxa"/>
          </w:tcPr>
          <w:p w14:paraId="78939BC5" w14:textId="7E61A426" w:rsidR="00C00D4F" w:rsidRPr="00A67798" w:rsidRDefault="00C00D4F" w:rsidP="00C00D4F">
            <w:pPr>
              <w:spacing w:after="200"/>
              <w:rPr>
                <w:rFonts w:eastAsia="Calibri"/>
                <w:color w:val="000000" w:themeColor="text1"/>
              </w:rPr>
            </w:pPr>
            <w:r w:rsidRPr="00A67798">
              <w:rPr>
                <w:rFonts w:eastAsia="Calibri"/>
                <w:color w:val="000000" w:themeColor="text1"/>
              </w:rPr>
              <w:t>NJSLSA.L6</w:t>
            </w:r>
            <w:r>
              <w:rPr>
                <w:rFonts w:eastAsia="Calibri"/>
                <w:color w:val="000000" w:themeColor="text1"/>
              </w:rPr>
              <w:t>.</w:t>
            </w:r>
            <w:r w:rsidRPr="00A67798">
              <w:rPr>
                <w:rFonts w:eastAsia="Calibri"/>
                <w:color w:val="000000" w:themeColor="text1"/>
              </w:rPr>
              <w:t xml:space="preserve"> Acquire and use accurately a range of general academic and domain-specific words and phrases </w:t>
            </w:r>
            <w:proofErr w:type="gramStart"/>
            <w:r w:rsidRPr="00A67798">
              <w:rPr>
                <w:rFonts w:eastAsia="Calibri"/>
                <w:color w:val="000000" w:themeColor="text1"/>
              </w:rPr>
              <w:t>sufficient</w:t>
            </w:r>
            <w:proofErr w:type="gramEnd"/>
            <w:r w:rsidRPr="00A67798">
              <w:rPr>
                <w:rFonts w:eastAsia="Calibri"/>
                <w:color w:val="000000" w:themeColor="text1"/>
              </w:rPr>
              <w:t xml:space="preserve"> for reading, writing, speaking, and listening at the college and career readiness level; demonstrate independence in gathering vocabulary knowledge when encountering an unknown term important to comprehension or expression.</w:t>
            </w:r>
          </w:p>
          <w:p w14:paraId="7E5A407D" w14:textId="77777777" w:rsidR="00C00D4F" w:rsidRPr="00A67798" w:rsidRDefault="00C00D4F" w:rsidP="00C00D4F">
            <w:pPr>
              <w:spacing w:after="200"/>
              <w:rPr>
                <w:rFonts w:eastAsia="Calibri"/>
                <w:color w:val="000000" w:themeColor="text1"/>
              </w:rPr>
            </w:pPr>
          </w:p>
        </w:tc>
        <w:tc>
          <w:tcPr>
            <w:tcW w:w="2518" w:type="dxa"/>
          </w:tcPr>
          <w:p w14:paraId="1EB268E4" w14:textId="77777777" w:rsidR="00A94B81" w:rsidRPr="001A6D71" w:rsidRDefault="00A94B81" w:rsidP="00A94B81">
            <w:pPr>
              <w:shd w:val="clear" w:color="auto" w:fill="FFFFFF"/>
              <w:spacing w:after="150"/>
              <w:contextualSpacing/>
              <w:rPr>
                <w:color w:val="000000" w:themeColor="text1"/>
              </w:rPr>
            </w:pPr>
            <w:bookmarkStart w:id="13" w:name="l-k-6"/>
            <w:r w:rsidRPr="00A67798">
              <w:rPr>
                <w:color w:val="000000" w:themeColor="text1"/>
              </w:rPr>
              <w:t>L.K.6.</w:t>
            </w:r>
            <w:bookmarkEnd w:id="13"/>
            <w:r w:rsidRPr="00A67798">
              <w:rPr>
                <w:color w:val="000000" w:themeColor="text1"/>
              </w:rPr>
              <w:t xml:space="preserve"> Use words and phrases acquired through conversations, reading and being read to, and responding to texts.</w:t>
            </w:r>
          </w:p>
          <w:p w14:paraId="6768FF6F" w14:textId="77777777" w:rsidR="00C00D4F" w:rsidRPr="00802244" w:rsidRDefault="00C00D4F" w:rsidP="001B5B46">
            <w:pPr>
              <w:shd w:val="clear" w:color="auto" w:fill="FFFFFF"/>
              <w:spacing w:before="100" w:beforeAutospacing="1" w:after="150"/>
              <w:contextualSpacing/>
              <w:rPr>
                <w:color w:val="000000" w:themeColor="text1"/>
              </w:rPr>
            </w:pPr>
          </w:p>
        </w:tc>
        <w:tc>
          <w:tcPr>
            <w:tcW w:w="1893" w:type="dxa"/>
          </w:tcPr>
          <w:p w14:paraId="3EECA442" w14:textId="1D6E21E8" w:rsidR="00C00D4F" w:rsidRDefault="005062DD" w:rsidP="001B5B46">
            <w:hyperlink r:id="rId194">
              <w:r w:rsidR="765E2CA4" w:rsidRPr="765E2CA4">
                <w:rPr>
                  <w:rStyle w:val="Hyperlink"/>
                </w:rPr>
                <w:t>Unit 1 Oral Language</w:t>
              </w:r>
            </w:hyperlink>
          </w:p>
          <w:p w14:paraId="421C2143" w14:textId="556A2812" w:rsidR="00C00D4F" w:rsidRDefault="005062DD" w:rsidP="001B5B46">
            <w:pPr>
              <w:rPr>
                <w:sz w:val="20"/>
                <w:szCs w:val="20"/>
              </w:rPr>
            </w:pPr>
            <w:hyperlink r:id="rId195">
              <w:r w:rsidR="765E2CA4" w:rsidRPr="765E2CA4">
                <w:rPr>
                  <w:rStyle w:val="Hyperlink"/>
                </w:rPr>
                <w:t xml:space="preserve">Unit 2 Oral Language </w:t>
              </w:r>
            </w:hyperlink>
          </w:p>
        </w:tc>
        <w:tc>
          <w:tcPr>
            <w:tcW w:w="4966" w:type="dxa"/>
          </w:tcPr>
          <w:p w14:paraId="2029C44E" w14:textId="77777777" w:rsidR="00C00D4F" w:rsidRDefault="00F57780" w:rsidP="001B5B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Texts (Units/Pages)</w:t>
            </w:r>
          </w:p>
          <w:p w14:paraId="4C34DC4F" w14:textId="094B45BC" w:rsidR="00F57780" w:rsidRDefault="00F57780" w:rsidP="001B5B4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A7FCEC" wp14:editId="6E1790CA">
                  <wp:extent cx="2622903" cy="3390900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CD519.tmp"/>
                          <pic:cNvPicPr/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00" cy="339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14:paraId="22F49BCB" w14:textId="77777777" w:rsidR="00C00D4F" w:rsidRDefault="00C00D4F" w:rsidP="001B5B46">
            <w:pPr>
              <w:rPr>
                <w:sz w:val="20"/>
                <w:szCs w:val="20"/>
              </w:rPr>
            </w:pPr>
          </w:p>
        </w:tc>
      </w:tr>
    </w:tbl>
    <w:p w14:paraId="0A6CE6F5" w14:textId="21F7B346" w:rsidR="00220CB3" w:rsidRDefault="00220CB3">
      <w:pPr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5"/>
        <w:gridCol w:w="10200"/>
      </w:tblGrid>
      <w:tr w:rsidR="00220CB3" w14:paraId="30B15C20" w14:textId="77777777" w:rsidTr="00220C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2FA5C5CC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Assessments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05A1F143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B3">
              <w:rPr>
                <w:rFonts w:ascii="Times New Roman" w:eastAsia="Times New Roman" w:hAnsi="Times New Roman" w:cs="Times New Roman"/>
                <w:color w:val="000000"/>
              </w:rPr>
              <w:t>Formative, summative, alternative assessments, performance assessments, project assessments, performance tasks, exit tickets, observations, MAP, benchmarks, Reading Eggs</w:t>
            </w:r>
          </w:p>
        </w:tc>
      </w:tr>
      <w:tr w:rsidR="00220CB3" w14:paraId="3C365886" w14:textId="77777777" w:rsidTr="00220C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1F2807BA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21st Century Skills and Career Integration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5DBD24B7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B3">
              <w:rPr>
                <w:rFonts w:ascii="Times New Roman" w:eastAsia="Times New Roman" w:hAnsi="Times New Roman" w:cs="Times New Roman"/>
                <w:color w:val="000000"/>
              </w:rPr>
              <w:t>Informational sources, text features</w:t>
            </w:r>
          </w:p>
        </w:tc>
      </w:tr>
      <w:tr w:rsidR="00220CB3" w14:paraId="743B8A55" w14:textId="77777777" w:rsidTr="00220C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0BEED091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Technology Integration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63C413E1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B3">
              <w:rPr>
                <w:rFonts w:ascii="Times New Roman" w:eastAsia="Times New Roman" w:hAnsi="Times New Roman" w:cs="Times New Roman"/>
                <w:color w:val="000000"/>
              </w:rPr>
              <w:t>Digital tools; online series, Reading Eggs, Reading A-Z, Newsela, Read Works</w:t>
            </w:r>
          </w:p>
        </w:tc>
      </w:tr>
      <w:tr w:rsidR="00220CB3" w14:paraId="712F566A" w14:textId="77777777" w:rsidTr="00220C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2B36D8CA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Interdisciplinary Connections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7227853C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B3">
              <w:rPr>
                <w:rFonts w:ascii="Times New Roman" w:eastAsia="Times New Roman" w:hAnsi="Times New Roman" w:cs="Times New Roman"/>
                <w:color w:val="000000"/>
              </w:rPr>
              <w:t>Social Studies and Science- Informational Text</w:t>
            </w:r>
          </w:p>
        </w:tc>
      </w:tr>
      <w:tr w:rsidR="00220CB3" w14:paraId="75CF2186" w14:textId="77777777" w:rsidTr="00220C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40131805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Core Instructional and Supplemental Materials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378D46DE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B3">
              <w:rPr>
                <w:rFonts w:ascii="Times New Roman" w:eastAsia="Times New Roman" w:hAnsi="Times New Roman" w:cs="Times New Roman"/>
                <w:color w:val="000000"/>
              </w:rPr>
              <w:t xml:space="preserve">Core Instruction: Project Read, Orton </w:t>
            </w:r>
            <w:proofErr w:type="spellStart"/>
            <w:r w:rsidRPr="00220CB3">
              <w:rPr>
                <w:rFonts w:ascii="Times New Roman" w:eastAsia="Times New Roman" w:hAnsi="Times New Roman" w:cs="Times New Roman"/>
                <w:color w:val="000000"/>
              </w:rPr>
              <w:t>Gilligham</w:t>
            </w:r>
            <w:proofErr w:type="spellEnd"/>
            <w:r w:rsidRPr="00220CB3">
              <w:rPr>
                <w:rFonts w:ascii="Times New Roman" w:eastAsia="Times New Roman" w:hAnsi="Times New Roman" w:cs="Times New Roman"/>
                <w:color w:val="000000"/>
              </w:rPr>
              <w:t>, Super Kids Series</w:t>
            </w:r>
          </w:p>
          <w:p w14:paraId="41E47E54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0CB3">
              <w:rPr>
                <w:rFonts w:ascii="Times New Roman" w:eastAsia="Times New Roman" w:hAnsi="Times New Roman" w:cs="Times New Roman"/>
                <w:color w:val="000000"/>
              </w:rPr>
              <w:t>Supplemental: picture books, fictional and non-fictional books, videos</w:t>
            </w:r>
          </w:p>
        </w:tc>
      </w:tr>
      <w:tr w:rsidR="00220CB3" w14:paraId="07E97344" w14:textId="77777777" w:rsidTr="00220CB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2645F6AF" w14:textId="77777777" w:rsidR="00220CB3" w:rsidRPr="00220CB3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4" w:name="_GoBack" w:colFirst="1" w:colLast="1"/>
            <w:r w:rsidRPr="00220CB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Modifications/Accommodations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hideMark/>
          </w:tcPr>
          <w:p w14:paraId="301E20A1" w14:textId="77777777" w:rsidR="005062DD" w:rsidRPr="005062DD" w:rsidRDefault="005062DD" w:rsidP="005062D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062DD">
              <w:rPr>
                <w:rFonts w:ascii="Times New Roman" w:hAnsi="Times New Roman" w:cs="Times New Roman"/>
              </w:rPr>
              <w:t xml:space="preserve">ELL: </w:t>
            </w:r>
            <w:r w:rsidRPr="005062DD">
              <w:rPr>
                <w:rFonts w:ascii="Times New Roman" w:hAnsi="Times New Roman" w:cs="Times New Roman"/>
                <w:color w:val="000000"/>
              </w:rPr>
              <w:t>Alternate responses, extended time, teacher modeling, simplified directions, vocabulary banks, manipulatives, nonverbal responses, sentence frames, prompts, partner talk</w:t>
            </w:r>
          </w:p>
          <w:p w14:paraId="0ED68E7E" w14:textId="77777777" w:rsidR="005062DD" w:rsidRPr="005062DD" w:rsidRDefault="005062DD" w:rsidP="005062D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062DD">
              <w:rPr>
                <w:rFonts w:ascii="Times New Roman" w:hAnsi="Times New Roman" w:cs="Times New Roman"/>
                <w:color w:val="000000"/>
              </w:rPr>
              <w:t xml:space="preserve">Special Education: Enlarged graph paper, small group instruction, highlighted </w:t>
            </w:r>
          </w:p>
          <w:p w14:paraId="58252E9F" w14:textId="77777777" w:rsidR="005062DD" w:rsidRPr="005062DD" w:rsidRDefault="005062DD" w:rsidP="005062D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062DD">
              <w:rPr>
                <w:rFonts w:ascii="Times New Roman" w:hAnsi="Times New Roman" w:cs="Times New Roman"/>
                <w:color w:val="000000"/>
              </w:rPr>
              <w:lastRenderedPageBreak/>
              <w:t>instructions/keywords and/or computation signs, hands on activities, visual cues, number line, modified assessment, models</w:t>
            </w:r>
          </w:p>
          <w:p w14:paraId="257A621B" w14:textId="77777777" w:rsidR="005062DD" w:rsidRPr="005062DD" w:rsidRDefault="005062DD" w:rsidP="005062D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062DD">
              <w:rPr>
                <w:rFonts w:ascii="Times New Roman" w:hAnsi="Times New Roman" w:cs="Times New Roman"/>
                <w:color w:val="000000"/>
              </w:rPr>
              <w:t>G&amp;T: Enrichment activities, centers, projects, flexible grouping, interest centers, learning log, extension activities, small group</w:t>
            </w:r>
          </w:p>
          <w:p w14:paraId="63125F34" w14:textId="77777777" w:rsidR="005062DD" w:rsidRPr="005062DD" w:rsidRDefault="005062DD" w:rsidP="005062D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062DD">
              <w:rPr>
                <w:rFonts w:ascii="Times New Roman" w:hAnsi="Times New Roman" w:cs="Times New Roman"/>
              </w:rPr>
              <w:t xml:space="preserve">504/Students at Risk: </w:t>
            </w:r>
            <w:r w:rsidRPr="005062DD">
              <w:rPr>
                <w:rFonts w:ascii="Times New Roman" w:hAnsi="Times New Roman" w:cs="Times New Roman"/>
                <w:color w:val="000000"/>
              </w:rPr>
              <w:t xml:space="preserve">Enlarged graph paper, small group instruction, highlighted </w:t>
            </w:r>
          </w:p>
          <w:p w14:paraId="52DB2CF9" w14:textId="77777777" w:rsidR="005062DD" w:rsidRPr="005062DD" w:rsidRDefault="005062DD" w:rsidP="005062D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062DD">
              <w:rPr>
                <w:rFonts w:ascii="Times New Roman" w:hAnsi="Times New Roman" w:cs="Times New Roman"/>
                <w:color w:val="000000"/>
              </w:rPr>
              <w:t>instructions/keywords and/or computation signs, hands on activities, visual cues, number line, modified assessment, models</w:t>
            </w:r>
          </w:p>
          <w:p w14:paraId="7B946B68" w14:textId="3CAF415E" w:rsidR="00220CB3" w:rsidRPr="005062DD" w:rsidRDefault="00220C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bookmarkEnd w:id="14"/>
    </w:tbl>
    <w:p w14:paraId="7E3F3BB5" w14:textId="56BD6957" w:rsidR="003C4692" w:rsidRDefault="003C4692" w:rsidP="001A5DA2">
      <w:pPr>
        <w:rPr>
          <w:sz w:val="20"/>
          <w:szCs w:val="20"/>
        </w:rPr>
      </w:pPr>
    </w:p>
    <w:sectPr w:rsidR="003C4692" w:rsidSect="00D122A1">
      <w:headerReference w:type="even" r:id="rId197"/>
      <w:headerReference w:type="default" r:id="rId198"/>
      <w:footerReference w:type="even" r:id="rId199"/>
      <w:footerReference w:type="default" r:id="rId200"/>
      <w:headerReference w:type="first" r:id="rId201"/>
      <w:footerReference w:type="first" r:id="rId202"/>
      <w:pgSz w:w="15840" w:h="12240" w:orient="landscape" w:code="1"/>
      <w:pgMar w:top="720" w:right="835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27307" w14:textId="77777777" w:rsidR="00433D0B" w:rsidRDefault="00433D0B" w:rsidP="00D122A1">
      <w:pPr>
        <w:spacing w:after="0" w:line="240" w:lineRule="auto"/>
      </w:pPr>
      <w:r>
        <w:separator/>
      </w:r>
    </w:p>
  </w:endnote>
  <w:endnote w:type="continuationSeparator" w:id="0">
    <w:p w14:paraId="3ACE976E" w14:textId="77777777" w:rsidR="00433D0B" w:rsidRDefault="00433D0B" w:rsidP="00D1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67CB1" w14:textId="77777777" w:rsidR="00012F22" w:rsidRDefault="00012F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5316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ACD1C8" w14:textId="5372A39B" w:rsidR="00012F22" w:rsidRDefault="00012F22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5DA2">
          <w:rPr>
            <w:noProof/>
          </w:rPr>
          <w:t>1</w:t>
        </w:r>
        <w:r>
          <w:rPr>
            <w:noProof/>
          </w:rPr>
          <w:fldChar w:fldCharType="end"/>
        </w:r>
      </w:p>
      <w:p w14:paraId="0C08F7AF" w14:textId="4AEA9962" w:rsidR="00012F22" w:rsidRDefault="00012F22">
        <w:pPr>
          <w:pStyle w:val="Footer"/>
          <w:jc w:val="right"/>
        </w:pPr>
        <w:r>
          <w:rPr>
            <w:noProof/>
          </w:rPr>
          <w:t>Kindergarten</w:t>
        </w:r>
      </w:p>
    </w:sdtContent>
  </w:sdt>
  <w:p w14:paraId="5B5F5088" w14:textId="77777777" w:rsidR="00012F22" w:rsidRPr="004A1810" w:rsidRDefault="00012F22">
    <w:pPr>
      <w:pStyle w:val="Footer"/>
      <w:rPr>
        <w:b/>
        <w:color w:val="00206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EB09A" w14:textId="77777777" w:rsidR="00012F22" w:rsidRDefault="00012F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F0F012" w14:textId="77777777" w:rsidR="00433D0B" w:rsidRDefault="00433D0B" w:rsidP="00D122A1">
      <w:pPr>
        <w:spacing w:after="0" w:line="240" w:lineRule="auto"/>
      </w:pPr>
      <w:r>
        <w:separator/>
      </w:r>
    </w:p>
  </w:footnote>
  <w:footnote w:type="continuationSeparator" w:id="0">
    <w:p w14:paraId="60188B2E" w14:textId="77777777" w:rsidR="00433D0B" w:rsidRDefault="00433D0B" w:rsidP="00D1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2A349" w14:textId="67875E25" w:rsidR="00012F22" w:rsidRDefault="005062DD">
    <w:pPr>
      <w:pStyle w:val="Header"/>
    </w:pPr>
    <w:r>
      <w:rPr>
        <w:noProof/>
      </w:rPr>
      <w:pict w14:anchorId="4F338E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053000" o:spid="_x0000_s2050" type="#_x0000_t75" style="position:absolute;margin-left:0;margin-top:0;width:714.2pt;height:505.7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4D5E1" w14:textId="07E335CA" w:rsidR="00012F22" w:rsidRPr="004A1810" w:rsidRDefault="005062DD">
    <w:pPr>
      <w:pStyle w:val="Header"/>
      <w:rPr>
        <w:b/>
        <w:color w:val="002060"/>
        <w:sz w:val="24"/>
        <w:szCs w:val="24"/>
      </w:rPr>
    </w:pPr>
    <w:r>
      <w:rPr>
        <w:b/>
        <w:noProof/>
        <w:color w:val="002060"/>
        <w:sz w:val="24"/>
        <w:szCs w:val="24"/>
      </w:rPr>
      <w:pict w14:anchorId="329332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053001" o:spid="_x0000_s2051" type="#_x0000_t75" style="position:absolute;margin-left:0;margin-top:0;width:714.2pt;height:505.7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012F22" w:rsidRPr="004A1810">
      <w:rPr>
        <w:b/>
        <w:color w:val="002060"/>
        <w:sz w:val="24"/>
        <w:szCs w:val="24"/>
      </w:rPr>
      <w:t>Washington Township School District</w:t>
    </w:r>
    <w:r w:rsidR="00012F22" w:rsidRPr="004A1810">
      <w:rPr>
        <w:b/>
        <w:color w:val="002060"/>
        <w:sz w:val="24"/>
        <w:szCs w:val="24"/>
      </w:rPr>
      <w:ptab w:relativeTo="margin" w:alignment="center" w:leader="none"/>
    </w:r>
    <w:r w:rsidR="00012F22" w:rsidRPr="004A1810">
      <w:rPr>
        <w:b/>
        <w:color w:val="002060"/>
        <w:sz w:val="24"/>
        <w:szCs w:val="24"/>
      </w:rPr>
      <w:t xml:space="preserve">Language Arts Literacy </w:t>
    </w:r>
    <w:r w:rsidR="00012F22" w:rsidRPr="004A1810">
      <w:rPr>
        <w:b/>
        <w:color w:val="002060"/>
        <w:sz w:val="24"/>
        <w:szCs w:val="24"/>
      </w:rPr>
      <w:ptab w:relativeTo="margin" w:alignment="right" w:leader="none"/>
    </w:r>
    <w:r w:rsidR="00012F22" w:rsidRPr="004A1810">
      <w:rPr>
        <w:b/>
        <w:color w:val="002060"/>
        <w:sz w:val="24"/>
        <w:szCs w:val="24"/>
      </w:rPr>
      <w:t xml:space="preserve">Revised:  August </w:t>
    </w:r>
    <w:r w:rsidR="00012F22">
      <w:rPr>
        <w:b/>
        <w:color w:val="002060"/>
        <w:sz w:val="24"/>
        <w:szCs w:val="24"/>
      </w:rPr>
      <w:t>2018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F7903" w14:textId="72B9C847" w:rsidR="00012F22" w:rsidRDefault="005062DD">
    <w:pPr>
      <w:pStyle w:val="Header"/>
    </w:pPr>
    <w:r>
      <w:rPr>
        <w:noProof/>
      </w:rPr>
      <w:pict w14:anchorId="5C453E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052999" o:spid="_x0000_s2049" type="#_x0000_t75" style="position:absolute;margin-left:0;margin-top:0;width:714.2pt;height:505.7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6C98"/>
    <w:multiLevelType w:val="multilevel"/>
    <w:tmpl w:val="47AAC7C4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6268C"/>
    <w:multiLevelType w:val="multilevel"/>
    <w:tmpl w:val="18A6FB1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8D096C"/>
    <w:multiLevelType w:val="multilevel"/>
    <w:tmpl w:val="877E852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467EC3"/>
    <w:multiLevelType w:val="multilevel"/>
    <w:tmpl w:val="A8FC6B8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1D1660"/>
    <w:multiLevelType w:val="multilevel"/>
    <w:tmpl w:val="A252A5F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003E04"/>
    <w:multiLevelType w:val="multilevel"/>
    <w:tmpl w:val="69624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E37276"/>
    <w:multiLevelType w:val="hybridMultilevel"/>
    <w:tmpl w:val="BE9E4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C5E9B"/>
    <w:multiLevelType w:val="hybridMultilevel"/>
    <w:tmpl w:val="0B6EDB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E5403"/>
    <w:multiLevelType w:val="hybridMultilevel"/>
    <w:tmpl w:val="9F5ACA0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FA74CBF"/>
    <w:multiLevelType w:val="multilevel"/>
    <w:tmpl w:val="69624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CA6D20"/>
    <w:multiLevelType w:val="hybridMultilevel"/>
    <w:tmpl w:val="F87668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63D58"/>
    <w:multiLevelType w:val="hybridMultilevel"/>
    <w:tmpl w:val="115C4CC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68D052E"/>
    <w:multiLevelType w:val="multilevel"/>
    <w:tmpl w:val="18A6FB1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E75229"/>
    <w:multiLevelType w:val="multilevel"/>
    <w:tmpl w:val="9968A7D4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6A630C"/>
    <w:multiLevelType w:val="multilevel"/>
    <w:tmpl w:val="98A0984A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337B11"/>
    <w:multiLevelType w:val="multilevel"/>
    <w:tmpl w:val="69624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E672CE"/>
    <w:multiLevelType w:val="hybridMultilevel"/>
    <w:tmpl w:val="12B27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6D2399"/>
    <w:multiLevelType w:val="hybridMultilevel"/>
    <w:tmpl w:val="977A902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1100DE6"/>
    <w:multiLevelType w:val="multilevel"/>
    <w:tmpl w:val="A252A5F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745FB2"/>
    <w:multiLevelType w:val="multilevel"/>
    <w:tmpl w:val="9968A7D4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44405E"/>
    <w:multiLevelType w:val="multilevel"/>
    <w:tmpl w:val="380A323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670886"/>
    <w:multiLevelType w:val="hybridMultilevel"/>
    <w:tmpl w:val="A0DA6144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618E0"/>
    <w:multiLevelType w:val="multilevel"/>
    <w:tmpl w:val="7382A9B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AC1E6E"/>
    <w:multiLevelType w:val="multilevel"/>
    <w:tmpl w:val="1FF68C3E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7249D2"/>
    <w:multiLevelType w:val="hybridMultilevel"/>
    <w:tmpl w:val="37A4DB52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7"/>
  </w:num>
  <w:num w:numId="4">
    <w:abstractNumId w:val="19"/>
  </w:num>
  <w:num w:numId="5">
    <w:abstractNumId w:val="10"/>
  </w:num>
  <w:num w:numId="6">
    <w:abstractNumId w:val="13"/>
  </w:num>
  <w:num w:numId="7">
    <w:abstractNumId w:val="1"/>
  </w:num>
  <w:num w:numId="8">
    <w:abstractNumId w:val="12"/>
  </w:num>
  <w:num w:numId="9">
    <w:abstractNumId w:val="21"/>
  </w:num>
  <w:num w:numId="10">
    <w:abstractNumId w:val="3"/>
  </w:num>
  <w:num w:numId="11">
    <w:abstractNumId w:val="23"/>
  </w:num>
  <w:num w:numId="12">
    <w:abstractNumId w:val="6"/>
  </w:num>
  <w:num w:numId="13">
    <w:abstractNumId w:val="8"/>
  </w:num>
  <w:num w:numId="14">
    <w:abstractNumId w:val="24"/>
  </w:num>
  <w:num w:numId="15">
    <w:abstractNumId w:val="16"/>
  </w:num>
  <w:num w:numId="16">
    <w:abstractNumId w:val="17"/>
  </w:num>
  <w:num w:numId="17">
    <w:abstractNumId w:val="11"/>
  </w:num>
  <w:num w:numId="18">
    <w:abstractNumId w:val="15"/>
  </w:num>
  <w:num w:numId="19">
    <w:abstractNumId w:val="9"/>
  </w:num>
  <w:num w:numId="20">
    <w:abstractNumId w:val="5"/>
  </w:num>
  <w:num w:numId="21">
    <w:abstractNumId w:val="2"/>
  </w:num>
  <w:num w:numId="22">
    <w:abstractNumId w:val="14"/>
  </w:num>
  <w:num w:numId="23">
    <w:abstractNumId w:val="0"/>
  </w:num>
  <w:num w:numId="24">
    <w:abstractNumId w:val="2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2A1"/>
    <w:rsid w:val="00012F22"/>
    <w:rsid w:val="000E7020"/>
    <w:rsid w:val="000F5B8B"/>
    <w:rsid w:val="0016714D"/>
    <w:rsid w:val="00182F61"/>
    <w:rsid w:val="00184BED"/>
    <w:rsid w:val="0019419D"/>
    <w:rsid w:val="001A5DA2"/>
    <w:rsid w:val="001B2837"/>
    <w:rsid w:val="001B5B46"/>
    <w:rsid w:val="00216A89"/>
    <w:rsid w:val="00220CB3"/>
    <w:rsid w:val="00224720"/>
    <w:rsid w:val="002545DE"/>
    <w:rsid w:val="002B017A"/>
    <w:rsid w:val="00300BE5"/>
    <w:rsid w:val="00322CCF"/>
    <w:rsid w:val="00352F23"/>
    <w:rsid w:val="00376094"/>
    <w:rsid w:val="003C4692"/>
    <w:rsid w:val="003D291E"/>
    <w:rsid w:val="003E3202"/>
    <w:rsid w:val="00413E5A"/>
    <w:rsid w:val="00433D0B"/>
    <w:rsid w:val="004368D5"/>
    <w:rsid w:val="004521EE"/>
    <w:rsid w:val="00455A73"/>
    <w:rsid w:val="004A1810"/>
    <w:rsid w:val="005062DD"/>
    <w:rsid w:val="00550189"/>
    <w:rsid w:val="005E6480"/>
    <w:rsid w:val="005F4B06"/>
    <w:rsid w:val="005F799E"/>
    <w:rsid w:val="006850E6"/>
    <w:rsid w:val="00692C7B"/>
    <w:rsid w:val="006B6487"/>
    <w:rsid w:val="006C57D8"/>
    <w:rsid w:val="00764035"/>
    <w:rsid w:val="007662DA"/>
    <w:rsid w:val="0077353D"/>
    <w:rsid w:val="00865651"/>
    <w:rsid w:val="00894F21"/>
    <w:rsid w:val="008C26A8"/>
    <w:rsid w:val="00922B1A"/>
    <w:rsid w:val="00951C99"/>
    <w:rsid w:val="009672ED"/>
    <w:rsid w:val="009D7FCA"/>
    <w:rsid w:val="00A24BD7"/>
    <w:rsid w:val="00A53658"/>
    <w:rsid w:val="00A7330E"/>
    <w:rsid w:val="00A94B81"/>
    <w:rsid w:val="00AC5522"/>
    <w:rsid w:val="00AD08A0"/>
    <w:rsid w:val="00AE4072"/>
    <w:rsid w:val="00B25599"/>
    <w:rsid w:val="00B65BBC"/>
    <w:rsid w:val="00B85E5A"/>
    <w:rsid w:val="00C00D4F"/>
    <w:rsid w:val="00C04823"/>
    <w:rsid w:val="00C569A1"/>
    <w:rsid w:val="00C5760A"/>
    <w:rsid w:val="00C646E6"/>
    <w:rsid w:val="00D122A1"/>
    <w:rsid w:val="00DC7304"/>
    <w:rsid w:val="00DE38CD"/>
    <w:rsid w:val="00E40E44"/>
    <w:rsid w:val="00E97F8C"/>
    <w:rsid w:val="00EA121B"/>
    <w:rsid w:val="00EC2BA5"/>
    <w:rsid w:val="00EE1BCF"/>
    <w:rsid w:val="00F00428"/>
    <w:rsid w:val="00F41289"/>
    <w:rsid w:val="00F41A66"/>
    <w:rsid w:val="00F466CA"/>
    <w:rsid w:val="00F57780"/>
    <w:rsid w:val="00F60882"/>
    <w:rsid w:val="00FB1DAE"/>
    <w:rsid w:val="00FC66AF"/>
    <w:rsid w:val="00FD7E92"/>
    <w:rsid w:val="00FF18C3"/>
    <w:rsid w:val="292136E6"/>
    <w:rsid w:val="43203AF6"/>
    <w:rsid w:val="765E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4B742E0"/>
  <w15:docId w15:val="{3AD63AE9-8639-4AB4-B7D4-BFF3A8AA3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2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2A1"/>
  </w:style>
  <w:style w:type="paragraph" w:styleId="Footer">
    <w:name w:val="footer"/>
    <w:basedOn w:val="Normal"/>
    <w:link w:val="FooterChar"/>
    <w:uiPriority w:val="99"/>
    <w:unhideWhenUsed/>
    <w:rsid w:val="00D122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2A1"/>
  </w:style>
  <w:style w:type="table" w:styleId="TableGrid">
    <w:name w:val="Table Grid"/>
    <w:basedOn w:val="TableNormal"/>
    <w:uiPriority w:val="39"/>
    <w:rsid w:val="00182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7F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1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12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6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ashingtontwpsd.sharepoint.com/Summer%20Curriculum%20Work/_layouts/15/guestaccess.aspx?guestaccesstoken=8zxzWkbFcEQjb31vJFBNjZ%2fxpcykcHP%2f4sX3F9md%2bVc%3d&amp;docid=2_1c7116530588f432aa287322a3129e601&amp;rev=1" TargetMode="External"/><Relationship Id="rId21" Type="http://schemas.openxmlformats.org/officeDocument/2006/relationships/hyperlink" Target="https://washingtontwpsd.sharepoint.com/Summer%20Curriculum%20Work/_layouts/15/guestaccess.aspx?guestaccesstoken=PIIJqMxp%2bdopScuKKVEJjJV9vITU7kUJWCff9btp804%3d&amp;docid=2_1bab1c385ab9744a6b0cfdabf56a22e68&amp;rev=1" TargetMode="External"/><Relationship Id="rId42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63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84" Type="http://schemas.openxmlformats.org/officeDocument/2006/relationships/hyperlink" Target="https://washingtontwpsd.sharepoint.com/Summer%20Curriculum%20Work/_layouts/15/guestaccess.aspx?guestaccesstoken=NVXQAjoq3YO9FMaM39wMsmFjoJfRT4Vpjqb7tPpgNkY%3d&amp;docid=2_1caf9a09bb99b493a9b7f4e95fca9df61&amp;rev=1" TargetMode="External"/><Relationship Id="rId138" Type="http://schemas.openxmlformats.org/officeDocument/2006/relationships/hyperlink" Target="https://washingtontwpsd.sharepoint.com/Summer%20Curriculum%20Work/_layouts/15/guestaccess.aspx?guestaccesstoken=w5IJiSpGdSM3np0Yc7S9GSghL4cmb5RyCO2K5Dm0eis%3d&amp;docid=2_1f2845f0eb32f402088a7ed6733f828b1&amp;rev=1" TargetMode="External"/><Relationship Id="rId159" Type="http://schemas.openxmlformats.org/officeDocument/2006/relationships/image" Target="media/image28.tmp"/><Relationship Id="rId170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191" Type="http://schemas.openxmlformats.org/officeDocument/2006/relationships/image" Target="media/image39.tmp"/><Relationship Id="rId196" Type="http://schemas.openxmlformats.org/officeDocument/2006/relationships/image" Target="media/image41.tmp"/><Relationship Id="rId200" Type="http://schemas.openxmlformats.org/officeDocument/2006/relationships/footer" Target="footer2.xml"/><Relationship Id="rId16" Type="http://schemas.openxmlformats.org/officeDocument/2006/relationships/hyperlink" Target="https://newsela.com/" TargetMode="External"/><Relationship Id="rId107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1" Type="http://schemas.openxmlformats.org/officeDocument/2006/relationships/hyperlink" Target="https://washingtontwpsd.sharepoint.com/Summer%20Curriculum%20Work/_layouts/15/guestaccess.aspx?guestaccesstoken=%2b57cHhCixMVkhNg7S1dkPRm8vrDLucR0loIUUf86k%2b0%3d&amp;docid=2_1dc44e33ba2854bafa481aca3de751e3d&amp;rev=1" TargetMode="External"/><Relationship Id="rId32" Type="http://schemas.openxmlformats.org/officeDocument/2006/relationships/hyperlink" Target="http://readingeggs.com/" TargetMode="External"/><Relationship Id="rId37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53" Type="http://schemas.openxmlformats.org/officeDocument/2006/relationships/hyperlink" Target="http://readingeggs.com/" TargetMode="External"/><Relationship Id="rId58" Type="http://schemas.openxmlformats.org/officeDocument/2006/relationships/image" Target="media/image9.tmp"/><Relationship Id="rId74" Type="http://schemas.openxmlformats.org/officeDocument/2006/relationships/hyperlink" Target="https://washingtontwpsd.sharepoint.com/Summer%20Curriculum%20Work/_layouts/15/guestaccess.aspx?guestaccesstoken=6upB%2bKzUnxC00nFnkUsj0wzcAs97%2fLJb5oGaWaaXgG0%3d&amp;docid=2_1fdf65080b5354f87b00775dd3faaf7c5&amp;rev=1" TargetMode="External"/><Relationship Id="rId79" Type="http://schemas.openxmlformats.org/officeDocument/2006/relationships/hyperlink" Target="https://washingtontwpsd.sharepoint.com/Summer%20Curriculum%20Work/_layouts/15/guestaccess.aspx?guestaccesstoken=6upB%2bKzUnxC00nFnkUsj0wzcAs97%2fLJb5oGaWaaXgG0%3d&amp;docid=2_1fdf65080b5354f87b00775dd3faaf7c5&amp;rev=1" TargetMode="External"/><Relationship Id="rId102" Type="http://schemas.openxmlformats.org/officeDocument/2006/relationships/hyperlink" Target="https://newsela.com/" TargetMode="External"/><Relationship Id="rId123" Type="http://schemas.openxmlformats.org/officeDocument/2006/relationships/hyperlink" Target="https://newsela.com/" TargetMode="External"/><Relationship Id="rId128" Type="http://schemas.openxmlformats.org/officeDocument/2006/relationships/hyperlink" Target="https://washingtontwpsd.sharepoint.com/Summer%20Curriculum%20Work/_layouts/15/guestaccess.aspx?guestaccesstoken=FlrOt6971i4c0zM3AMxJDgu81bk4Ll0ncBWbfpsK3zU%3d&amp;docid=2_176152bd251124d309b70fa96f07cd3ff&amp;rev=1" TargetMode="External"/><Relationship Id="rId144" Type="http://schemas.openxmlformats.org/officeDocument/2006/relationships/hyperlink" Target="https://newsela.com/" TargetMode="External"/><Relationship Id="rId149" Type="http://schemas.openxmlformats.org/officeDocument/2006/relationships/hyperlink" Target="https://washingtontwpsd.sharepoint.com/Summer%20Curriculum%20Work/_layouts/15/guestaccess.aspx?guestaccesstoken=uTQlqR7WGqMwGGFnY2CopgnVGeZLME9WmULapKrbQ40%3d&amp;docid=2_1427f5c59947e4ba1ac306b7c80833a14&amp;rev=1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16.tmp"/><Relationship Id="rId95" Type="http://schemas.openxmlformats.org/officeDocument/2006/relationships/hyperlink" Target="http://readingeggs.com/" TargetMode="External"/><Relationship Id="rId160" Type="http://schemas.openxmlformats.org/officeDocument/2006/relationships/hyperlink" Target="https://washingtontwpsd.sharepoint.com/Summer%20Curriculum%20Work/_layouts/15/guestaccess.aspx?guestaccesstoken=HNU0%2bXjeE%2fqu167PGT6oOP6MiiEOL7ypPV39dbfIv14%3d&amp;docid=2_19878f08150c443a88c4c7e825734917b&amp;rev=1" TargetMode="External"/><Relationship Id="rId165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181" Type="http://schemas.openxmlformats.org/officeDocument/2006/relationships/image" Target="media/image36.tmp"/><Relationship Id="rId186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22" Type="http://schemas.openxmlformats.org/officeDocument/2006/relationships/hyperlink" Target="https://washingtontwpsd.sharepoint.com/Summer%20Curriculum%20Work/_layouts/15/guestaccess.aspx?guestaccesstoken=%2b57cHhCixMVkhNg7S1dkPRm8vrDLucR0loIUUf86k%2b0%3d&amp;docid=2_1dc44e33ba2854bafa481aca3de751e3d&amp;rev=1" TargetMode="External"/><Relationship Id="rId27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43" Type="http://schemas.openxmlformats.org/officeDocument/2006/relationships/hyperlink" Target="https://newsela.com/" TargetMode="External"/><Relationship Id="rId48" Type="http://schemas.openxmlformats.org/officeDocument/2006/relationships/hyperlink" Target="http://readingeggs.com/" TargetMode="External"/><Relationship Id="rId64" Type="http://schemas.openxmlformats.org/officeDocument/2006/relationships/image" Target="media/image10.tmp"/><Relationship Id="rId69" Type="http://schemas.openxmlformats.org/officeDocument/2006/relationships/hyperlink" Target="https://washingtontwpsd.sharepoint.com/Summer%20Curriculum%20Work/_layouts/15/guestaccess.aspx?guestaccesstoken=Wy33zpxaC9Hr3zLpq3KqRes7oNOto%2fVIjpTnxQ6mAHo%3d&amp;docid=2_1030d03dae86942a781682fb4904200a4&amp;rev=1" TargetMode="External"/><Relationship Id="rId113" Type="http://schemas.openxmlformats.org/officeDocument/2006/relationships/hyperlink" Target="https://washingtontwpsd.sharepoint.com/Summer%20Curriculum%20Work/_layouts/15/guestaccess.aspx?guestaccesstoken=8zxzWkbFcEQjb31vJFBNjZ%2fxpcykcHP%2f4sX3F9md%2bVc%3d&amp;docid=2_1c7116530588f432aa287322a3129e601&amp;rev=1" TargetMode="External"/><Relationship Id="rId118" Type="http://schemas.openxmlformats.org/officeDocument/2006/relationships/hyperlink" Target="https://washingtontwpsd.sharepoint.com/Summer%20Curriculum%20Work/_layouts/15/guestaccess.aspx?guestaccesstoken=8uL1IsDY%2bJ6%2fOtt93CE53XEw9x6YdWAp1rdb1qQQkpY%3d&amp;docid=2_1c0930d3318ee4121a141c1108baf2213&amp;rev=1" TargetMode="External"/><Relationship Id="rId134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39" Type="http://schemas.openxmlformats.org/officeDocument/2006/relationships/hyperlink" Target="https://washingtontwpsd.sharepoint.com/Summer%20Curriculum%20Work/_layouts/15/guestaccess.aspx?guestaccesstoken=FlrOt6971i4c0zM3AMxJDgu81bk4Ll0ncBWbfpsK3zU%3d&amp;docid=2_176152bd251124d309b70fa96f07cd3ff&amp;rev=1" TargetMode="External"/><Relationship Id="rId80" Type="http://schemas.openxmlformats.org/officeDocument/2006/relationships/image" Target="media/image13.tmp"/><Relationship Id="rId85" Type="http://schemas.openxmlformats.org/officeDocument/2006/relationships/image" Target="media/image14.tmp"/><Relationship Id="rId150" Type="http://schemas.openxmlformats.org/officeDocument/2006/relationships/hyperlink" Target="https://washingtontwpsd.sharepoint.com/Summer%20Curriculum%20Work/_layouts/15/guestaccess.aspx?guestaccesstoken=HNU0%2bXjeE%2fqu167PGT6oOP6MiiEOL7ypPV39dbfIv14%3d&amp;docid=2_19878f08150c443a88c4c7e825734917b&amp;rev=1" TargetMode="External"/><Relationship Id="rId155" Type="http://schemas.openxmlformats.org/officeDocument/2006/relationships/image" Target="media/image26.tmp"/><Relationship Id="rId171" Type="http://schemas.openxmlformats.org/officeDocument/2006/relationships/image" Target="media/image32.tmp"/><Relationship Id="rId176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192" Type="http://schemas.openxmlformats.org/officeDocument/2006/relationships/image" Target="media/image40.tmp"/><Relationship Id="rId197" Type="http://schemas.openxmlformats.org/officeDocument/2006/relationships/header" Target="header1.xml"/><Relationship Id="rId201" Type="http://schemas.openxmlformats.org/officeDocument/2006/relationships/header" Target="header3.xml"/><Relationship Id="rId12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17" Type="http://schemas.openxmlformats.org/officeDocument/2006/relationships/hyperlink" Target="https://washingtontwpsd.sharepoint.com/Summer%20Curriculum%20Work/_layouts/15/guestaccess.aspx?guestaccesstoken=S9sVwbN5kEPO4tNGU17n8I%2fohkvFrLYGXUzaz282xW0%3d&amp;docid=2_1ac68537a141548c49deb135c094531b6&amp;rev=1" TargetMode="External"/><Relationship Id="rId33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38" Type="http://schemas.openxmlformats.org/officeDocument/2006/relationships/hyperlink" Target="https://newsela.com/" TargetMode="External"/><Relationship Id="rId59" Type="http://schemas.openxmlformats.org/officeDocument/2006/relationships/hyperlink" Target="http://readingeggs.com/" TargetMode="External"/><Relationship Id="rId103" Type="http://schemas.openxmlformats.org/officeDocument/2006/relationships/hyperlink" Target="https://washingtontwpsd.sharepoint.com/Summer%20Curriculum%20Work/_layouts/15/guestaccess.aspx?guestaccesstoken=%2b57cHhCixMVkhNg7S1dkPRm8vrDLucR0loIUUf86k%2b0%3d&amp;docid=2_1dc44e33ba2854bafa481aca3de751e3d&amp;rev=1" TargetMode="External"/><Relationship Id="rId108" Type="http://schemas.openxmlformats.org/officeDocument/2006/relationships/hyperlink" Target="https://newsela.com/" TargetMode="External"/><Relationship Id="rId124" Type="http://schemas.openxmlformats.org/officeDocument/2006/relationships/hyperlink" Target="https://washingtontwpsd.sharepoint.com/Summer%20Curriculum%20Work/_layouts/15/guestaccess.aspx?guestaccesstoken=n%2fFhEmNKbVqPVk3AeidLLpmTOvml0u4D0t2t4Z5OivQ%3d&amp;docid=2_15e725ae07734495fa61aca97d5507e5a&amp;rev=1" TargetMode="External"/><Relationship Id="rId129" Type="http://schemas.openxmlformats.org/officeDocument/2006/relationships/hyperlink" Target="https://washingtontwpsd.sharepoint.com/Summer%20Curriculum%20Work/_layouts/15/guestaccess.aspx?guestaccesstoken=PBmG%2f4THDVkDydSBpd8h8zR5TjJZgyaQQtunpzs32hs%3d&amp;docid=2_157f242f890614f5293fd526fe46e5a45&amp;rev=1" TargetMode="External"/><Relationship Id="rId54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70" Type="http://schemas.openxmlformats.org/officeDocument/2006/relationships/image" Target="media/image11.tmp"/><Relationship Id="rId75" Type="http://schemas.openxmlformats.org/officeDocument/2006/relationships/image" Target="media/image12.tmp"/><Relationship Id="rId91" Type="http://schemas.openxmlformats.org/officeDocument/2006/relationships/hyperlink" Target="http://readingeggs.com/" TargetMode="External"/><Relationship Id="rId96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40" Type="http://schemas.openxmlformats.org/officeDocument/2006/relationships/hyperlink" Target="https://washingtontwpsd.sharepoint.com/Summer%20Curriculum%20Work/_layouts/15/guestaccess.aspx?guestaccesstoken=6upB%2bKzUnxC00nFnkUsj0wzcAs97%2fLJb5oGaWaaXgG0%3d&amp;docid=2_1fdf65080b5354f87b00775dd3faaf7c5&amp;rev=1" TargetMode="External"/><Relationship Id="rId145" Type="http://schemas.openxmlformats.org/officeDocument/2006/relationships/hyperlink" Target="https://washingtontwpsd.sharepoint.com/Summer%20Curriculum%20Work/_layouts/15/guestaccess.aspx?guestaccesstoken=dveCsf%2bWOU4AFoC8nnKHps%2fWurbAvKMiXYTFOuBmOVk%3d&amp;docid=2_1b132d2b1572e41a7a3f34d4d331a5b72&amp;rev=1" TargetMode="External"/><Relationship Id="rId161" Type="http://schemas.openxmlformats.org/officeDocument/2006/relationships/image" Target="media/image29.tmp"/><Relationship Id="rId166" Type="http://schemas.openxmlformats.org/officeDocument/2006/relationships/hyperlink" Target="https://washingtontwpsd.sharepoint.com/Summer%20Curriculum%20Work/_layouts/15/guestaccess.aspx?guestaccesstoken=cafV2Qp8eGg6sFYSSY7uNS0y%2bDHSiJ9TRZ%2bzLPtl0nM%3d&amp;docid=2_1675215197d95437b944023aab48414c1&amp;rev=1" TargetMode="External"/><Relationship Id="rId182" Type="http://schemas.openxmlformats.org/officeDocument/2006/relationships/image" Target="media/image37.tmp"/><Relationship Id="rId187" Type="http://schemas.openxmlformats.org/officeDocument/2006/relationships/hyperlink" Target="https://washingtontwpsd.sharepoint.com/Summer%20Curriculum%20Work/_layouts/15/guestaccess.aspx?guestaccesstoken=cafV2Qp8eGg6sFYSSY7uNS0y%2bDHSiJ9TRZ%2bzLPtl0nM%3d&amp;docid=2_1675215197d95437b944023aab48414c1&amp;rev=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washingtontwpsd.sharepoint.com/Summer%20Curriculum%20Work/_layouts/15/guestaccess.aspx?guestaccesstoken=Wy33zpxaC9Hr3zLpq3KqRes7oNOto%2fVIjpTnxQ6mAHo%3d&amp;docid=2_1030d03dae86942a781682fb4904200a4&amp;rev=1" TargetMode="External"/><Relationship Id="rId28" Type="http://schemas.openxmlformats.org/officeDocument/2006/relationships/hyperlink" Target="https://newsela.com/" TargetMode="External"/><Relationship Id="rId49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14" Type="http://schemas.openxmlformats.org/officeDocument/2006/relationships/hyperlink" Target="https://washingtontwpsd.sharepoint.com/Summer%20Curriculum%20Work/_layouts/15/guestaccess.aspx?guestaccesstoken=8uL1IsDY%2bJ6%2fOtt93CE53XEw9x6YdWAp1rdb1qQQkpY%3d&amp;docid=2_1c0930d3318ee4121a141c1108baf2213&amp;rev=1" TargetMode="External"/><Relationship Id="rId119" Type="http://schemas.openxmlformats.org/officeDocument/2006/relationships/hyperlink" Target="https://washingtontwpsd.sharepoint.com/Summer%20Curriculum%20Work/_layouts/15/guestaccess.aspx?guestaccesstoken=w5IJiSpGdSM3np0Yc7S9GSghL4cmb5RyCO2K5Dm0eis%3d&amp;docid=2_1f2845f0eb32f402088a7ed6733f828b1&amp;rev=1" TargetMode="External"/><Relationship Id="rId44" Type="http://schemas.openxmlformats.org/officeDocument/2006/relationships/image" Target="media/image7.tmp"/><Relationship Id="rId60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65" Type="http://schemas.openxmlformats.org/officeDocument/2006/relationships/hyperlink" Target="http://readingeggs.com/" TargetMode="External"/><Relationship Id="rId81" Type="http://schemas.openxmlformats.org/officeDocument/2006/relationships/hyperlink" Target="http://readingeggs.com/" TargetMode="External"/><Relationship Id="rId86" Type="http://schemas.openxmlformats.org/officeDocument/2006/relationships/image" Target="media/image15.tmp"/><Relationship Id="rId130" Type="http://schemas.openxmlformats.org/officeDocument/2006/relationships/hyperlink" Target="https://washingtontwpsd.sharepoint.com/Summer%20Curriculum%20Work/_layouts/15/guestaccess.aspx?guestaccesstoken=PBmG%2f4THDVkDydSBpd8h8zR5TjJZgyaQQtunpzs32hs%3d&amp;docid=2_157f242f890614f5293fd526fe46e5a45&amp;rev=1" TargetMode="External"/><Relationship Id="rId135" Type="http://schemas.openxmlformats.org/officeDocument/2006/relationships/hyperlink" Target="https://newsela.com/" TargetMode="External"/><Relationship Id="rId151" Type="http://schemas.openxmlformats.org/officeDocument/2006/relationships/hyperlink" Target="https://washingtontwpsd.sharepoint.com/Summer%20Curriculum%20Work/_layouts/15/guestaccess.aspx?guestaccesstoken=SM2gHT7WVQJZFd9G9J%2fwv4L3ve8nKMbMrLB7hiyyZDs%3d&amp;docid=2_1ca72ce51040846efbb30e9e812656475&amp;rev=1" TargetMode="External"/><Relationship Id="rId156" Type="http://schemas.openxmlformats.org/officeDocument/2006/relationships/hyperlink" Target="https://washingtontwpsd.sharepoint.com/Summer%20Curriculum%20Work/_layouts/15/guestaccess.aspx?guestaccesstoken=uTQlqR7WGqMwGGFnY2CopgnVGeZLME9WmULapKrbQ40%3d&amp;docid=2_1427f5c59947e4ba1ac306b7c80833a14&amp;rev=1" TargetMode="External"/><Relationship Id="rId177" Type="http://schemas.openxmlformats.org/officeDocument/2006/relationships/image" Target="media/image34.tmp"/><Relationship Id="rId198" Type="http://schemas.openxmlformats.org/officeDocument/2006/relationships/header" Target="header2.xml"/><Relationship Id="rId172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193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202" Type="http://schemas.openxmlformats.org/officeDocument/2006/relationships/footer" Target="footer3.xml"/><Relationship Id="rId13" Type="http://schemas.openxmlformats.org/officeDocument/2006/relationships/image" Target="media/image1.tmp"/><Relationship Id="rId18" Type="http://schemas.openxmlformats.org/officeDocument/2006/relationships/hyperlink" Target="https://washingtontwpsd.sharepoint.com/Summer%20Curriculum%20Work/_layouts/15/guestaccess.aspx?guestaccesstoken=MOoGUHQ3JYWYq3z%2bhoVpbfo3P%2bKiRhM7vaytmvBPD6c%3d&amp;docid=2_1cbde4cfb30524b78b2a450bd6adc5251&amp;rev=1" TargetMode="External"/><Relationship Id="rId39" Type="http://schemas.openxmlformats.org/officeDocument/2006/relationships/image" Target="media/image5.tmp"/><Relationship Id="rId109" Type="http://schemas.openxmlformats.org/officeDocument/2006/relationships/image" Target="media/image20.tmp"/><Relationship Id="rId34" Type="http://schemas.openxmlformats.org/officeDocument/2006/relationships/hyperlink" Target="https://newsela.com/" TargetMode="External"/><Relationship Id="rId50" Type="http://schemas.openxmlformats.org/officeDocument/2006/relationships/hyperlink" Target="https://newsela.com/" TargetMode="External"/><Relationship Id="rId55" Type="http://schemas.openxmlformats.org/officeDocument/2006/relationships/hyperlink" Target="https://newsela.com/" TargetMode="External"/><Relationship Id="rId76" Type="http://schemas.openxmlformats.org/officeDocument/2006/relationships/hyperlink" Target="http://readingeggs.com/" TargetMode="External"/><Relationship Id="rId97" Type="http://schemas.openxmlformats.org/officeDocument/2006/relationships/hyperlink" Target="https://newsela.com/" TargetMode="External"/><Relationship Id="rId104" Type="http://schemas.openxmlformats.org/officeDocument/2006/relationships/hyperlink" Target="https://washingtontwpsd.sharepoint.com/Summer%20Curriculum%20Work/_layouts/15/guestaccess.aspx?guestaccesstoken=Wy33zpxaC9Hr3zLpq3KqRes7oNOto%2fVIjpTnxQ6mAHo%3d&amp;docid=2_1030d03dae86942a781682fb4904200a4&amp;rev=1" TargetMode="External"/><Relationship Id="rId120" Type="http://schemas.openxmlformats.org/officeDocument/2006/relationships/image" Target="media/image21.tmp"/><Relationship Id="rId125" Type="http://schemas.openxmlformats.org/officeDocument/2006/relationships/hyperlink" Target="https://washingtontwpsd.sharepoint.com/Summer%20Curriculum%20Work/_layouts/15/guestaccess.aspx?guestaccesstoken=FlrOt6971i4c0zM3AMxJDgu81bk4Ll0ncBWbfpsK3zU%3d&amp;docid=2_176152bd251124d309b70fa96f07cd3ff&amp;rev=1" TargetMode="External"/><Relationship Id="rId141" Type="http://schemas.openxmlformats.org/officeDocument/2006/relationships/image" Target="media/image23.tmp"/><Relationship Id="rId146" Type="http://schemas.openxmlformats.org/officeDocument/2006/relationships/hyperlink" Target="https://washingtontwpsd.sharepoint.com/Summer%20Curriculum%20Work/_layouts/15/guestaccess.aspx?guestaccesstoken=HNU0%2bXjeE%2fqu167PGT6oOP6MiiEOL7ypPV39dbfIv14%3d&amp;docid=2_19878f08150c443a88c4c7e825734917b&amp;rev=1" TargetMode="External"/><Relationship Id="rId167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188" Type="http://schemas.openxmlformats.org/officeDocument/2006/relationships/hyperlink" Target="https://washingtontwpsd.sharepoint.com/Summer%20Curriculum%20Work/_layouts/15/guestaccess.aspx?guestaccesstoken=cafV2Qp8eGg6sFYSSY7uNS0y%2bDHSiJ9TRZ%2bzLPtl0nM%3d&amp;docid=2_1675215197d95437b944023aab48414c1&amp;rev=1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readingeggs.com/" TargetMode="External"/><Relationship Id="rId92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62" Type="http://schemas.openxmlformats.org/officeDocument/2006/relationships/image" Target="media/image30.tmp"/><Relationship Id="rId183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ashingtontwpsd.sharepoint.com/Summer%20Curriculum%20Work/_layouts/15/guestaccess.aspx?guestaccesstoken=%2b57cHhCixMVkhNg7S1dkPRm8vrDLucR0loIUUf86k%2b0%3d&amp;docid=2_1dc44e33ba2854bafa481aca3de751e3d&amp;rev=1" TargetMode="External"/><Relationship Id="rId24" Type="http://schemas.openxmlformats.org/officeDocument/2006/relationships/hyperlink" Target="https://washingtontwpsd.sharepoint.com/Summer%20Curriculum%20Work/_layouts/15/guestaccess.aspx?guestaccesstoken=6upB%2bKzUnxC00nFnkUsj0wzcAs97%2fLJb5oGaWaaXgG0%3d&amp;docid=2_1fdf65080b5354f87b00775dd3faaf7c5&amp;rev=1" TargetMode="External"/><Relationship Id="rId40" Type="http://schemas.openxmlformats.org/officeDocument/2006/relationships/image" Target="media/image6.tmp"/><Relationship Id="rId45" Type="http://schemas.openxmlformats.org/officeDocument/2006/relationships/hyperlink" Target="http://readingeggs.com/" TargetMode="External"/><Relationship Id="rId66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87" Type="http://schemas.openxmlformats.org/officeDocument/2006/relationships/hyperlink" Target="http://readingeggs.com/" TargetMode="External"/><Relationship Id="rId110" Type="http://schemas.openxmlformats.org/officeDocument/2006/relationships/hyperlink" Target="http://readingeggs.com/" TargetMode="External"/><Relationship Id="rId115" Type="http://schemas.openxmlformats.org/officeDocument/2006/relationships/hyperlink" Target="https://washingtontwpsd.sharepoint.com/Summer%20Curriculum%20Work/_layouts/15/guestaccess.aspx?guestaccesstoken=8zxzWkbFcEQjb31vJFBNjZ%2fxpcykcHP%2f4sX3F9md%2bVc%3d&amp;docid=2_1c7116530588f432aa287322a3129e601&amp;rev=1" TargetMode="External"/><Relationship Id="rId131" Type="http://schemas.openxmlformats.org/officeDocument/2006/relationships/hyperlink" Target="https://washingtontwpsd.sharepoint.com/Summer%20Curriculum%20Work/_layouts/15/guestaccess.aspx?guestaccesstoken=PBmG%2f4THDVkDydSBpd8h8zR5TjJZgyaQQtunpzs32hs%3d&amp;docid=2_157f242f890614f5293fd526fe46e5a45&amp;rev=1" TargetMode="External"/><Relationship Id="rId136" Type="http://schemas.openxmlformats.org/officeDocument/2006/relationships/hyperlink" Target="https://washingtontwpsd.sharepoint.com/Summer%20Curriculum%20Work/_layouts/15/guestaccess.aspx?guestaccesstoken=Zmgusnj17ABpGuPpq62ztRKZMqhAEKB3MmwG5ejNlsM%3d&amp;docid=2_16f77c31af27f40159a17efcf51c18136&amp;rev=1" TargetMode="External"/><Relationship Id="rId157" Type="http://schemas.openxmlformats.org/officeDocument/2006/relationships/hyperlink" Target="https://washingtontwpsd.sharepoint.com/Summer%20Curriculum%20Work/_layouts/15/guestaccess.aspx?guestaccesstoken=SM2gHT7WVQJZFd9G9J%2fwv4L3ve8nKMbMrLB7hiyyZDs%3d&amp;docid=2_1ca72ce51040846efbb30e9e812656475&amp;rev=1" TargetMode="External"/><Relationship Id="rId178" Type="http://schemas.openxmlformats.org/officeDocument/2006/relationships/hyperlink" Target="https://washingtontwpsd.sharepoint.com/Summer%20Curriculum%20Work/_layouts/15/guestaccess.aspx?guestaccesstoken=HNU0%2bXjeE%2fqu167PGT6oOP6MiiEOL7ypPV39dbfIv14%3d&amp;docid=2_19878f08150c443a88c4c7e825734917b&amp;rev=1" TargetMode="External"/><Relationship Id="rId61" Type="http://schemas.openxmlformats.org/officeDocument/2006/relationships/hyperlink" Target="https://newsela.com/" TargetMode="External"/><Relationship Id="rId82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52" Type="http://schemas.openxmlformats.org/officeDocument/2006/relationships/image" Target="media/image25.tmp"/><Relationship Id="rId173" Type="http://schemas.openxmlformats.org/officeDocument/2006/relationships/hyperlink" Target="https://washingtontwpsd.sharepoint.com/Summer%20Curriculum%20Work/_layouts/15/guestaccess.aspx?guestaccesstoken=6upB%2bKzUnxC00nFnkUsj0wzcAs97%2fLJb5oGaWaaXgG0%3d&amp;docid=2_1fdf65080b5354f87b00775dd3faaf7c5&amp;rev=1" TargetMode="External"/><Relationship Id="rId194" Type="http://schemas.openxmlformats.org/officeDocument/2006/relationships/hyperlink" Target="https://washingtontwpsd.sharepoint.com/Summer%20Curriculum%20Work/_layouts/15/guestaccess.aspx?guestaccesstoken=cafV2Qp8eGg6sFYSSY7uNS0y%2bDHSiJ9TRZ%2bzLPtl0nM%3d&amp;docid=2_1675215197d95437b944023aab48414c1&amp;rev=1" TargetMode="External"/><Relationship Id="rId199" Type="http://schemas.openxmlformats.org/officeDocument/2006/relationships/footer" Target="footer1.xml"/><Relationship Id="rId203" Type="http://schemas.openxmlformats.org/officeDocument/2006/relationships/fontTable" Target="fontTable.xml"/><Relationship Id="rId19" Type="http://schemas.openxmlformats.org/officeDocument/2006/relationships/hyperlink" Target="https://washingtontwpsd.sharepoint.com/Summer%20Curriculum%20Work/_layouts/15/guestaccess.aspx?guestaccesstoken=N92SdnfLx28xWISUD4CGTTcxH3yb1VD%2bz6OZk%2bLzhDs%3d&amp;docid=2_1f8790d8b77e244b0a0d2b20201571f86&amp;rev=1" TargetMode="External"/><Relationship Id="rId14" Type="http://schemas.openxmlformats.org/officeDocument/2006/relationships/hyperlink" Target="http://readingeggs.com/" TargetMode="External"/><Relationship Id="rId30" Type="http://schemas.openxmlformats.org/officeDocument/2006/relationships/hyperlink" Target="https://washingtontwpsd.sharepoint.com/Summer%20Curriculum%20Work/_layouts/15/guestaccess.aspx?guestaccesstoken=Wy33zpxaC9Hr3zLpq3KqRes7oNOto%2fVIjpTnxQ6mAHo%3d&amp;docid=2_1030d03dae86942a781682fb4904200a4&amp;rev=1" TargetMode="External"/><Relationship Id="rId35" Type="http://schemas.openxmlformats.org/officeDocument/2006/relationships/image" Target="media/image4.tmp"/><Relationship Id="rId56" Type="http://schemas.openxmlformats.org/officeDocument/2006/relationships/hyperlink" Target="https://washingtontwpsd.sharepoint.com/Summer%20Curriculum%20Work/_layouts/15/guestaccess.aspx?guestaccesstoken=%2b57cHhCixMVkhNg7S1dkPRm8vrDLucR0loIUUf86k%2b0%3d&amp;docid=2_1dc44e33ba2854bafa481aca3de751e3d&amp;rev=1" TargetMode="External"/><Relationship Id="rId77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00" Type="http://schemas.openxmlformats.org/officeDocument/2006/relationships/hyperlink" Target="http://readingeggs.com/" TargetMode="External"/><Relationship Id="rId105" Type="http://schemas.openxmlformats.org/officeDocument/2006/relationships/image" Target="media/image19.tmp"/><Relationship Id="rId126" Type="http://schemas.openxmlformats.org/officeDocument/2006/relationships/hyperlink" Target="https://washingtontwpsd.sharepoint.com/Summer%20Curriculum%20Work/_layouts/15/guestaccess.aspx?guestaccesstoken=n%2fFhEmNKbVqPVk3AeidLLpmTOvml0u4D0t2t4Z5OivQ%3d&amp;docid=2_15e725ae07734495fa61aca97d5507e5a&amp;rev=1" TargetMode="External"/><Relationship Id="rId147" Type="http://schemas.openxmlformats.org/officeDocument/2006/relationships/hyperlink" Target="https://washingtontwpsd.sharepoint.com/Summer%20Curriculum%20Work/_layouts/15/guestaccess.aspx?guestaccesstoken=SM2gHT7WVQJZFd9G9J%2fwv4L3ve8nKMbMrLB7hiyyZDs%3d&amp;docid=2_1ca72ce51040846efbb30e9e812656475&amp;rev=1" TargetMode="External"/><Relationship Id="rId168" Type="http://schemas.openxmlformats.org/officeDocument/2006/relationships/hyperlink" Target="https://washingtontwpsd.sharepoint.com/Summer%20Curriculum%20Work/_layouts/15/guestaccess.aspx?guestaccesstoken=%2b57cHhCixMVkhNg7S1dkPRm8vrDLucR0loIUUf86k%2b0%3d&amp;docid=2_1dc44e33ba2854bafa481aca3de751e3d&amp;rev=1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ashingtontwpsd.sharepoint.com/Summer%20Curriculum%20Work/_layouts/15/guestaccess.aspx?guestaccesstoken=6upB%2bKzUnxC00nFnkUsj0wzcAs97%2fLJb5oGaWaaXgG0%3d&amp;docid=2_1fdf65080b5354f87b00775dd3faaf7c5&amp;rev=1" TargetMode="External"/><Relationship Id="rId72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93" Type="http://schemas.openxmlformats.org/officeDocument/2006/relationships/hyperlink" Target="https://newsela.com/" TargetMode="External"/><Relationship Id="rId98" Type="http://schemas.openxmlformats.org/officeDocument/2006/relationships/hyperlink" Target="https://washingtontwpsd.sharepoint.com/Summer%20Curriculum%20Work/_layouts/15/guestaccess.aspx?guestaccesstoken=6upB%2bKzUnxC00nFnkUsj0wzcAs97%2fLJb5oGaWaaXgG0%3d&amp;docid=2_1fdf65080b5354f87b00775dd3faaf7c5&amp;rev=1" TargetMode="External"/><Relationship Id="rId121" Type="http://schemas.openxmlformats.org/officeDocument/2006/relationships/hyperlink" Target="http://readingeggs.com/" TargetMode="External"/><Relationship Id="rId142" Type="http://schemas.openxmlformats.org/officeDocument/2006/relationships/hyperlink" Target="http://readingeggs.com/" TargetMode="External"/><Relationship Id="rId163" Type="http://schemas.openxmlformats.org/officeDocument/2006/relationships/image" Target="media/image31.tmp"/><Relationship Id="rId184" Type="http://schemas.openxmlformats.org/officeDocument/2006/relationships/hyperlink" Target="https://washingtontwpsd.sharepoint.com/Summer%20Curriculum%20Work/_layouts/15/guestaccess.aspx?guestaccesstoken=HNU0%2bXjeE%2fqu167PGT6oOP6MiiEOL7ypPV39dbfIv14%3d&amp;docid=2_19878f08150c443a88c4c7e825734917b&amp;rev=1" TargetMode="External"/><Relationship Id="rId189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2.tmp"/><Relationship Id="rId46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67" Type="http://schemas.openxmlformats.org/officeDocument/2006/relationships/hyperlink" Target="https://newsela.com/" TargetMode="External"/><Relationship Id="rId116" Type="http://schemas.openxmlformats.org/officeDocument/2006/relationships/hyperlink" Target="https://washingtontwpsd.sharepoint.com/Summer%20Curriculum%20Work/_layouts/15/guestaccess.aspx?guestaccesstoken=8uL1IsDY%2bJ6%2fOtt93CE53XEw9x6YdWAp1rdb1qQQkpY%3d&amp;docid=2_1c0930d3318ee4121a141c1108baf2213&amp;rev=1" TargetMode="External"/><Relationship Id="rId137" Type="http://schemas.openxmlformats.org/officeDocument/2006/relationships/hyperlink" Target="https://washingtontwpsd.sharepoint.com/Summer%20Curriculum%20Work/_layouts/15/guestaccess.aspx?guestaccesstoken=kT9NEJ1zQTaFAk5dDLK2WnEkNs5wr7k2H7f6SgkqCAg%3d&amp;docid=2_1a3ede4038e574dbbbc516f800ecf1ee7&amp;rev=1" TargetMode="External"/><Relationship Id="rId158" Type="http://schemas.openxmlformats.org/officeDocument/2006/relationships/image" Target="media/image27.tmp"/><Relationship Id="rId20" Type="http://schemas.openxmlformats.org/officeDocument/2006/relationships/hyperlink" Target="https://washingtontwpsd.sharepoint.com/Summer%20Curriculum%20Work/_layouts/15/guestaccess.aspx?guestaccesstoken=sdifEUj7fS4z3IfeNTjfQaOvVBd6uMwlEJJHjGwekDQ%3d&amp;docid=2_15caf47b2d6c64f69b60f456eea8b8a66&amp;rev=1" TargetMode="External"/><Relationship Id="rId41" Type="http://schemas.openxmlformats.org/officeDocument/2006/relationships/hyperlink" Target="http://readingeggs.com/" TargetMode="External"/><Relationship Id="rId62" Type="http://schemas.openxmlformats.org/officeDocument/2006/relationships/hyperlink" Target="https://washingtontwpsd.sharepoint.com/Summer%20Curriculum%20Work/_layouts/15/guestaccess.aspx?guestaccesstoken=%2b57cHhCixMVkhNg7S1dkPRm8vrDLucR0loIUUf86k%2b0%3d&amp;docid=2_1dc44e33ba2854bafa481aca3de751e3d&amp;rev=1" TargetMode="External"/><Relationship Id="rId83" Type="http://schemas.openxmlformats.org/officeDocument/2006/relationships/hyperlink" Target="https://newsela.com/" TargetMode="External"/><Relationship Id="rId88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11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32" Type="http://schemas.openxmlformats.org/officeDocument/2006/relationships/image" Target="media/image22.tmp"/><Relationship Id="rId153" Type="http://schemas.openxmlformats.org/officeDocument/2006/relationships/hyperlink" Target="https://washingtontwpsd.sharepoint.com/Summer%20Curriculum%20Work/_layouts/15/guestaccess.aspx?guestaccesstoken=uTQlqR7WGqMwGGFnY2CopgnVGeZLME9WmULapKrbQ40%3d&amp;docid=2_1427f5c59947e4ba1ac306b7c80833a14&amp;rev=1" TargetMode="External"/><Relationship Id="rId174" Type="http://schemas.openxmlformats.org/officeDocument/2006/relationships/image" Target="media/image33.tmp"/><Relationship Id="rId179" Type="http://schemas.openxmlformats.org/officeDocument/2006/relationships/image" Target="media/image35.tmp"/><Relationship Id="rId195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190" Type="http://schemas.openxmlformats.org/officeDocument/2006/relationships/image" Target="media/image38.tmp"/><Relationship Id="rId204" Type="http://schemas.openxmlformats.org/officeDocument/2006/relationships/theme" Target="theme/theme1.xml"/><Relationship Id="rId15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36" Type="http://schemas.openxmlformats.org/officeDocument/2006/relationships/hyperlink" Target="http://readingeggs.com/" TargetMode="External"/><Relationship Id="rId57" Type="http://schemas.openxmlformats.org/officeDocument/2006/relationships/hyperlink" Target="https://washingtontwpsd.sharepoint.com/Summer%20Curriculum%20Work/_layouts/15/guestaccess.aspx?guestaccesstoken=Wy33zpxaC9Hr3zLpq3KqRes7oNOto%2fVIjpTnxQ6mAHo%3d&amp;docid=2_1030d03dae86942a781682fb4904200a4&amp;rev=1" TargetMode="External"/><Relationship Id="rId106" Type="http://schemas.openxmlformats.org/officeDocument/2006/relationships/hyperlink" Target="http://readingeggs.com/" TargetMode="External"/><Relationship Id="rId127" Type="http://schemas.openxmlformats.org/officeDocument/2006/relationships/hyperlink" Target="https://washingtontwpsd.sharepoint.com/Summer%20Curriculum%20Work/_layouts/15/guestaccess.aspx?guestaccesstoken=FlrOt6971i4c0zM3AMxJDgu81bk4Ll0ncBWbfpsK3zU%3d&amp;docid=2_176152bd251124d309b70fa96f07cd3ff&amp;rev=1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3.tmp"/><Relationship Id="rId52" Type="http://schemas.openxmlformats.org/officeDocument/2006/relationships/image" Target="media/image8.tmp"/><Relationship Id="rId73" Type="http://schemas.openxmlformats.org/officeDocument/2006/relationships/hyperlink" Target="https://newsela.com/" TargetMode="External"/><Relationship Id="rId78" Type="http://schemas.openxmlformats.org/officeDocument/2006/relationships/hyperlink" Target="https://newsela.com/" TargetMode="External"/><Relationship Id="rId94" Type="http://schemas.openxmlformats.org/officeDocument/2006/relationships/image" Target="media/image17.tmp"/><Relationship Id="rId99" Type="http://schemas.openxmlformats.org/officeDocument/2006/relationships/image" Target="media/image18.tmp"/><Relationship Id="rId101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22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43" Type="http://schemas.openxmlformats.org/officeDocument/2006/relationships/hyperlink" Target="https://www.google.com/url?sa=t&amp;rct=j&amp;q=&amp;esrc=s&amp;source=web&amp;cd=1&amp;cad=rja&amp;uact=8&amp;sqi=2&amp;ved=0ahUKEwjnuYnv09fOAhUE6iYKHa3lDs8QFggcMAA&amp;url=http%3A%2F%2Fwww.readworks.org%2F&amp;usg=AFQjCNE1CXEkXCJCHhXK5g8t_uYH088_Lg&amp;bvm=bv.129759880,d.eWE" TargetMode="External"/><Relationship Id="rId148" Type="http://schemas.openxmlformats.org/officeDocument/2006/relationships/image" Target="media/image24.tmp"/><Relationship Id="rId164" Type="http://schemas.openxmlformats.org/officeDocument/2006/relationships/hyperlink" Target="https://washingtontwpsd.sharepoint.com/Summer%20Curriculum%20Work/_layouts/15/guestaccess.aspx?guestaccesstoken=cafV2Qp8eGg6sFYSSY7uNS0y%2bDHSiJ9TRZ%2bzLPtl0nM%3d&amp;docid=2_1675215197d95437b944023aab48414c1&amp;rev=1" TargetMode="External"/><Relationship Id="rId169" Type="http://schemas.openxmlformats.org/officeDocument/2006/relationships/hyperlink" Target="https://washingtontwpsd.sharepoint.com/Summer%20Curriculum%20Work/_layouts/15/guestaccess.aspx?guestaccesstoken=cafV2Qp8eGg6sFYSSY7uNS0y%2bDHSiJ9TRZ%2bzLPtl0nM%3d&amp;docid=2_1675215197d95437b944023aab48414c1&amp;rev=1" TargetMode="External"/><Relationship Id="rId185" Type="http://schemas.openxmlformats.org/officeDocument/2006/relationships/hyperlink" Target="https://washingtontwpsd.sharepoint.com/Summer%20Curriculum%20Work/_layouts/15/guestaccess.aspx?guestaccesstoken=cafV2Qp8eGg6sFYSSY7uNS0y%2bDHSiJ9TRZ%2bzLPtl0nM%3d&amp;docid=2_1675215197d95437b944023aab48414c1&amp;rev=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https://washingtontwpsd.sharepoint.com/Summer%20Curriculum%20Work/_layouts/15/guestaccess.aspx?guestaccesstoken=P8iXsgYcP%2fbWZXtUXJa2QlgdxatnQRlLsNQHL0I905E%3d&amp;docid=2_1177471a4609e4b3da9a63f18970bc278&amp;rev=1" TargetMode="External"/><Relationship Id="rId26" Type="http://schemas.openxmlformats.org/officeDocument/2006/relationships/hyperlink" Target="http://readingeggs.com/" TargetMode="External"/><Relationship Id="rId47" Type="http://schemas.openxmlformats.org/officeDocument/2006/relationships/hyperlink" Target="https://newsela.com/" TargetMode="External"/><Relationship Id="rId68" Type="http://schemas.openxmlformats.org/officeDocument/2006/relationships/hyperlink" Target="https://washingtontwpsd.sharepoint.com/Summer%20Curriculum%20Work/_layouts/15/guestaccess.aspx?guestaccesstoken=%2b57cHhCixMVkhNg7S1dkPRm8vrDLucR0loIUUf86k%2b0%3d&amp;docid=2_1dc44e33ba2854bafa481aca3de751e3d&amp;rev=1" TargetMode="External"/><Relationship Id="rId89" Type="http://schemas.openxmlformats.org/officeDocument/2006/relationships/hyperlink" Target="https://newsela.com/" TargetMode="External"/><Relationship Id="rId112" Type="http://schemas.openxmlformats.org/officeDocument/2006/relationships/hyperlink" Target="https://newsela.com/" TargetMode="External"/><Relationship Id="rId133" Type="http://schemas.openxmlformats.org/officeDocument/2006/relationships/hyperlink" Target="http://readingeggs.com/" TargetMode="External"/><Relationship Id="rId154" Type="http://schemas.openxmlformats.org/officeDocument/2006/relationships/hyperlink" Target="https://washingtontwpsd.sharepoint.com/Summer%20Curriculum%20Work/_layouts/15/guestaccess.aspx?guestaccesstoken=SM2gHT7WVQJZFd9G9J%2fwv4L3ve8nKMbMrLB7hiyyZDs%3d&amp;docid=2_1ca72ce51040846efbb30e9e812656475&amp;rev=1" TargetMode="External"/><Relationship Id="rId175" Type="http://schemas.openxmlformats.org/officeDocument/2006/relationships/hyperlink" Target="https://washingtontwpsd.sharepoint.com/Summer%20Curriculum%20Work/_layouts/15/guestaccess.aspx?guestaccesstoken=cafV2Qp8eGg6sFYSSY7uNS0y%2bDHSiJ9TRZ%2bzLPtl0nM%3d&amp;docid=2_1675215197d95437b944023aab48414c1&amp;rev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6A11B08173BE438E2C70E27D528CE4" ma:contentTypeVersion="4" ma:contentTypeDescription="Create a new document." ma:contentTypeScope="" ma:versionID="445d49262e660be76c9856c4ceff507a">
  <xsd:schema xmlns:xsd="http://www.w3.org/2001/XMLSchema" xmlns:xs="http://www.w3.org/2001/XMLSchema" xmlns:p="http://schemas.microsoft.com/office/2006/metadata/properties" xmlns:ns2="1aaf8256-8eaa-4dde-9360-1d04454b650a" xmlns:ns3="c04c3b98-d955-4441-977f-922393d14fc6" targetNamespace="http://schemas.microsoft.com/office/2006/metadata/properties" ma:root="true" ma:fieldsID="ae7cc73a87d1134d6170dc372386a302" ns2:_="" ns3:_="">
    <xsd:import namespace="1aaf8256-8eaa-4dde-9360-1d04454b650a"/>
    <xsd:import namespace="c04c3b98-d955-4441-977f-922393d14f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f8256-8eaa-4dde-9360-1d04454b65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c3b98-d955-4441-977f-922393d14f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0BBEED-92AC-4FA1-B74C-D16BDB3D677E}">
  <ds:schemaRefs>
    <ds:schemaRef ds:uri="http://purl.org/dc/elements/1.1/"/>
    <ds:schemaRef ds:uri="http://schemas.microsoft.com/office/2006/documentManagement/types"/>
    <ds:schemaRef ds:uri="1aaf8256-8eaa-4dde-9360-1d04454b650a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04c3b98-d955-4441-977f-922393d14fc6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97168AD-0452-4A4B-883A-96240A60D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af8256-8eaa-4dde-9360-1d04454b650a"/>
    <ds:schemaRef ds:uri="c04c3b98-d955-4441-977f-922393d14f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A2DA40-D95F-4512-B716-4F1A58AC9F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7A9360-F6AA-4030-AD3C-B5EDF9D87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30</Pages>
  <Words>7637</Words>
  <Characters>43536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Grade: Kindergarten</vt:lpstr>
    </vt:vector>
  </TitlesOfParts>
  <Company>Microsoft</Company>
  <LinksUpToDate>false</LinksUpToDate>
  <CharactersWithSpaces>51071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Grade: Kindergarten</dc:title>
  <dc:creator>Page</dc:creator>
  <cp:lastModifiedBy>Keith Neuhs</cp:lastModifiedBy>
  <cp:revision>7</cp:revision>
  <dcterms:created xsi:type="dcterms:W3CDTF">2018-07-26T18:18:00Z</dcterms:created>
  <dcterms:modified xsi:type="dcterms:W3CDTF">2019-06-04T15:35:00Z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0x010100166A11B08173BE438E2C70E27D528CE4</vt:lpwstr>
  </property>
</Properties>
</file>