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F268" w14:textId="59175330" w:rsidR="00216A89" w:rsidRDefault="001E6D49">
      <w:pPr>
        <w:rPr>
          <w:sz w:val="20"/>
          <w:szCs w:val="20"/>
        </w:rPr>
      </w:pPr>
      <w:r>
        <w:rPr>
          <w:sz w:val="20"/>
          <w:szCs w:val="20"/>
        </w:rPr>
        <w:t xml:space="preserve"> </w:t>
      </w:r>
    </w:p>
    <w:tbl>
      <w:tblPr>
        <w:tblStyle w:val="TableGrid"/>
        <w:tblW w:w="0" w:type="auto"/>
        <w:tblLook w:val="04A0" w:firstRow="1" w:lastRow="0" w:firstColumn="1" w:lastColumn="0" w:noHBand="0" w:noVBand="1"/>
      </w:tblPr>
      <w:tblGrid>
        <w:gridCol w:w="3415"/>
        <w:gridCol w:w="3060"/>
        <w:gridCol w:w="2340"/>
        <w:gridCol w:w="3533"/>
        <w:gridCol w:w="1927"/>
      </w:tblGrid>
      <w:tr w:rsidR="00F41A66" w14:paraId="5DA299D0" w14:textId="77777777" w:rsidTr="69BD1AEF">
        <w:tc>
          <w:tcPr>
            <w:tcW w:w="3415" w:type="dxa"/>
            <w:tcBorders>
              <w:bottom w:val="single" w:sz="4" w:space="0" w:color="auto"/>
            </w:tcBorders>
          </w:tcPr>
          <w:p w14:paraId="4D21093F" w14:textId="5F340DC5" w:rsidR="00F41A66" w:rsidRDefault="2D3ECE70">
            <w:pPr>
              <w:rPr>
                <w:sz w:val="20"/>
                <w:szCs w:val="20"/>
              </w:rPr>
            </w:pPr>
            <w:r w:rsidRPr="2D3ECE70">
              <w:rPr>
                <w:sz w:val="20"/>
                <w:szCs w:val="20"/>
              </w:rPr>
              <w:t>Grade: 1</w:t>
            </w:r>
          </w:p>
        </w:tc>
        <w:tc>
          <w:tcPr>
            <w:tcW w:w="5400" w:type="dxa"/>
            <w:gridSpan w:val="2"/>
            <w:tcBorders>
              <w:bottom w:val="single" w:sz="4" w:space="0" w:color="auto"/>
            </w:tcBorders>
          </w:tcPr>
          <w:p w14:paraId="500FEDB8" w14:textId="0805BD19" w:rsidR="00F41A66" w:rsidRDefault="2D3ECE70">
            <w:pPr>
              <w:rPr>
                <w:sz w:val="20"/>
                <w:szCs w:val="20"/>
              </w:rPr>
            </w:pPr>
            <w:r w:rsidRPr="2D3ECE70">
              <w:rPr>
                <w:sz w:val="20"/>
                <w:szCs w:val="20"/>
              </w:rPr>
              <w:t>Unit: Literature</w:t>
            </w:r>
          </w:p>
        </w:tc>
        <w:tc>
          <w:tcPr>
            <w:tcW w:w="5460" w:type="dxa"/>
            <w:gridSpan w:val="2"/>
            <w:tcBorders>
              <w:bottom w:val="single" w:sz="4" w:space="0" w:color="auto"/>
            </w:tcBorders>
          </w:tcPr>
          <w:p w14:paraId="266EA4C6" w14:textId="057D8727" w:rsidR="00F41A66" w:rsidRDefault="001E6D49" w:rsidP="00C04823">
            <w:pPr>
              <w:rPr>
                <w:sz w:val="20"/>
                <w:szCs w:val="20"/>
              </w:rPr>
            </w:pPr>
            <w:r>
              <w:rPr>
                <w:sz w:val="20"/>
                <w:szCs w:val="20"/>
              </w:rPr>
              <w:t>Pacing: 15 days</w:t>
            </w:r>
          </w:p>
        </w:tc>
      </w:tr>
      <w:tr w:rsidR="007662DA" w14:paraId="01B27D0D" w14:textId="77777777" w:rsidTr="69BD1AEF">
        <w:tc>
          <w:tcPr>
            <w:tcW w:w="14275" w:type="dxa"/>
            <w:gridSpan w:val="5"/>
            <w:tcBorders>
              <w:bottom w:val="single" w:sz="4" w:space="0" w:color="auto"/>
            </w:tcBorders>
            <w:shd w:val="clear" w:color="auto" w:fill="DEEAF6" w:themeFill="accent1" w:themeFillTint="33"/>
            <w:vAlign w:val="center"/>
          </w:tcPr>
          <w:p w14:paraId="7CD48272" w14:textId="77777777" w:rsidR="007662DA" w:rsidRPr="43203AF6" w:rsidRDefault="007662DA" w:rsidP="007662DA">
            <w:pPr>
              <w:jc w:val="center"/>
              <w:rPr>
                <w:sz w:val="20"/>
                <w:szCs w:val="20"/>
              </w:rPr>
            </w:pPr>
          </w:p>
          <w:p w14:paraId="4F6C1D72" w14:textId="13362A2D" w:rsidR="007662DA" w:rsidRDefault="2D3ECE70" w:rsidP="00C567B1">
            <w:pPr>
              <w:spacing w:after="200"/>
              <w:jc w:val="center"/>
              <w:rPr>
                <w:sz w:val="20"/>
                <w:szCs w:val="20"/>
              </w:rPr>
            </w:pPr>
            <w:r w:rsidRPr="2D3ECE70">
              <w:rPr>
                <w:rFonts w:ascii="Calibri" w:eastAsia="Calibri" w:hAnsi="Calibri" w:cs="Calibri"/>
                <w:b/>
                <w:bCs/>
                <w:color w:val="000000" w:themeColor="text1"/>
              </w:rPr>
              <w:t>Key Ideas and Details</w:t>
            </w:r>
          </w:p>
        </w:tc>
      </w:tr>
      <w:tr w:rsidR="00C04823" w14:paraId="6CB097F4" w14:textId="77777777" w:rsidTr="00F42ECF">
        <w:tc>
          <w:tcPr>
            <w:tcW w:w="3415" w:type="dxa"/>
            <w:tcBorders>
              <w:bottom w:val="single" w:sz="4" w:space="0" w:color="auto"/>
            </w:tcBorders>
            <w:shd w:val="clear" w:color="auto" w:fill="5B9BD5" w:themeFill="accent1"/>
          </w:tcPr>
          <w:p w14:paraId="7E79C146" w14:textId="44D0C4FE" w:rsidR="00C04823" w:rsidRPr="00F41A66" w:rsidRDefault="2D3ECE70">
            <w:r w:rsidRPr="2D3ECE70">
              <w:rPr>
                <w:sz w:val="20"/>
                <w:szCs w:val="20"/>
              </w:rPr>
              <w:t>Critical Skills (Anchor Standards)</w:t>
            </w:r>
          </w:p>
          <w:p w14:paraId="3B8234D1" w14:textId="1DA37659" w:rsidR="00C04823" w:rsidRPr="00F41A66" w:rsidRDefault="00C04823">
            <w:pPr>
              <w:rPr>
                <w:sz w:val="20"/>
                <w:szCs w:val="20"/>
              </w:rPr>
            </w:pPr>
          </w:p>
        </w:tc>
        <w:tc>
          <w:tcPr>
            <w:tcW w:w="3060" w:type="dxa"/>
            <w:tcBorders>
              <w:bottom w:val="single" w:sz="4" w:space="0" w:color="auto"/>
            </w:tcBorders>
            <w:shd w:val="clear" w:color="auto" w:fill="5B9BD5" w:themeFill="accent1"/>
          </w:tcPr>
          <w:p w14:paraId="6D40037F" w14:textId="1D81A12D" w:rsidR="00C04823" w:rsidRPr="00F41A66" w:rsidRDefault="2D3ECE70">
            <w:r w:rsidRPr="2D3ECE70">
              <w:rPr>
                <w:sz w:val="20"/>
                <w:szCs w:val="20"/>
              </w:rPr>
              <w:t>NJ Learning Standards (Progress Indicators):</w:t>
            </w:r>
          </w:p>
          <w:p w14:paraId="50A8F913" w14:textId="42A77AAA" w:rsidR="00C04823" w:rsidRPr="00F41A66" w:rsidRDefault="00C04823" w:rsidP="43203AF6">
            <w:pPr>
              <w:rPr>
                <w:sz w:val="20"/>
                <w:szCs w:val="20"/>
              </w:rPr>
            </w:pPr>
          </w:p>
        </w:tc>
        <w:tc>
          <w:tcPr>
            <w:tcW w:w="2340" w:type="dxa"/>
            <w:tcBorders>
              <w:bottom w:val="single" w:sz="4" w:space="0" w:color="auto"/>
            </w:tcBorders>
            <w:shd w:val="clear" w:color="auto" w:fill="5B9BD5" w:themeFill="accent1"/>
          </w:tcPr>
          <w:p w14:paraId="524FDA0F" w14:textId="77777777" w:rsidR="00C04823" w:rsidRPr="00F41A66" w:rsidRDefault="2D3ECE70">
            <w:pPr>
              <w:rPr>
                <w:sz w:val="20"/>
                <w:szCs w:val="20"/>
              </w:rPr>
            </w:pPr>
            <w:r w:rsidRPr="2D3ECE70">
              <w:rPr>
                <w:sz w:val="20"/>
                <w:szCs w:val="20"/>
              </w:rPr>
              <w:t>Samples / Exemplars</w:t>
            </w:r>
          </w:p>
        </w:tc>
        <w:tc>
          <w:tcPr>
            <w:tcW w:w="3533" w:type="dxa"/>
            <w:tcBorders>
              <w:bottom w:val="single" w:sz="4" w:space="0" w:color="auto"/>
            </w:tcBorders>
            <w:shd w:val="clear" w:color="auto" w:fill="5B9BD5" w:themeFill="accent1"/>
          </w:tcPr>
          <w:p w14:paraId="16D61CC0" w14:textId="77777777" w:rsidR="00C04823" w:rsidRPr="00F41A66" w:rsidRDefault="2D3ECE70">
            <w:pPr>
              <w:rPr>
                <w:sz w:val="20"/>
                <w:szCs w:val="20"/>
              </w:rPr>
            </w:pPr>
            <w:r w:rsidRPr="2D3ECE70">
              <w:rPr>
                <w:sz w:val="20"/>
                <w:szCs w:val="20"/>
              </w:rPr>
              <w:t>Resources:</w:t>
            </w:r>
          </w:p>
        </w:tc>
        <w:tc>
          <w:tcPr>
            <w:tcW w:w="1927" w:type="dxa"/>
            <w:tcBorders>
              <w:bottom w:val="single" w:sz="4" w:space="0" w:color="auto"/>
            </w:tcBorders>
            <w:shd w:val="clear" w:color="auto" w:fill="5B9BD5" w:themeFill="accent1"/>
          </w:tcPr>
          <w:p w14:paraId="3D46A9D3" w14:textId="77777777" w:rsidR="00C04823" w:rsidRPr="00F41A66" w:rsidRDefault="2D3ECE70" w:rsidP="00C04823">
            <w:pPr>
              <w:rPr>
                <w:sz w:val="20"/>
                <w:szCs w:val="20"/>
              </w:rPr>
            </w:pPr>
            <w:r w:rsidRPr="2D3ECE70">
              <w:rPr>
                <w:sz w:val="20"/>
                <w:szCs w:val="20"/>
              </w:rPr>
              <w:t>Assessments / Rubrics</w:t>
            </w:r>
          </w:p>
        </w:tc>
      </w:tr>
      <w:tr w:rsidR="00C646E6" w14:paraId="6437D370" w14:textId="77777777" w:rsidTr="00F42ECF">
        <w:tc>
          <w:tcPr>
            <w:tcW w:w="3415" w:type="dxa"/>
          </w:tcPr>
          <w:p w14:paraId="73BCD828" w14:textId="77777777" w:rsidR="001B2837" w:rsidRPr="00802244" w:rsidRDefault="2D3ECE70" w:rsidP="001B2837">
            <w:pPr>
              <w:spacing w:after="200"/>
              <w:rPr>
                <w:rFonts w:eastAsia="Calibri"/>
                <w:color w:val="000000" w:themeColor="text1"/>
              </w:rPr>
            </w:pPr>
            <w:r w:rsidRPr="2D3ECE70">
              <w:rPr>
                <w:rFonts w:ascii="Calibri" w:eastAsia="Calibri" w:hAnsi="Calibri" w:cs="Calibri"/>
                <w:color w:val="000000" w:themeColor="text1"/>
              </w:rPr>
              <w:t xml:space="preserve">NJSLSA.R1. </w:t>
            </w:r>
            <w:r w:rsidRPr="2D3ECE70">
              <w:rPr>
                <w:color w:val="000000" w:themeColor="text1"/>
              </w:rPr>
              <w:t>Read closely to determine what the text says explicitly and to make logical inferences and relevant connections from it; cite specific textual evidence when writing or speaking to support conclusions drawn from the text.</w:t>
            </w:r>
          </w:p>
          <w:p w14:paraId="6E955C44" w14:textId="77777777" w:rsidR="00C646E6" w:rsidRDefault="00C646E6">
            <w:pPr>
              <w:rPr>
                <w:sz w:val="20"/>
                <w:szCs w:val="20"/>
              </w:rPr>
            </w:pPr>
          </w:p>
        </w:tc>
        <w:tc>
          <w:tcPr>
            <w:tcW w:w="3060" w:type="dxa"/>
          </w:tcPr>
          <w:p w14:paraId="33CECF7F" w14:textId="77777777" w:rsidR="001B2837" w:rsidRPr="00802244" w:rsidRDefault="001B2837" w:rsidP="2D3ECE70">
            <w:pPr>
              <w:shd w:val="clear" w:color="auto" w:fill="FFFFFF" w:themeFill="background1"/>
              <w:spacing w:before="100" w:beforeAutospacing="1" w:after="150"/>
              <w:contextualSpacing/>
              <w:rPr>
                <w:color w:val="000000" w:themeColor="text1"/>
              </w:rPr>
            </w:pPr>
            <w:bookmarkStart w:id="0" w:name="rl-1-1"/>
            <w:r w:rsidRPr="00802244">
              <w:rPr>
                <w:color w:val="000000" w:themeColor="text1"/>
              </w:rPr>
              <w:t>RL.1.1.</w:t>
            </w:r>
            <w:bookmarkEnd w:id="0"/>
            <w:r w:rsidRPr="00802244">
              <w:rPr>
                <w:color w:val="000000" w:themeColor="text1"/>
              </w:rPr>
              <w:t xml:space="preserve"> Ask and answer questions about key details in a text.</w:t>
            </w:r>
          </w:p>
          <w:p w14:paraId="730199E8" w14:textId="77777777" w:rsidR="00C646E6" w:rsidRDefault="00C646E6">
            <w:pPr>
              <w:rPr>
                <w:sz w:val="20"/>
                <w:szCs w:val="20"/>
              </w:rPr>
            </w:pPr>
          </w:p>
        </w:tc>
        <w:tc>
          <w:tcPr>
            <w:tcW w:w="2340" w:type="dxa"/>
          </w:tcPr>
          <w:p w14:paraId="6ED7310A" w14:textId="73210337" w:rsidR="00C646E6" w:rsidRDefault="00700916">
            <w:hyperlink>
              <w:hyperlink r:id="rId11">
                <w:r w:rsidR="7B48CC97" w:rsidRPr="7B48CC97">
                  <w:rPr>
                    <w:rStyle w:val="Hyperlink"/>
                  </w:rPr>
                  <w:t>Text Reading</w:t>
                </w:r>
              </w:hyperlink>
            </w:hyperlink>
          </w:p>
          <w:p w14:paraId="72CFE9ED" w14:textId="29C738FC" w:rsidR="00C646E6" w:rsidRDefault="00C646E6" w:rsidP="7B48CC97"/>
          <w:p w14:paraId="1F7A4734" w14:textId="753E9074" w:rsidR="00C646E6" w:rsidRDefault="00700916" w:rsidP="7B48CC97">
            <w:pPr>
              <w:rPr>
                <w:sz w:val="20"/>
                <w:szCs w:val="20"/>
              </w:rPr>
            </w:pPr>
            <w:hyperlink r:id="rId12">
              <w:r w:rsidR="7B48CC97" w:rsidRPr="7B48CC97">
                <w:rPr>
                  <w:rStyle w:val="Hyperlink"/>
                </w:rPr>
                <w:t>Text Reading 2</w:t>
              </w:r>
            </w:hyperlink>
          </w:p>
        </w:tc>
        <w:tc>
          <w:tcPr>
            <w:tcW w:w="3533" w:type="dxa"/>
          </w:tcPr>
          <w:p w14:paraId="2907C1E5" w14:textId="77777777" w:rsidR="00C646E6" w:rsidRDefault="2D3ECE70" w:rsidP="00C646E6">
            <w:pPr>
              <w:rPr>
                <w:sz w:val="20"/>
                <w:szCs w:val="20"/>
              </w:rPr>
            </w:pPr>
            <w:r w:rsidRPr="2D3ECE70">
              <w:rPr>
                <w:sz w:val="20"/>
                <w:szCs w:val="20"/>
              </w:rPr>
              <w:t>Text (Units / Pages)</w:t>
            </w:r>
          </w:p>
          <w:p w14:paraId="29A63586" w14:textId="5597AE3B" w:rsidR="00C646E6" w:rsidRDefault="69BD1AEF" w:rsidP="00C646E6">
            <w:pPr>
              <w:rPr>
                <w:sz w:val="20"/>
                <w:szCs w:val="20"/>
              </w:rPr>
            </w:pPr>
            <w:r>
              <w:t xml:space="preserve">Review Lessons 3, 7, 9, 12, 14 in </w:t>
            </w:r>
            <w:r w:rsidRPr="69BD1AEF">
              <w:rPr>
                <w:i/>
                <w:iCs/>
              </w:rPr>
              <w:t>Welcome Back, Superkids</w:t>
            </w:r>
          </w:p>
          <w:p w14:paraId="5FB3EFC6" w14:textId="2584393E" w:rsidR="4B99A6A9" w:rsidRDefault="4B99A6A9" w:rsidP="4B99A6A9"/>
          <w:p w14:paraId="77273B85" w14:textId="4B1AE7C5" w:rsidR="4B99A6A9" w:rsidRDefault="2D3ECE70" w:rsidP="4B99A6A9">
            <w:r>
              <w:t>Lessons 148-151, 153-155, 159-163, 167-169, 171, 172, 176-180, 183-188, 192-195, 199-201, 203, 207-209, 213-215, 217, 220-226, 229-231, 236-238, 243-245, 249-254, 258-261, 263-265, 267-272, 275-276, 278-281, 284-289, 293-295, 297-300</w:t>
            </w:r>
          </w:p>
          <w:p w14:paraId="7A16B0CC" w14:textId="38E3DFCA" w:rsidR="646D5107" w:rsidRDefault="646D5107" w:rsidP="646D5107"/>
          <w:p w14:paraId="090AEE96" w14:textId="64EBDF37" w:rsidR="646D5107" w:rsidRDefault="69BD1AEF" w:rsidP="646D5107">
            <w:r w:rsidRPr="69BD1AEF">
              <w:rPr>
                <w:i/>
                <w:iCs/>
              </w:rPr>
              <w:t xml:space="preserve">Welcome Back, Superkids Beginning-of-the-year Library:  </w:t>
            </w:r>
            <w:r>
              <w:t>Books 2, 4, 5, 7, and 8</w:t>
            </w:r>
          </w:p>
          <w:p w14:paraId="487E8AAC" w14:textId="3E6EA421" w:rsidR="646D5107" w:rsidRDefault="646D5107" w:rsidP="646D5107"/>
          <w:p w14:paraId="6D52275C" w14:textId="1AF188AA" w:rsidR="646D5107" w:rsidRDefault="69BD1AEF" w:rsidP="646D5107">
            <w:r w:rsidRPr="69BD1AEF">
              <w:rPr>
                <w:i/>
                <w:iCs/>
              </w:rPr>
              <w:t xml:space="preserve">Adventures of the Superkids Easy Library:  </w:t>
            </w:r>
            <w:r>
              <w:t>Units 1, 3, 4, 6, and 8</w:t>
            </w:r>
          </w:p>
          <w:p w14:paraId="5B510E2C" w14:textId="3E888EA7" w:rsidR="646D5107" w:rsidRDefault="69BD1AEF" w:rsidP="646D5107">
            <w:r w:rsidRPr="69BD1AEF">
              <w:rPr>
                <w:i/>
                <w:iCs/>
              </w:rPr>
              <w:t xml:space="preserve">Adventures of the Superkids On-Level Library:  </w:t>
            </w:r>
            <w:r>
              <w:t>Units 1, 2, 4, 5, and 7</w:t>
            </w:r>
          </w:p>
          <w:p w14:paraId="5014A61E" w14:textId="330384FD" w:rsidR="646D5107" w:rsidRDefault="69BD1AEF" w:rsidP="646D5107">
            <w:r w:rsidRPr="69BD1AEF">
              <w:rPr>
                <w:i/>
                <w:iCs/>
              </w:rPr>
              <w:t>Adventures of the Superkids</w:t>
            </w:r>
          </w:p>
          <w:p w14:paraId="0DEA3676" w14:textId="187D3DB4" w:rsidR="646D5107" w:rsidRDefault="2D3ECE70" w:rsidP="646D5107">
            <w:r w:rsidRPr="2D3ECE70">
              <w:rPr>
                <w:i/>
                <w:iCs/>
              </w:rPr>
              <w:t xml:space="preserve">Challenging Library:  </w:t>
            </w:r>
            <w:r>
              <w:t>Units 1, 3, 7, 8, and 9</w:t>
            </w:r>
          </w:p>
          <w:p w14:paraId="25822117" w14:textId="46FCCD0D" w:rsidR="646D5107" w:rsidRDefault="646D5107" w:rsidP="646D5107"/>
          <w:p w14:paraId="56A8AA5E" w14:textId="28C9080C" w:rsidR="646D5107" w:rsidRDefault="69BD1AEF" w:rsidP="646D5107">
            <w:r w:rsidRPr="69BD1AEF">
              <w:rPr>
                <w:i/>
                <w:iCs/>
              </w:rPr>
              <w:t xml:space="preserve">More Adventures of the Superkids Easy Library:  </w:t>
            </w:r>
            <w:r>
              <w:t>Units 1, 2, 3, 5, 7, 8, and 10</w:t>
            </w:r>
          </w:p>
          <w:p w14:paraId="67CCA3B7" w14:textId="4E0F1BBE" w:rsidR="646D5107" w:rsidRDefault="69BD1AEF" w:rsidP="646D5107">
            <w:r w:rsidRPr="69BD1AEF">
              <w:rPr>
                <w:i/>
                <w:iCs/>
              </w:rPr>
              <w:lastRenderedPageBreak/>
              <w:t xml:space="preserve">More Adventures of the Superkids On-Level Library:  </w:t>
            </w:r>
            <w:r>
              <w:t>Units 1, 2, 4, 7, and 8</w:t>
            </w:r>
          </w:p>
          <w:p w14:paraId="7CF09FBA" w14:textId="367E7D02" w:rsidR="646D5107" w:rsidRDefault="69BD1AEF" w:rsidP="646D5107">
            <w:r w:rsidRPr="69BD1AEF">
              <w:rPr>
                <w:i/>
                <w:iCs/>
              </w:rPr>
              <w:t xml:space="preserve">More Adventures of the Superkids Challenging Library:  </w:t>
            </w:r>
            <w:r>
              <w:t>Units 1, 4, 5, 7, and 10</w:t>
            </w:r>
          </w:p>
          <w:p w14:paraId="3B24AC72" w14:textId="5F69A24A" w:rsidR="646D5107" w:rsidRDefault="646D5107" w:rsidP="646D5107"/>
          <w:p w14:paraId="5C07A1AE" w14:textId="2DCB0A12" w:rsidR="646D5107" w:rsidRDefault="69BD1AEF" w:rsidP="646D5107">
            <w:r w:rsidRPr="69BD1AEF">
              <w:rPr>
                <w:i/>
                <w:iCs/>
              </w:rPr>
              <w:t xml:space="preserve">Superkids Skill-Building Book, </w:t>
            </w:r>
            <w:r>
              <w:t>pp. 167-168, 180</w:t>
            </w:r>
          </w:p>
          <w:p w14:paraId="7C9FB693" w14:textId="143D33C8" w:rsidR="646D5107" w:rsidRDefault="646D5107" w:rsidP="646D5107"/>
          <w:p w14:paraId="2405B95B" w14:textId="7B5ACD65" w:rsidR="646D5107" w:rsidRDefault="69BD1AEF" w:rsidP="646D5107">
            <w:r>
              <w:t>Texts for instruction include stories, poems, and plays in the Readers, Superkids Library Books, and suggested Read-Aloud Books.</w:t>
            </w:r>
          </w:p>
          <w:p w14:paraId="68602C85" w14:textId="77777777" w:rsidR="00C646E6" w:rsidRDefault="00C646E6" w:rsidP="00C646E6">
            <w:pPr>
              <w:rPr>
                <w:sz w:val="20"/>
                <w:szCs w:val="20"/>
              </w:rPr>
            </w:pPr>
          </w:p>
          <w:p w14:paraId="4C98D829" w14:textId="77777777" w:rsidR="00C646E6" w:rsidRDefault="00C646E6" w:rsidP="00C646E6">
            <w:pPr>
              <w:rPr>
                <w:sz w:val="20"/>
                <w:szCs w:val="20"/>
              </w:rPr>
            </w:pPr>
          </w:p>
          <w:p w14:paraId="4548B99B" w14:textId="77777777" w:rsidR="00C646E6" w:rsidRDefault="2D3ECE70" w:rsidP="00C646E6">
            <w:pPr>
              <w:rPr>
                <w:sz w:val="20"/>
                <w:szCs w:val="20"/>
              </w:rPr>
            </w:pPr>
            <w:r w:rsidRPr="2D3ECE70">
              <w:rPr>
                <w:sz w:val="20"/>
                <w:szCs w:val="20"/>
              </w:rPr>
              <w:t>Technology / Open Resources</w:t>
            </w:r>
          </w:p>
          <w:p w14:paraId="1F7B0CF2" w14:textId="77777777" w:rsidR="00B37EF8" w:rsidRDefault="00700916" w:rsidP="00B37EF8">
            <w:pPr>
              <w:rPr>
                <w:sz w:val="20"/>
                <w:szCs w:val="20"/>
              </w:rPr>
            </w:pPr>
            <w:hyperlink r:id="rId13" w:history="1">
              <w:r w:rsidR="00B37EF8">
                <w:rPr>
                  <w:rStyle w:val="Hyperlink"/>
                  <w:sz w:val="20"/>
                  <w:szCs w:val="20"/>
                </w:rPr>
                <w:t>Reading Eggs</w:t>
              </w:r>
            </w:hyperlink>
          </w:p>
          <w:p w14:paraId="4EAC65AC" w14:textId="77777777" w:rsidR="00B37EF8" w:rsidRDefault="00700916" w:rsidP="00B37EF8">
            <w:pPr>
              <w:rPr>
                <w:sz w:val="20"/>
                <w:szCs w:val="20"/>
              </w:rPr>
            </w:pPr>
            <w:hyperlink r:id="rId14" w:history="1">
              <w:r w:rsidR="00B37EF8">
                <w:rPr>
                  <w:rStyle w:val="Hyperlink"/>
                  <w:sz w:val="20"/>
                  <w:szCs w:val="20"/>
                </w:rPr>
                <w:t>Read Works</w:t>
              </w:r>
            </w:hyperlink>
          </w:p>
          <w:p w14:paraId="46C55572" w14:textId="77777777" w:rsidR="00B37EF8" w:rsidRDefault="00700916" w:rsidP="00B37EF8">
            <w:pPr>
              <w:rPr>
                <w:sz w:val="20"/>
                <w:szCs w:val="20"/>
              </w:rPr>
            </w:pPr>
            <w:hyperlink r:id="rId15" w:history="1">
              <w:r w:rsidR="00B37EF8">
                <w:rPr>
                  <w:rStyle w:val="Hyperlink"/>
                  <w:sz w:val="20"/>
                  <w:szCs w:val="20"/>
                </w:rPr>
                <w:t>Newsela</w:t>
              </w:r>
            </w:hyperlink>
          </w:p>
          <w:p w14:paraId="310A5B5A" w14:textId="7B3BEEE5" w:rsidR="00B37EF8" w:rsidRPr="00C646E6" w:rsidRDefault="00B37EF8" w:rsidP="00C646E6">
            <w:pPr>
              <w:rPr>
                <w:b/>
                <w:sz w:val="20"/>
                <w:szCs w:val="20"/>
              </w:rPr>
            </w:pPr>
          </w:p>
        </w:tc>
        <w:tc>
          <w:tcPr>
            <w:tcW w:w="1927" w:type="dxa"/>
          </w:tcPr>
          <w:p w14:paraId="755F4DC7" w14:textId="77777777" w:rsidR="00C646E6" w:rsidRDefault="00C646E6">
            <w:pPr>
              <w:rPr>
                <w:sz w:val="20"/>
                <w:szCs w:val="20"/>
              </w:rPr>
            </w:pPr>
          </w:p>
        </w:tc>
      </w:tr>
      <w:tr w:rsidR="00C646E6" w14:paraId="6B93D97D" w14:textId="77777777" w:rsidTr="00F42ECF">
        <w:tc>
          <w:tcPr>
            <w:tcW w:w="3415" w:type="dxa"/>
          </w:tcPr>
          <w:p w14:paraId="4BC136A7" w14:textId="77777777" w:rsidR="00376094" w:rsidRPr="00802244" w:rsidRDefault="2D3ECE70" w:rsidP="00376094">
            <w:pPr>
              <w:spacing w:after="200"/>
              <w:rPr>
                <w:rFonts w:eastAsia="Calibri"/>
                <w:color w:val="000000" w:themeColor="text1"/>
              </w:rPr>
            </w:pPr>
            <w:r w:rsidRPr="2D3ECE70">
              <w:rPr>
                <w:rFonts w:ascii="Calibri" w:eastAsia="Calibri" w:hAnsi="Calibri" w:cs="Calibri"/>
                <w:color w:val="000000" w:themeColor="text1"/>
              </w:rPr>
              <w:t>NJSLSA.R2. Determine central ideas or themes of a text and analyze their development; summarize the key supporting details and ideas.</w:t>
            </w:r>
          </w:p>
          <w:p w14:paraId="4D342993" w14:textId="77777777" w:rsidR="00C646E6" w:rsidRDefault="00C646E6">
            <w:pPr>
              <w:rPr>
                <w:sz w:val="20"/>
                <w:szCs w:val="20"/>
              </w:rPr>
            </w:pPr>
          </w:p>
        </w:tc>
        <w:tc>
          <w:tcPr>
            <w:tcW w:w="3060" w:type="dxa"/>
          </w:tcPr>
          <w:p w14:paraId="7F941EA7" w14:textId="77777777" w:rsidR="001B2837" w:rsidRPr="00802244" w:rsidRDefault="001B2837" w:rsidP="2D3ECE70">
            <w:pPr>
              <w:shd w:val="clear" w:color="auto" w:fill="FFFFFF" w:themeFill="background1"/>
              <w:spacing w:before="100" w:beforeAutospacing="1" w:after="150"/>
              <w:contextualSpacing/>
              <w:rPr>
                <w:color w:val="000000" w:themeColor="text1"/>
              </w:rPr>
            </w:pPr>
            <w:bookmarkStart w:id="1" w:name="rl-1-2"/>
            <w:r w:rsidRPr="00802244">
              <w:rPr>
                <w:color w:val="000000" w:themeColor="text1"/>
              </w:rPr>
              <w:t>RL.1.2.</w:t>
            </w:r>
            <w:bookmarkEnd w:id="1"/>
            <w:r w:rsidRPr="00802244">
              <w:rPr>
                <w:color w:val="000000" w:themeColor="text1"/>
              </w:rPr>
              <w:t xml:space="preserve"> Retell stories, including key details, and demonstrate understanding of their central message or lesson.</w:t>
            </w:r>
          </w:p>
          <w:p w14:paraId="652BDD05" w14:textId="77777777" w:rsidR="00C646E6" w:rsidRDefault="00C646E6">
            <w:pPr>
              <w:rPr>
                <w:sz w:val="20"/>
                <w:szCs w:val="20"/>
              </w:rPr>
            </w:pPr>
          </w:p>
        </w:tc>
        <w:tc>
          <w:tcPr>
            <w:tcW w:w="2340" w:type="dxa"/>
          </w:tcPr>
          <w:p w14:paraId="5ECAE2E1" w14:textId="02C8CB1B" w:rsidR="00C646E6" w:rsidRDefault="00700916">
            <w:pPr>
              <w:rPr>
                <w:sz w:val="20"/>
                <w:szCs w:val="20"/>
              </w:rPr>
            </w:pPr>
            <w:hyperlink r:id="rId16">
              <w:r w:rsidR="7B48CC97" w:rsidRPr="7B48CC97">
                <w:rPr>
                  <w:rStyle w:val="Hyperlink"/>
                </w:rPr>
                <w:t>Text Reading 2</w:t>
              </w:r>
            </w:hyperlink>
          </w:p>
        </w:tc>
        <w:tc>
          <w:tcPr>
            <w:tcW w:w="3533" w:type="dxa"/>
          </w:tcPr>
          <w:p w14:paraId="67E08916" w14:textId="77777777" w:rsidR="00C646E6" w:rsidRDefault="2D3ECE70" w:rsidP="00C646E6">
            <w:pPr>
              <w:rPr>
                <w:sz w:val="20"/>
                <w:szCs w:val="20"/>
              </w:rPr>
            </w:pPr>
            <w:r w:rsidRPr="2D3ECE70">
              <w:rPr>
                <w:sz w:val="20"/>
                <w:szCs w:val="20"/>
              </w:rPr>
              <w:t>Text (Units / Pages)</w:t>
            </w:r>
          </w:p>
          <w:p w14:paraId="1902A30D" w14:textId="43FB29D1" w:rsidR="646D5107" w:rsidRDefault="2D3ECE70" w:rsidP="646D5107">
            <w:r>
              <w:t>Lessons 167-168, 176-177, 217, 226, 236-237, 249-250, 258-259, 263-264, 267-268, 270-271, 275-276, 284-285, 287-288, 293-294, 295, 297-298, 300</w:t>
            </w:r>
          </w:p>
          <w:p w14:paraId="2577A8EE" w14:textId="7F715AA4" w:rsidR="646D5107" w:rsidRDefault="646D5107" w:rsidP="646D5107"/>
          <w:p w14:paraId="713F04D4" w14:textId="5214E0C0" w:rsidR="646D5107" w:rsidRDefault="2D3ECE70" w:rsidP="646D5107">
            <w:r>
              <w:t>Summarize and Retell Tuck-Ins in Lessons 150, 155, 161, 169, 178, 185, 188, 194, 201, 209, 215, 222, 225, 238, 245, 151, 254, 260, 265, 269, 272, 278, 281, 286, 289, 295, 299</w:t>
            </w:r>
          </w:p>
          <w:p w14:paraId="00BBE70E" w14:textId="796FF87B" w:rsidR="646D5107" w:rsidRDefault="646D5107" w:rsidP="646D5107"/>
          <w:p w14:paraId="149C40C0" w14:textId="49A03A4E" w:rsidR="646D5107" w:rsidRDefault="69BD1AEF" w:rsidP="646D5107">
            <w:r w:rsidRPr="69BD1AEF">
              <w:rPr>
                <w:i/>
                <w:iCs/>
              </w:rPr>
              <w:lastRenderedPageBreak/>
              <w:t xml:space="preserve">Welcome Back, Superkids Beginning-of-the-Year Library:  </w:t>
            </w:r>
            <w:r>
              <w:t>Books 2, 4, 5, and 8</w:t>
            </w:r>
          </w:p>
          <w:p w14:paraId="6FFC73CE" w14:textId="38FFC86F" w:rsidR="646D5107" w:rsidRDefault="646D5107" w:rsidP="646D5107"/>
          <w:p w14:paraId="18B0A4E2" w14:textId="589ADE7D" w:rsidR="646D5107" w:rsidRDefault="69BD1AEF" w:rsidP="646D5107">
            <w:r w:rsidRPr="69BD1AEF">
              <w:rPr>
                <w:i/>
                <w:iCs/>
              </w:rPr>
              <w:t xml:space="preserve">Adventures of the Superkids Easy Library:  </w:t>
            </w:r>
            <w:r>
              <w:t>Unit 8</w:t>
            </w:r>
          </w:p>
          <w:p w14:paraId="792B9BD3" w14:textId="26D30E0A" w:rsidR="646D5107" w:rsidRDefault="69BD1AEF" w:rsidP="646D5107">
            <w:r w:rsidRPr="69BD1AEF">
              <w:rPr>
                <w:i/>
                <w:iCs/>
              </w:rPr>
              <w:t xml:space="preserve">Adventures of the Superkids On-Level Library:  </w:t>
            </w:r>
            <w:r>
              <w:t>Unit 4</w:t>
            </w:r>
          </w:p>
          <w:p w14:paraId="0D713892" w14:textId="5662268A" w:rsidR="646D5107" w:rsidRDefault="646D5107" w:rsidP="646D5107"/>
          <w:p w14:paraId="1400BA4E" w14:textId="30ED890F" w:rsidR="646D5107" w:rsidRDefault="69BD1AEF" w:rsidP="646D5107">
            <w:r w:rsidRPr="69BD1AEF">
              <w:rPr>
                <w:i/>
                <w:iCs/>
              </w:rPr>
              <w:t xml:space="preserve">More Adventures of the Superkids Easy Library:  </w:t>
            </w:r>
            <w:r>
              <w:t>Unit 8</w:t>
            </w:r>
          </w:p>
          <w:p w14:paraId="68C044DD" w14:textId="4646413C" w:rsidR="646D5107" w:rsidRDefault="69BD1AEF" w:rsidP="646D5107">
            <w:r w:rsidRPr="69BD1AEF">
              <w:rPr>
                <w:i/>
                <w:iCs/>
              </w:rPr>
              <w:t>More Adventures of the Superkids On-Level Library</w:t>
            </w:r>
            <w:r>
              <w:t>:  Units 2 and 7</w:t>
            </w:r>
          </w:p>
          <w:p w14:paraId="0B68FD2D" w14:textId="10FA89D6" w:rsidR="646D5107" w:rsidRDefault="69BD1AEF" w:rsidP="646D5107">
            <w:r w:rsidRPr="69BD1AEF">
              <w:rPr>
                <w:i/>
                <w:iCs/>
              </w:rPr>
              <w:t xml:space="preserve">More Adventures of the Superkids Challenging Library:  </w:t>
            </w:r>
            <w:r>
              <w:t>Units 4, 10</w:t>
            </w:r>
          </w:p>
          <w:p w14:paraId="62E90BDA" w14:textId="05CFCDEF" w:rsidR="646D5107" w:rsidRDefault="646D5107" w:rsidP="646D5107"/>
          <w:p w14:paraId="36D8C94E" w14:textId="561FEC4D" w:rsidR="646D5107" w:rsidRDefault="69BD1AEF" w:rsidP="646D5107">
            <w:r w:rsidRPr="69BD1AEF">
              <w:rPr>
                <w:i/>
                <w:iCs/>
              </w:rPr>
              <w:t xml:space="preserve">Superkids Skill-Building Book, </w:t>
            </w:r>
            <w:r>
              <w:t>pp. 172, 173, 177, 178</w:t>
            </w:r>
          </w:p>
          <w:p w14:paraId="5D736F22" w14:textId="1246D097" w:rsidR="646D5107" w:rsidRDefault="646D5107" w:rsidP="646D5107"/>
          <w:p w14:paraId="7C3F194F" w14:textId="67C140FF" w:rsidR="646D5107" w:rsidRDefault="69BD1AEF" w:rsidP="646D5107">
            <w:r>
              <w:t>Texts for instruction include stories, poems, and plays in the Readers, Superkids Library Books, and Suggested Read-Aloud Books.</w:t>
            </w:r>
          </w:p>
          <w:p w14:paraId="0ABAA67B" w14:textId="3DE15BBB" w:rsidR="646D5107" w:rsidRDefault="646D5107" w:rsidP="646D5107"/>
          <w:p w14:paraId="2BF7F686" w14:textId="77777777" w:rsidR="00C646E6" w:rsidRDefault="00C646E6" w:rsidP="00C646E6">
            <w:pPr>
              <w:rPr>
                <w:sz w:val="20"/>
                <w:szCs w:val="20"/>
              </w:rPr>
            </w:pPr>
          </w:p>
          <w:p w14:paraId="62B92AE0" w14:textId="77777777" w:rsidR="00C646E6" w:rsidRDefault="00C646E6" w:rsidP="00C646E6">
            <w:pPr>
              <w:rPr>
                <w:sz w:val="20"/>
                <w:szCs w:val="20"/>
              </w:rPr>
            </w:pPr>
          </w:p>
          <w:p w14:paraId="74AEB60D" w14:textId="77777777" w:rsidR="00C646E6" w:rsidRDefault="00C646E6" w:rsidP="00C646E6">
            <w:pPr>
              <w:rPr>
                <w:sz w:val="20"/>
                <w:szCs w:val="20"/>
              </w:rPr>
            </w:pPr>
          </w:p>
          <w:p w14:paraId="286EB851" w14:textId="6D8B1964" w:rsidR="00C646E6" w:rsidRDefault="2D3ECE70" w:rsidP="00C646E6">
            <w:pPr>
              <w:rPr>
                <w:sz w:val="20"/>
                <w:szCs w:val="20"/>
              </w:rPr>
            </w:pPr>
            <w:r w:rsidRPr="2D3ECE70">
              <w:rPr>
                <w:sz w:val="20"/>
                <w:szCs w:val="20"/>
              </w:rPr>
              <w:t>Technology / Open Resources</w:t>
            </w:r>
          </w:p>
        </w:tc>
        <w:tc>
          <w:tcPr>
            <w:tcW w:w="1927" w:type="dxa"/>
          </w:tcPr>
          <w:p w14:paraId="3AA1C874" w14:textId="77777777" w:rsidR="00C646E6" w:rsidRDefault="00C646E6">
            <w:pPr>
              <w:rPr>
                <w:sz w:val="20"/>
                <w:szCs w:val="20"/>
              </w:rPr>
            </w:pPr>
          </w:p>
        </w:tc>
      </w:tr>
      <w:tr w:rsidR="00C646E6" w14:paraId="70CB9558" w14:textId="77777777" w:rsidTr="00F42ECF">
        <w:trPr>
          <w:trHeight w:val="224"/>
        </w:trPr>
        <w:tc>
          <w:tcPr>
            <w:tcW w:w="3415" w:type="dxa"/>
          </w:tcPr>
          <w:p w14:paraId="3CDE2571" w14:textId="77777777" w:rsidR="00376094" w:rsidRPr="00802244" w:rsidRDefault="2D3ECE70" w:rsidP="00376094">
            <w:pPr>
              <w:spacing w:after="200"/>
              <w:rPr>
                <w:rFonts w:eastAsia="Calibri"/>
                <w:color w:val="000000" w:themeColor="text1"/>
              </w:rPr>
            </w:pPr>
            <w:r w:rsidRPr="2D3ECE70">
              <w:rPr>
                <w:rFonts w:ascii="Calibri" w:eastAsia="Calibri" w:hAnsi="Calibri" w:cs="Calibri"/>
                <w:color w:val="000000" w:themeColor="text1"/>
              </w:rPr>
              <w:t>NJSLSA.R3. Analyze how and why individuals, events, and ideas develop and interact over the course of a text.</w:t>
            </w:r>
          </w:p>
          <w:p w14:paraId="0A82BADE" w14:textId="77777777" w:rsidR="00C646E6" w:rsidRDefault="00C646E6">
            <w:pPr>
              <w:rPr>
                <w:sz w:val="20"/>
                <w:szCs w:val="20"/>
              </w:rPr>
            </w:pPr>
          </w:p>
        </w:tc>
        <w:tc>
          <w:tcPr>
            <w:tcW w:w="3060" w:type="dxa"/>
          </w:tcPr>
          <w:p w14:paraId="016B7A2F" w14:textId="77777777" w:rsidR="001B2837" w:rsidRPr="00802244" w:rsidRDefault="001B2837" w:rsidP="2D3ECE70">
            <w:pPr>
              <w:shd w:val="clear" w:color="auto" w:fill="FFFFFF" w:themeFill="background1"/>
              <w:spacing w:before="100" w:beforeAutospacing="1" w:after="150"/>
              <w:contextualSpacing/>
              <w:rPr>
                <w:color w:val="000000" w:themeColor="text1"/>
              </w:rPr>
            </w:pPr>
            <w:bookmarkStart w:id="2" w:name="rl-1-3"/>
            <w:r w:rsidRPr="00802244">
              <w:rPr>
                <w:color w:val="000000" w:themeColor="text1"/>
              </w:rPr>
              <w:t>RL.1.3.</w:t>
            </w:r>
            <w:bookmarkEnd w:id="2"/>
            <w:r w:rsidRPr="00802244">
              <w:rPr>
                <w:color w:val="000000" w:themeColor="text1"/>
              </w:rPr>
              <w:t xml:space="preserve"> Describe characters, settings, and major event(s) in a story, using key details.</w:t>
            </w:r>
          </w:p>
          <w:p w14:paraId="544789D3" w14:textId="77777777" w:rsidR="00C646E6" w:rsidRDefault="00C646E6">
            <w:pPr>
              <w:rPr>
                <w:sz w:val="20"/>
                <w:szCs w:val="20"/>
              </w:rPr>
            </w:pPr>
          </w:p>
        </w:tc>
        <w:tc>
          <w:tcPr>
            <w:tcW w:w="2340" w:type="dxa"/>
          </w:tcPr>
          <w:p w14:paraId="6DED6EC5" w14:textId="321FFB20" w:rsidR="00C646E6" w:rsidRDefault="00700916">
            <w:hyperlink>
              <w:hyperlink r:id="rId17">
                <w:r w:rsidR="7B48CC97" w:rsidRPr="7B48CC97">
                  <w:rPr>
                    <w:rStyle w:val="Hyperlink"/>
                  </w:rPr>
                  <w:t>Text Reading</w:t>
                </w:r>
              </w:hyperlink>
            </w:hyperlink>
          </w:p>
          <w:p w14:paraId="562571DD" w14:textId="33F11B8D" w:rsidR="00C646E6" w:rsidRDefault="00C646E6" w:rsidP="7B48CC97"/>
          <w:p w14:paraId="577F3FD0" w14:textId="79135599" w:rsidR="00C646E6" w:rsidRDefault="00700916" w:rsidP="7B48CC97">
            <w:pPr>
              <w:rPr>
                <w:sz w:val="20"/>
                <w:szCs w:val="20"/>
              </w:rPr>
            </w:pPr>
            <w:hyperlink r:id="rId18">
              <w:r w:rsidR="7B48CC97" w:rsidRPr="7B48CC97">
                <w:rPr>
                  <w:rStyle w:val="Hyperlink"/>
                </w:rPr>
                <w:t>Text Reading 2</w:t>
              </w:r>
            </w:hyperlink>
          </w:p>
        </w:tc>
        <w:tc>
          <w:tcPr>
            <w:tcW w:w="3533" w:type="dxa"/>
          </w:tcPr>
          <w:p w14:paraId="0C59F729" w14:textId="77777777" w:rsidR="00C646E6" w:rsidRDefault="2D3ECE70" w:rsidP="00C646E6">
            <w:pPr>
              <w:rPr>
                <w:sz w:val="20"/>
                <w:szCs w:val="20"/>
              </w:rPr>
            </w:pPr>
            <w:r w:rsidRPr="2D3ECE70">
              <w:rPr>
                <w:sz w:val="20"/>
                <w:szCs w:val="20"/>
              </w:rPr>
              <w:t>Text (Units / Pages)</w:t>
            </w:r>
          </w:p>
          <w:p w14:paraId="55AB3931" w14:textId="3E8761B7" w:rsidR="646D5107" w:rsidRDefault="69BD1AEF" w:rsidP="646D5107">
            <w:r>
              <w:t xml:space="preserve">Review Lessons 3, 7, 9, 12, 14 in </w:t>
            </w:r>
            <w:r w:rsidRPr="69BD1AEF">
              <w:rPr>
                <w:i/>
                <w:iCs/>
              </w:rPr>
              <w:t>Welcome Back Superkids</w:t>
            </w:r>
          </w:p>
          <w:p w14:paraId="75411E93" w14:textId="1B237DFC" w:rsidR="646D5107" w:rsidRDefault="646D5107" w:rsidP="646D5107"/>
          <w:p w14:paraId="6D9049ED" w14:textId="226F9E33" w:rsidR="646D5107" w:rsidRDefault="2D3ECE70" w:rsidP="646D5107">
            <w:r>
              <w:t>Lessons 148-149, 153-154, 159-160, 163, 167-</w:t>
            </w:r>
            <w:proofErr w:type="gramStart"/>
            <w:r>
              <w:t>168,</w:t>
            </w:r>
            <w:r w:rsidRPr="2D3ECE70">
              <w:rPr>
                <w:sz w:val="20"/>
                <w:szCs w:val="20"/>
              </w:rPr>
              <w:t xml:space="preserve">  </w:t>
            </w:r>
            <w:r>
              <w:t>176</w:t>
            </w:r>
            <w:proofErr w:type="gramEnd"/>
            <w:r>
              <w:t xml:space="preserve">-177, 183-184, 186-187, 192-193, 199-200, 207-208, 213-214, 217, 220-221, 223-224, </w:t>
            </w:r>
            <w:r>
              <w:lastRenderedPageBreak/>
              <w:t>229-230, 236-237, 243-244, 249-250, 252-253, 258-259, 263-264, 267-268, 270-271, 275-276, 279-280, 284-285, 287-288, 293-294, 297-298</w:t>
            </w:r>
          </w:p>
          <w:p w14:paraId="0652299D" w14:textId="73F43815" w:rsidR="646D5107" w:rsidRDefault="646D5107" w:rsidP="646D5107"/>
          <w:p w14:paraId="22113961" w14:textId="322EF8E8" w:rsidR="646D5107" w:rsidRDefault="69BD1AEF" w:rsidP="646D5107">
            <w:r w:rsidRPr="69BD1AEF">
              <w:rPr>
                <w:i/>
                <w:iCs/>
              </w:rPr>
              <w:t xml:space="preserve">Welcome Back, Superkids </w:t>
            </w:r>
            <w:r>
              <w:t>Beginning of the Year Library:  Books 2, 4, 3, 7, and 8</w:t>
            </w:r>
          </w:p>
          <w:p w14:paraId="3C03D2EC" w14:textId="78693AC6" w:rsidR="646D5107" w:rsidRDefault="646D5107" w:rsidP="646D5107"/>
          <w:p w14:paraId="445CACC2" w14:textId="346107E0" w:rsidR="646D5107" w:rsidRDefault="69BD1AEF" w:rsidP="646D5107">
            <w:r w:rsidRPr="69BD1AEF">
              <w:rPr>
                <w:i/>
                <w:iCs/>
              </w:rPr>
              <w:t xml:space="preserve">Adventures of the Superkids Easy Library:  </w:t>
            </w:r>
            <w:r>
              <w:t>Units 1, 3, 4, 6, and 8</w:t>
            </w:r>
          </w:p>
          <w:p w14:paraId="691CB8CA" w14:textId="05B057DE" w:rsidR="646D5107" w:rsidRDefault="69BD1AEF" w:rsidP="646D5107">
            <w:r w:rsidRPr="69BD1AEF">
              <w:rPr>
                <w:i/>
                <w:iCs/>
              </w:rPr>
              <w:t xml:space="preserve">Adventures of the Superkids On-Level Library:  </w:t>
            </w:r>
            <w:r>
              <w:t>Units 1, 2, 4, 5, and 7</w:t>
            </w:r>
          </w:p>
          <w:p w14:paraId="591DC642" w14:textId="124F4D5C" w:rsidR="646D5107" w:rsidRDefault="69BD1AEF" w:rsidP="646D5107">
            <w:r w:rsidRPr="69BD1AEF">
              <w:rPr>
                <w:i/>
                <w:iCs/>
              </w:rPr>
              <w:t xml:space="preserve">Adventures of the Superkids Challenging Library:  </w:t>
            </w:r>
            <w:r>
              <w:t>Units 1, 3, 7, 8, and 9</w:t>
            </w:r>
          </w:p>
          <w:p w14:paraId="1A3EF027" w14:textId="5CBD033E" w:rsidR="646D5107" w:rsidRDefault="646D5107" w:rsidP="646D5107"/>
          <w:p w14:paraId="618DC2DC" w14:textId="06A5CDA5" w:rsidR="646D5107" w:rsidRDefault="69BD1AEF" w:rsidP="646D5107">
            <w:r w:rsidRPr="69BD1AEF">
              <w:rPr>
                <w:i/>
                <w:iCs/>
              </w:rPr>
              <w:t xml:space="preserve">More Adventures of the Superkids Easy Library:  </w:t>
            </w:r>
            <w:r>
              <w:t>Units 1, 2, 3, 7, 8, 10</w:t>
            </w:r>
          </w:p>
          <w:p w14:paraId="5E4D41D4" w14:textId="4B2C449F" w:rsidR="646D5107" w:rsidRDefault="69BD1AEF" w:rsidP="646D5107">
            <w:r w:rsidRPr="69BD1AEF">
              <w:rPr>
                <w:i/>
                <w:iCs/>
              </w:rPr>
              <w:t>More Adventures of the Superkids On-Level Library:</w:t>
            </w:r>
            <w:r>
              <w:t xml:space="preserve">   Units 1, 2, 4, 7, 8</w:t>
            </w:r>
          </w:p>
          <w:p w14:paraId="2515BA84" w14:textId="384DB79D" w:rsidR="646D5107" w:rsidRDefault="69BD1AEF" w:rsidP="646D5107">
            <w:r w:rsidRPr="69BD1AEF">
              <w:rPr>
                <w:i/>
                <w:iCs/>
              </w:rPr>
              <w:t xml:space="preserve">More Adventures of the Superkids Challenging Library:  </w:t>
            </w:r>
            <w:r>
              <w:t>Units 1, 4, 5, 7, 10</w:t>
            </w:r>
          </w:p>
          <w:p w14:paraId="1A78901B" w14:textId="4690C1F8" w:rsidR="646D5107" w:rsidRDefault="646D5107" w:rsidP="646D5107"/>
          <w:p w14:paraId="3466D458" w14:textId="77E55BF0" w:rsidR="646D5107" w:rsidRDefault="69BD1AEF" w:rsidP="646D5107">
            <w:r w:rsidRPr="69BD1AEF">
              <w:rPr>
                <w:i/>
                <w:iCs/>
              </w:rPr>
              <w:t>Superkids Skill-Building Book</w:t>
            </w:r>
            <w:r>
              <w:t>, pp. 170, 172, 173-174, 177, 178</w:t>
            </w:r>
          </w:p>
          <w:p w14:paraId="266CA5D8" w14:textId="34BCB94C" w:rsidR="646D5107" w:rsidRDefault="646D5107" w:rsidP="646D5107"/>
          <w:p w14:paraId="2D4C3FC6" w14:textId="780A71F9" w:rsidR="646D5107" w:rsidRDefault="69BD1AEF" w:rsidP="646D5107">
            <w:r>
              <w:t>Texts for instruction include stories, poems and plays in the Readers, Superkids Library Books, and suggested Read-Aloud Books.</w:t>
            </w:r>
          </w:p>
          <w:p w14:paraId="2A11F5ED" w14:textId="68D46318" w:rsidR="00C646E6" w:rsidRDefault="00C646E6" w:rsidP="00C646E6">
            <w:pPr>
              <w:rPr>
                <w:sz w:val="20"/>
                <w:szCs w:val="20"/>
              </w:rPr>
            </w:pPr>
          </w:p>
          <w:p w14:paraId="441265FD" w14:textId="77777777" w:rsidR="00C646E6" w:rsidRDefault="2D3ECE70" w:rsidP="00C646E6">
            <w:pPr>
              <w:rPr>
                <w:sz w:val="20"/>
                <w:szCs w:val="20"/>
              </w:rPr>
            </w:pPr>
            <w:r w:rsidRPr="2D3ECE70">
              <w:rPr>
                <w:sz w:val="20"/>
                <w:szCs w:val="20"/>
              </w:rPr>
              <w:t>Technology / Open Resources</w:t>
            </w:r>
          </w:p>
          <w:p w14:paraId="0C39F839" w14:textId="77777777" w:rsidR="00B37EF8" w:rsidRDefault="00700916" w:rsidP="00B37EF8">
            <w:pPr>
              <w:rPr>
                <w:sz w:val="20"/>
                <w:szCs w:val="20"/>
              </w:rPr>
            </w:pPr>
            <w:hyperlink r:id="rId19" w:history="1">
              <w:r w:rsidR="00B37EF8">
                <w:rPr>
                  <w:rStyle w:val="Hyperlink"/>
                  <w:sz w:val="20"/>
                  <w:szCs w:val="20"/>
                </w:rPr>
                <w:t>Reading Eggs</w:t>
              </w:r>
            </w:hyperlink>
          </w:p>
          <w:p w14:paraId="26F4635F" w14:textId="77777777" w:rsidR="00B37EF8" w:rsidRDefault="00700916" w:rsidP="00B37EF8">
            <w:pPr>
              <w:rPr>
                <w:sz w:val="20"/>
                <w:szCs w:val="20"/>
              </w:rPr>
            </w:pPr>
            <w:hyperlink r:id="rId20" w:history="1">
              <w:r w:rsidR="00B37EF8">
                <w:rPr>
                  <w:rStyle w:val="Hyperlink"/>
                  <w:sz w:val="20"/>
                  <w:szCs w:val="20"/>
                </w:rPr>
                <w:t>Read Works</w:t>
              </w:r>
            </w:hyperlink>
          </w:p>
          <w:p w14:paraId="089503FD" w14:textId="77777777" w:rsidR="00B37EF8" w:rsidRDefault="00700916" w:rsidP="00B37EF8">
            <w:pPr>
              <w:rPr>
                <w:sz w:val="20"/>
                <w:szCs w:val="20"/>
              </w:rPr>
            </w:pPr>
            <w:hyperlink r:id="rId21" w:history="1">
              <w:r w:rsidR="00B37EF8">
                <w:rPr>
                  <w:rStyle w:val="Hyperlink"/>
                  <w:sz w:val="20"/>
                  <w:szCs w:val="20"/>
                </w:rPr>
                <w:t>Newsela</w:t>
              </w:r>
            </w:hyperlink>
          </w:p>
          <w:p w14:paraId="47BFF870" w14:textId="58CCCE47" w:rsidR="00B37EF8" w:rsidRDefault="00B37EF8" w:rsidP="00C646E6">
            <w:pPr>
              <w:rPr>
                <w:sz w:val="20"/>
                <w:szCs w:val="20"/>
              </w:rPr>
            </w:pPr>
          </w:p>
        </w:tc>
        <w:tc>
          <w:tcPr>
            <w:tcW w:w="1927" w:type="dxa"/>
          </w:tcPr>
          <w:p w14:paraId="2AAAAD6A" w14:textId="77777777" w:rsidR="00C646E6" w:rsidRDefault="00C646E6">
            <w:pPr>
              <w:rPr>
                <w:sz w:val="20"/>
                <w:szCs w:val="20"/>
              </w:rPr>
            </w:pPr>
          </w:p>
        </w:tc>
      </w:tr>
    </w:tbl>
    <w:p w14:paraId="2F7EE8C3" w14:textId="74DB08F7" w:rsidR="00B37EF8" w:rsidRDefault="00B37EF8">
      <w:pPr>
        <w:rPr>
          <w:sz w:val="20"/>
          <w:szCs w:val="20"/>
        </w:rPr>
      </w:pPr>
    </w:p>
    <w:p w14:paraId="36C94200" w14:textId="77777777" w:rsidR="00376094" w:rsidRDefault="00376094">
      <w:pPr>
        <w:rPr>
          <w:sz w:val="20"/>
          <w:szCs w:val="20"/>
        </w:rPr>
      </w:pPr>
    </w:p>
    <w:tbl>
      <w:tblPr>
        <w:tblStyle w:val="TableGrid"/>
        <w:tblW w:w="0" w:type="auto"/>
        <w:tblLook w:val="04A0" w:firstRow="1" w:lastRow="0" w:firstColumn="1" w:lastColumn="0" w:noHBand="0" w:noVBand="1"/>
      </w:tblPr>
      <w:tblGrid>
        <w:gridCol w:w="3415"/>
        <w:gridCol w:w="3060"/>
        <w:gridCol w:w="2340"/>
        <w:gridCol w:w="3353"/>
        <w:gridCol w:w="2107"/>
      </w:tblGrid>
      <w:tr w:rsidR="00550189" w14:paraId="3F0F9E32" w14:textId="77777777" w:rsidTr="69BD1AEF">
        <w:tc>
          <w:tcPr>
            <w:tcW w:w="3415" w:type="dxa"/>
            <w:tcBorders>
              <w:bottom w:val="single" w:sz="4" w:space="0" w:color="auto"/>
            </w:tcBorders>
          </w:tcPr>
          <w:p w14:paraId="614898C5" w14:textId="3435B8FC" w:rsidR="00550189" w:rsidRDefault="2D3ECE70" w:rsidP="001B2837">
            <w:pPr>
              <w:rPr>
                <w:sz w:val="20"/>
                <w:szCs w:val="20"/>
              </w:rPr>
            </w:pPr>
            <w:r w:rsidRPr="2D3ECE70">
              <w:rPr>
                <w:sz w:val="20"/>
                <w:szCs w:val="20"/>
              </w:rPr>
              <w:t>Grade: 1</w:t>
            </w:r>
          </w:p>
        </w:tc>
        <w:tc>
          <w:tcPr>
            <w:tcW w:w="5400" w:type="dxa"/>
            <w:gridSpan w:val="2"/>
            <w:tcBorders>
              <w:bottom w:val="single" w:sz="4" w:space="0" w:color="auto"/>
            </w:tcBorders>
          </w:tcPr>
          <w:p w14:paraId="3919AA23" w14:textId="3B24C08C" w:rsidR="00550189" w:rsidRDefault="2D3ECE70" w:rsidP="001B2837">
            <w:pPr>
              <w:rPr>
                <w:sz w:val="20"/>
                <w:szCs w:val="20"/>
              </w:rPr>
            </w:pPr>
            <w:r w:rsidRPr="2D3ECE70">
              <w:rPr>
                <w:sz w:val="20"/>
                <w:szCs w:val="20"/>
              </w:rPr>
              <w:t>Unit: Literature</w:t>
            </w:r>
          </w:p>
        </w:tc>
        <w:tc>
          <w:tcPr>
            <w:tcW w:w="5460" w:type="dxa"/>
            <w:gridSpan w:val="2"/>
            <w:tcBorders>
              <w:bottom w:val="single" w:sz="4" w:space="0" w:color="auto"/>
            </w:tcBorders>
          </w:tcPr>
          <w:p w14:paraId="28A0E220" w14:textId="1F254E5E" w:rsidR="00550189" w:rsidRDefault="001E6D49" w:rsidP="001B2837">
            <w:pPr>
              <w:rPr>
                <w:sz w:val="20"/>
                <w:szCs w:val="20"/>
              </w:rPr>
            </w:pPr>
            <w:r>
              <w:rPr>
                <w:sz w:val="20"/>
                <w:szCs w:val="20"/>
              </w:rPr>
              <w:t>Pacing: 15 days</w:t>
            </w:r>
          </w:p>
        </w:tc>
      </w:tr>
      <w:tr w:rsidR="00550189" w14:paraId="09CAD6E6" w14:textId="77777777" w:rsidTr="69BD1AEF">
        <w:tc>
          <w:tcPr>
            <w:tcW w:w="14275" w:type="dxa"/>
            <w:gridSpan w:val="5"/>
            <w:tcBorders>
              <w:bottom w:val="single" w:sz="4" w:space="0" w:color="auto"/>
            </w:tcBorders>
            <w:shd w:val="clear" w:color="auto" w:fill="DEEAF6" w:themeFill="accent1" w:themeFillTint="33"/>
            <w:vAlign w:val="center"/>
          </w:tcPr>
          <w:p w14:paraId="67E0EE59" w14:textId="77777777" w:rsidR="005E6480" w:rsidRDefault="005E6480" w:rsidP="00376094">
            <w:pPr>
              <w:jc w:val="center"/>
              <w:rPr>
                <w:sz w:val="20"/>
                <w:szCs w:val="20"/>
              </w:rPr>
            </w:pPr>
          </w:p>
          <w:p w14:paraId="789B48F5" w14:textId="784AC7D3" w:rsidR="00550189" w:rsidRPr="005E6480" w:rsidRDefault="2D3ECE70" w:rsidP="00376094">
            <w:pPr>
              <w:jc w:val="center"/>
              <w:rPr>
                <w:b/>
                <w:sz w:val="20"/>
                <w:szCs w:val="20"/>
              </w:rPr>
            </w:pPr>
            <w:r w:rsidRPr="2D3ECE70">
              <w:rPr>
                <w:b/>
                <w:bCs/>
                <w:sz w:val="20"/>
                <w:szCs w:val="20"/>
              </w:rPr>
              <w:t>Craft and Structure</w:t>
            </w:r>
          </w:p>
          <w:p w14:paraId="643614DA" w14:textId="543B0E2A" w:rsidR="005E6480" w:rsidRDefault="005E6480" w:rsidP="00376094">
            <w:pPr>
              <w:jc w:val="center"/>
              <w:rPr>
                <w:sz w:val="20"/>
                <w:szCs w:val="20"/>
              </w:rPr>
            </w:pPr>
          </w:p>
        </w:tc>
      </w:tr>
      <w:tr w:rsidR="00550189" w14:paraId="34BC45B9" w14:textId="77777777" w:rsidTr="00F42ECF">
        <w:tc>
          <w:tcPr>
            <w:tcW w:w="3415" w:type="dxa"/>
            <w:tcBorders>
              <w:bottom w:val="single" w:sz="4" w:space="0" w:color="auto"/>
            </w:tcBorders>
            <w:shd w:val="clear" w:color="auto" w:fill="5B9BD5" w:themeFill="accent1"/>
          </w:tcPr>
          <w:p w14:paraId="45A2F804" w14:textId="77777777" w:rsidR="00550189" w:rsidRPr="00F41A66" w:rsidRDefault="2D3ECE70" w:rsidP="001B2837">
            <w:r w:rsidRPr="2D3ECE70">
              <w:rPr>
                <w:sz w:val="20"/>
                <w:szCs w:val="20"/>
              </w:rPr>
              <w:t>Critical Skills (Anchor Standards)</w:t>
            </w:r>
          </w:p>
          <w:p w14:paraId="18118FB7" w14:textId="77777777" w:rsidR="00550189" w:rsidRPr="00F41A66" w:rsidRDefault="00550189" w:rsidP="001B2837">
            <w:pPr>
              <w:rPr>
                <w:sz w:val="20"/>
                <w:szCs w:val="20"/>
              </w:rPr>
            </w:pPr>
          </w:p>
        </w:tc>
        <w:tc>
          <w:tcPr>
            <w:tcW w:w="3060" w:type="dxa"/>
            <w:tcBorders>
              <w:bottom w:val="single" w:sz="4" w:space="0" w:color="auto"/>
            </w:tcBorders>
            <w:shd w:val="clear" w:color="auto" w:fill="5B9BD5" w:themeFill="accent1"/>
          </w:tcPr>
          <w:p w14:paraId="74C32649" w14:textId="77777777" w:rsidR="00550189" w:rsidRPr="00F41A66" w:rsidRDefault="2D3ECE70" w:rsidP="001B2837">
            <w:r w:rsidRPr="2D3ECE70">
              <w:rPr>
                <w:sz w:val="20"/>
                <w:szCs w:val="20"/>
              </w:rPr>
              <w:t>NJ Learning Standards (Progress Indicators):</w:t>
            </w:r>
          </w:p>
          <w:p w14:paraId="7DA0B14E" w14:textId="77777777" w:rsidR="00550189" w:rsidRPr="00F41A66" w:rsidRDefault="00550189" w:rsidP="001B2837">
            <w:pPr>
              <w:rPr>
                <w:sz w:val="20"/>
                <w:szCs w:val="20"/>
              </w:rPr>
            </w:pPr>
          </w:p>
        </w:tc>
        <w:tc>
          <w:tcPr>
            <w:tcW w:w="2340" w:type="dxa"/>
            <w:tcBorders>
              <w:bottom w:val="single" w:sz="4" w:space="0" w:color="auto"/>
            </w:tcBorders>
            <w:shd w:val="clear" w:color="auto" w:fill="5B9BD5" w:themeFill="accent1"/>
          </w:tcPr>
          <w:p w14:paraId="18BF0808" w14:textId="77777777" w:rsidR="00550189" w:rsidRPr="00F41A66" w:rsidRDefault="2D3ECE70" w:rsidP="001B2837">
            <w:pPr>
              <w:rPr>
                <w:sz w:val="20"/>
                <w:szCs w:val="20"/>
              </w:rPr>
            </w:pPr>
            <w:r w:rsidRPr="2D3ECE70">
              <w:rPr>
                <w:sz w:val="20"/>
                <w:szCs w:val="20"/>
              </w:rPr>
              <w:t>Samples / Exemplars</w:t>
            </w:r>
          </w:p>
        </w:tc>
        <w:tc>
          <w:tcPr>
            <w:tcW w:w="3353" w:type="dxa"/>
            <w:tcBorders>
              <w:bottom w:val="single" w:sz="4" w:space="0" w:color="auto"/>
            </w:tcBorders>
            <w:shd w:val="clear" w:color="auto" w:fill="5B9BD5" w:themeFill="accent1"/>
          </w:tcPr>
          <w:p w14:paraId="73A3D6C5" w14:textId="77777777" w:rsidR="00550189" w:rsidRPr="00F41A66" w:rsidRDefault="2D3ECE70" w:rsidP="001B2837">
            <w:pPr>
              <w:rPr>
                <w:sz w:val="20"/>
                <w:szCs w:val="20"/>
              </w:rPr>
            </w:pPr>
            <w:r w:rsidRPr="2D3ECE70">
              <w:rPr>
                <w:sz w:val="20"/>
                <w:szCs w:val="20"/>
              </w:rPr>
              <w:t>Resources:</w:t>
            </w:r>
          </w:p>
        </w:tc>
        <w:tc>
          <w:tcPr>
            <w:tcW w:w="2107" w:type="dxa"/>
            <w:tcBorders>
              <w:bottom w:val="single" w:sz="4" w:space="0" w:color="auto"/>
            </w:tcBorders>
            <w:shd w:val="clear" w:color="auto" w:fill="5B9BD5" w:themeFill="accent1"/>
          </w:tcPr>
          <w:p w14:paraId="6F7348C9" w14:textId="77777777" w:rsidR="00550189" w:rsidRPr="00F41A66" w:rsidRDefault="2D3ECE70" w:rsidP="001B2837">
            <w:pPr>
              <w:rPr>
                <w:sz w:val="20"/>
                <w:szCs w:val="20"/>
              </w:rPr>
            </w:pPr>
            <w:r w:rsidRPr="2D3ECE70">
              <w:rPr>
                <w:sz w:val="20"/>
                <w:szCs w:val="20"/>
              </w:rPr>
              <w:t>Assessments / Rubrics</w:t>
            </w:r>
          </w:p>
        </w:tc>
      </w:tr>
      <w:tr w:rsidR="00550189" w14:paraId="450ABADA" w14:textId="77777777" w:rsidTr="00F42ECF">
        <w:tc>
          <w:tcPr>
            <w:tcW w:w="3415" w:type="dxa"/>
          </w:tcPr>
          <w:p w14:paraId="2253DE3B" w14:textId="77777777" w:rsidR="00376094" w:rsidRPr="00802244" w:rsidRDefault="2D3ECE70" w:rsidP="00376094">
            <w:pPr>
              <w:spacing w:after="200"/>
              <w:rPr>
                <w:rFonts w:eastAsia="Calibri"/>
                <w:color w:val="000000" w:themeColor="text1"/>
              </w:rPr>
            </w:pPr>
            <w:r w:rsidRPr="2D3ECE70">
              <w:rPr>
                <w:rFonts w:ascii="Calibri" w:eastAsia="Calibri" w:hAnsi="Calibri" w:cs="Calibri"/>
                <w:color w:val="000000" w:themeColor="text1"/>
              </w:rPr>
              <w:t>NJSLSA.R4. Interpret words and phrases as they are used in a text, including determining technical, connotative, and figurative meanings, and analyze how specific word choices shape meaning or tone.</w:t>
            </w:r>
          </w:p>
          <w:p w14:paraId="35CBAA0B" w14:textId="77777777" w:rsidR="00550189" w:rsidRDefault="00550189" w:rsidP="00376094">
            <w:pPr>
              <w:spacing w:after="200"/>
              <w:rPr>
                <w:sz w:val="20"/>
                <w:szCs w:val="20"/>
              </w:rPr>
            </w:pPr>
          </w:p>
        </w:tc>
        <w:tc>
          <w:tcPr>
            <w:tcW w:w="3060" w:type="dxa"/>
          </w:tcPr>
          <w:p w14:paraId="69B7E96C" w14:textId="77777777" w:rsidR="00376094" w:rsidRPr="00802244" w:rsidRDefault="00376094" w:rsidP="2D3ECE70">
            <w:pPr>
              <w:shd w:val="clear" w:color="auto" w:fill="FFFFFF" w:themeFill="background1"/>
              <w:spacing w:before="100" w:beforeAutospacing="1" w:after="150"/>
              <w:contextualSpacing/>
              <w:rPr>
                <w:color w:val="000000" w:themeColor="text1"/>
              </w:rPr>
            </w:pPr>
            <w:bookmarkStart w:id="3" w:name="rl-1-4"/>
            <w:r w:rsidRPr="00802244">
              <w:rPr>
                <w:color w:val="000000" w:themeColor="text1"/>
              </w:rPr>
              <w:t>RL.1.4.</w:t>
            </w:r>
            <w:bookmarkEnd w:id="3"/>
            <w:r w:rsidRPr="00802244">
              <w:rPr>
                <w:color w:val="000000" w:themeColor="text1"/>
              </w:rPr>
              <w:t xml:space="preserve"> Identify words and phrases in stories or poems that suggest feelings or appeal to the senses.</w:t>
            </w:r>
          </w:p>
          <w:p w14:paraId="614727AF" w14:textId="77777777" w:rsidR="00550189" w:rsidRDefault="00550189" w:rsidP="001B2837">
            <w:pPr>
              <w:rPr>
                <w:sz w:val="20"/>
                <w:szCs w:val="20"/>
              </w:rPr>
            </w:pPr>
          </w:p>
        </w:tc>
        <w:tc>
          <w:tcPr>
            <w:tcW w:w="2340" w:type="dxa"/>
          </w:tcPr>
          <w:p w14:paraId="01CA4D8E" w14:textId="57F02AAC" w:rsidR="00550189" w:rsidRDefault="00700916" w:rsidP="001B2837">
            <w:pPr>
              <w:rPr>
                <w:sz w:val="20"/>
                <w:szCs w:val="20"/>
              </w:rPr>
            </w:pPr>
            <w:hyperlink r:id="rId22">
              <w:r w:rsidR="7B48CC97" w:rsidRPr="7B48CC97">
                <w:rPr>
                  <w:rStyle w:val="Hyperlink"/>
                </w:rPr>
                <w:t>Text Reading 2</w:t>
              </w:r>
            </w:hyperlink>
          </w:p>
        </w:tc>
        <w:tc>
          <w:tcPr>
            <w:tcW w:w="3353" w:type="dxa"/>
          </w:tcPr>
          <w:p w14:paraId="490DE00E" w14:textId="77777777" w:rsidR="00550189" w:rsidRDefault="2D3ECE70" w:rsidP="001B2837">
            <w:pPr>
              <w:rPr>
                <w:sz w:val="20"/>
                <w:szCs w:val="20"/>
              </w:rPr>
            </w:pPr>
            <w:r w:rsidRPr="2D3ECE70">
              <w:rPr>
                <w:sz w:val="20"/>
                <w:szCs w:val="20"/>
              </w:rPr>
              <w:t>Text (Units / Pages)</w:t>
            </w:r>
          </w:p>
          <w:p w14:paraId="60EF01A9" w14:textId="35AD6756" w:rsidR="646D5107" w:rsidRDefault="2D3ECE70" w:rsidP="646D5107">
            <w:r>
              <w:t>Lessons 180, 185, 195, 203, 231, 243-244, 245, 261, 262, 279-280, 287-288, 289, 293-294, 297-298</w:t>
            </w:r>
          </w:p>
          <w:p w14:paraId="393614C2" w14:textId="36EA595D" w:rsidR="646D5107" w:rsidRDefault="646D5107" w:rsidP="646D5107"/>
          <w:p w14:paraId="11D5D560" w14:textId="6C49840C" w:rsidR="646D5107" w:rsidRDefault="69BD1AEF" w:rsidP="646D5107">
            <w:r w:rsidRPr="69BD1AEF">
              <w:rPr>
                <w:i/>
                <w:iCs/>
              </w:rPr>
              <w:t xml:space="preserve">Adventures of the Superkids On-Level Library:  </w:t>
            </w:r>
            <w:r>
              <w:t>Units 1, 7</w:t>
            </w:r>
          </w:p>
          <w:p w14:paraId="36994725" w14:textId="7E9AEFBF" w:rsidR="646D5107" w:rsidRDefault="69BD1AEF" w:rsidP="646D5107">
            <w:r w:rsidRPr="69BD1AEF">
              <w:rPr>
                <w:i/>
                <w:iCs/>
              </w:rPr>
              <w:t>Adventures of the Superkids Challenging Library:  Units 1, 8</w:t>
            </w:r>
          </w:p>
          <w:p w14:paraId="30C61810" w14:textId="5B85ECF8" w:rsidR="646D5107" w:rsidRDefault="646D5107" w:rsidP="646D5107"/>
          <w:p w14:paraId="32638451" w14:textId="1030A7AE" w:rsidR="646D5107" w:rsidRDefault="69BD1AEF" w:rsidP="646D5107">
            <w:r w:rsidRPr="69BD1AEF">
              <w:rPr>
                <w:i/>
                <w:iCs/>
              </w:rPr>
              <w:t>More Adventures of the Superkids Easy Library:  Units 3, 5, 7, and 10</w:t>
            </w:r>
          </w:p>
          <w:p w14:paraId="7B1DC9F8" w14:textId="23E435A0" w:rsidR="646D5107" w:rsidRDefault="69BD1AEF" w:rsidP="646D5107">
            <w:r w:rsidRPr="69BD1AEF">
              <w:rPr>
                <w:i/>
                <w:iCs/>
              </w:rPr>
              <w:t xml:space="preserve">More Adventures of the Superkids On-Level Library:  </w:t>
            </w:r>
            <w:r>
              <w:t>Units 4, 7</w:t>
            </w:r>
          </w:p>
          <w:p w14:paraId="03E85BDA" w14:textId="2A8B5837" w:rsidR="646D5107" w:rsidRDefault="646D5107" w:rsidP="646D5107"/>
          <w:p w14:paraId="67612D26" w14:textId="483E8E53" w:rsidR="646D5107" w:rsidRDefault="69BD1AEF" w:rsidP="646D5107">
            <w:r w:rsidRPr="69BD1AEF">
              <w:rPr>
                <w:i/>
                <w:iCs/>
              </w:rPr>
              <w:t xml:space="preserve">Superkids Skill-Building Book, </w:t>
            </w:r>
            <w:r>
              <w:t>pp. 128-129, 130, 148, 149, 215</w:t>
            </w:r>
          </w:p>
          <w:p w14:paraId="3E2449B3" w14:textId="181B4594" w:rsidR="646D5107" w:rsidRDefault="646D5107" w:rsidP="646D5107"/>
          <w:p w14:paraId="7C379E73" w14:textId="22B6435B" w:rsidR="646D5107" w:rsidRDefault="69BD1AEF" w:rsidP="646D5107">
            <w:r>
              <w:t>Texts for instruction include stories, poems, and plays in the Readers, Superkids Library Books, and suggested Read-aloud Books.</w:t>
            </w:r>
          </w:p>
          <w:p w14:paraId="262A5213" w14:textId="2E623216" w:rsidR="00550189" w:rsidRDefault="00550189" w:rsidP="001B2837">
            <w:pPr>
              <w:rPr>
                <w:sz w:val="20"/>
                <w:szCs w:val="20"/>
              </w:rPr>
            </w:pPr>
          </w:p>
          <w:p w14:paraId="1709B4BC" w14:textId="77777777" w:rsidR="00550189" w:rsidRDefault="2D3ECE70" w:rsidP="001B2837">
            <w:pPr>
              <w:rPr>
                <w:sz w:val="20"/>
                <w:szCs w:val="20"/>
              </w:rPr>
            </w:pPr>
            <w:r w:rsidRPr="2D3ECE70">
              <w:rPr>
                <w:sz w:val="20"/>
                <w:szCs w:val="20"/>
              </w:rPr>
              <w:t>Technology / Open Resources</w:t>
            </w:r>
          </w:p>
          <w:p w14:paraId="6368D876" w14:textId="77777777" w:rsidR="00B37EF8" w:rsidRDefault="00700916" w:rsidP="00B37EF8">
            <w:pPr>
              <w:rPr>
                <w:sz w:val="20"/>
                <w:szCs w:val="20"/>
              </w:rPr>
            </w:pPr>
            <w:hyperlink r:id="rId23" w:history="1">
              <w:r w:rsidR="00B37EF8">
                <w:rPr>
                  <w:rStyle w:val="Hyperlink"/>
                  <w:sz w:val="20"/>
                  <w:szCs w:val="20"/>
                </w:rPr>
                <w:t>Reading Eggs</w:t>
              </w:r>
            </w:hyperlink>
          </w:p>
          <w:p w14:paraId="48450DBE" w14:textId="77777777" w:rsidR="00B37EF8" w:rsidRDefault="00700916" w:rsidP="00B37EF8">
            <w:pPr>
              <w:rPr>
                <w:sz w:val="20"/>
                <w:szCs w:val="20"/>
              </w:rPr>
            </w:pPr>
            <w:hyperlink r:id="rId24" w:history="1">
              <w:r w:rsidR="00B37EF8">
                <w:rPr>
                  <w:rStyle w:val="Hyperlink"/>
                  <w:sz w:val="20"/>
                  <w:szCs w:val="20"/>
                </w:rPr>
                <w:t>Read Works</w:t>
              </w:r>
            </w:hyperlink>
          </w:p>
          <w:p w14:paraId="1C2D1AED" w14:textId="77777777" w:rsidR="00B37EF8" w:rsidRDefault="00700916" w:rsidP="00B37EF8">
            <w:pPr>
              <w:rPr>
                <w:sz w:val="20"/>
                <w:szCs w:val="20"/>
              </w:rPr>
            </w:pPr>
            <w:hyperlink r:id="rId25" w:history="1">
              <w:r w:rsidR="00B37EF8">
                <w:rPr>
                  <w:rStyle w:val="Hyperlink"/>
                  <w:sz w:val="20"/>
                  <w:szCs w:val="20"/>
                </w:rPr>
                <w:t>Newsela</w:t>
              </w:r>
            </w:hyperlink>
          </w:p>
          <w:p w14:paraId="409B5CAC" w14:textId="6E88F41B" w:rsidR="00B37EF8" w:rsidRPr="00C646E6" w:rsidRDefault="00B37EF8" w:rsidP="001B2837">
            <w:pPr>
              <w:rPr>
                <w:b/>
                <w:sz w:val="20"/>
                <w:szCs w:val="20"/>
              </w:rPr>
            </w:pPr>
          </w:p>
        </w:tc>
        <w:tc>
          <w:tcPr>
            <w:tcW w:w="2107" w:type="dxa"/>
          </w:tcPr>
          <w:p w14:paraId="233F0E0D" w14:textId="77777777" w:rsidR="00550189" w:rsidRDefault="00550189" w:rsidP="001B2837">
            <w:pPr>
              <w:rPr>
                <w:sz w:val="20"/>
                <w:szCs w:val="20"/>
              </w:rPr>
            </w:pPr>
          </w:p>
        </w:tc>
      </w:tr>
      <w:tr w:rsidR="00550189" w14:paraId="53A6F2D9" w14:textId="77777777" w:rsidTr="00F42ECF">
        <w:tc>
          <w:tcPr>
            <w:tcW w:w="3415" w:type="dxa"/>
          </w:tcPr>
          <w:p w14:paraId="2826AAD3" w14:textId="77777777" w:rsidR="00376094" w:rsidRPr="00802244" w:rsidRDefault="2D3ECE70" w:rsidP="00376094">
            <w:pPr>
              <w:spacing w:after="200"/>
              <w:rPr>
                <w:rFonts w:eastAsia="Calibri"/>
                <w:color w:val="000000" w:themeColor="text1"/>
              </w:rPr>
            </w:pPr>
            <w:r w:rsidRPr="2D3ECE70">
              <w:rPr>
                <w:rFonts w:ascii="Calibri" w:eastAsia="Calibri" w:hAnsi="Calibri" w:cs="Calibri"/>
                <w:color w:val="000000" w:themeColor="text1"/>
              </w:rPr>
              <w:t>NJSLSA.R5. Analyze the structure of texts, including how specific sentences, paragraphs, and larger portions of the text (e.g., a section, chapter, scene, or stanza) relate to each other and the whole.</w:t>
            </w:r>
          </w:p>
          <w:p w14:paraId="47AF0487" w14:textId="77777777" w:rsidR="00550189" w:rsidRDefault="00550189" w:rsidP="001B2837">
            <w:pPr>
              <w:rPr>
                <w:sz w:val="20"/>
                <w:szCs w:val="20"/>
              </w:rPr>
            </w:pPr>
          </w:p>
        </w:tc>
        <w:tc>
          <w:tcPr>
            <w:tcW w:w="3060" w:type="dxa"/>
          </w:tcPr>
          <w:p w14:paraId="6E79C42B" w14:textId="77777777" w:rsidR="00376094" w:rsidRPr="00802244" w:rsidRDefault="00376094" w:rsidP="2D3ECE70">
            <w:pPr>
              <w:shd w:val="clear" w:color="auto" w:fill="FFFFFF" w:themeFill="background1"/>
              <w:spacing w:before="100" w:beforeAutospacing="1" w:after="150"/>
              <w:contextualSpacing/>
              <w:rPr>
                <w:color w:val="000000" w:themeColor="text1"/>
              </w:rPr>
            </w:pPr>
            <w:bookmarkStart w:id="4" w:name="rl-1-5"/>
            <w:r w:rsidRPr="00802244">
              <w:rPr>
                <w:color w:val="000000" w:themeColor="text1"/>
              </w:rPr>
              <w:t>RL.1.5.</w:t>
            </w:r>
            <w:bookmarkEnd w:id="4"/>
            <w:r w:rsidRPr="00802244">
              <w:rPr>
                <w:color w:val="000000" w:themeColor="text1"/>
              </w:rPr>
              <w:t xml:space="preserve"> Explain major differences between books that tell stories and books that give information, drawing on a wide reading of a range of text types.</w:t>
            </w:r>
          </w:p>
          <w:p w14:paraId="506787DA" w14:textId="77777777" w:rsidR="00376094" w:rsidRPr="00802244" w:rsidRDefault="00376094" w:rsidP="00376094">
            <w:pPr>
              <w:shd w:val="clear" w:color="auto" w:fill="FFFFFF"/>
              <w:spacing w:before="100" w:beforeAutospacing="1" w:after="150"/>
              <w:contextualSpacing/>
              <w:rPr>
                <w:color w:val="000000" w:themeColor="text1"/>
              </w:rPr>
            </w:pPr>
          </w:p>
          <w:p w14:paraId="204D85E3" w14:textId="77777777" w:rsidR="00550189" w:rsidRDefault="00550189" w:rsidP="001B2837">
            <w:pPr>
              <w:rPr>
                <w:sz w:val="20"/>
                <w:szCs w:val="20"/>
              </w:rPr>
            </w:pPr>
          </w:p>
        </w:tc>
        <w:tc>
          <w:tcPr>
            <w:tcW w:w="2340" w:type="dxa"/>
          </w:tcPr>
          <w:p w14:paraId="59161CF2" w14:textId="77777777" w:rsidR="00550189" w:rsidRDefault="00550189" w:rsidP="001B2837">
            <w:pPr>
              <w:rPr>
                <w:sz w:val="20"/>
                <w:szCs w:val="20"/>
              </w:rPr>
            </w:pPr>
          </w:p>
        </w:tc>
        <w:tc>
          <w:tcPr>
            <w:tcW w:w="3353" w:type="dxa"/>
          </w:tcPr>
          <w:p w14:paraId="406154B1" w14:textId="77777777" w:rsidR="00550189" w:rsidRDefault="2D3ECE70" w:rsidP="001B2837">
            <w:pPr>
              <w:rPr>
                <w:sz w:val="20"/>
                <w:szCs w:val="20"/>
              </w:rPr>
            </w:pPr>
            <w:r w:rsidRPr="2D3ECE70">
              <w:rPr>
                <w:sz w:val="20"/>
                <w:szCs w:val="20"/>
              </w:rPr>
              <w:t>Text (Units / Pages)</w:t>
            </w:r>
          </w:p>
          <w:p w14:paraId="31473215" w14:textId="5D1C11D2" w:rsidR="646D5107" w:rsidRDefault="2D3ECE70" w:rsidP="646D5107">
            <w:r>
              <w:t>Lesson 295</w:t>
            </w:r>
          </w:p>
          <w:p w14:paraId="5239059D" w14:textId="22F3B679" w:rsidR="646D5107" w:rsidRDefault="69BD1AEF" w:rsidP="646D5107">
            <w:r w:rsidRPr="69BD1AEF">
              <w:rPr>
                <w:i/>
                <w:iCs/>
              </w:rPr>
              <w:t>Adventures of the Superkids Super-Duper Magazines:  Issue 1</w:t>
            </w:r>
          </w:p>
          <w:p w14:paraId="23ADD4BB" w14:textId="5BE98E00" w:rsidR="646D5107" w:rsidRDefault="69BD1AEF" w:rsidP="646D5107">
            <w:r w:rsidRPr="69BD1AEF">
              <w:rPr>
                <w:i/>
                <w:iCs/>
              </w:rPr>
              <w:t>More Adventures of the Superkids Super-Duper Magazines:  Issue 9</w:t>
            </w:r>
          </w:p>
          <w:p w14:paraId="4DEFF780" w14:textId="7C72B609" w:rsidR="646D5107" w:rsidRDefault="646D5107" w:rsidP="646D5107"/>
          <w:p w14:paraId="1A297963" w14:textId="2DD1C2DB" w:rsidR="646D5107" w:rsidRDefault="69BD1AEF" w:rsidP="646D5107">
            <w:r w:rsidRPr="69BD1AEF">
              <w:rPr>
                <w:i/>
                <w:iCs/>
              </w:rPr>
              <w:t xml:space="preserve">Welcome </w:t>
            </w:r>
            <w:proofErr w:type="gramStart"/>
            <w:r w:rsidRPr="69BD1AEF">
              <w:rPr>
                <w:i/>
                <w:iCs/>
              </w:rPr>
              <w:t>Back,  Superkids</w:t>
            </w:r>
            <w:proofErr w:type="gramEnd"/>
            <w:r w:rsidRPr="69BD1AEF">
              <w:rPr>
                <w:i/>
                <w:iCs/>
              </w:rPr>
              <w:t xml:space="preserve"> Beginning-of-the-Year Library:  </w:t>
            </w:r>
            <w:r>
              <w:t>Books 1, 2, 3</w:t>
            </w:r>
          </w:p>
          <w:p w14:paraId="1D2AAFEC" w14:textId="213834E5" w:rsidR="646D5107" w:rsidRDefault="646D5107" w:rsidP="646D5107"/>
          <w:p w14:paraId="72A82513" w14:textId="0D6B10F0" w:rsidR="646D5107" w:rsidRDefault="69BD1AEF" w:rsidP="646D5107">
            <w:r w:rsidRPr="69BD1AEF">
              <w:rPr>
                <w:i/>
                <w:iCs/>
              </w:rPr>
              <w:t xml:space="preserve">Adventures of the Superkids Easy Library:  </w:t>
            </w:r>
            <w:r>
              <w:t>Unit 3</w:t>
            </w:r>
          </w:p>
          <w:p w14:paraId="636B6C2F" w14:textId="6B83CD58" w:rsidR="646D5107" w:rsidRDefault="69BD1AEF" w:rsidP="646D5107">
            <w:r w:rsidRPr="69BD1AEF">
              <w:rPr>
                <w:i/>
                <w:iCs/>
              </w:rPr>
              <w:t>Adventures of the Superkids Challenging Library:  Units 3, 7</w:t>
            </w:r>
          </w:p>
          <w:p w14:paraId="1AE2271E" w14:textId="18FAFFA3" w:rsidR="646D5107" w:rsidRDefault="646D5107" w:rsidP="646D5107"/>
          <w:p w14:paraId="45AE8390" w14:textId="6648E7F1" w:rsidR="646D5107" w:rsidRDefault="69BD1AEF" w:rsidP="646D5107">
            <w:r w:rsidRPr="69BD1AEF">
              <w:rPr>
                <w:i/>
                <w:iCs/>
              </w:rPr>
              <w:t xml:space="preserve">More Adventures of the Superkids Easy Library:  </w:t>
            </w:r>
            <w:r>
              <w:t>Units 3, 10</w:t>
            </w:r>
          </w:p>
          <w:p w14:paraId="1D8242D4" w14:textId="62D07BC0" w:rsidR="646D5107" w:rsidRDefault="646D5107" w:rsidP="646D5107"/>
          <w:p w14:paraId="56E06634" w14:textId="6EC2B756" w:rsidR="646D5107" w:rsidRDefault="69BD1AEF" w:rsidP="646D5107">
            <w:r w:rsidRPr="69BD1AEF">
              <w:rPr>
                <w:i/>
                <w:iCs/>
              </w:rPr>
              <w:t xml:space="preserve">Superkids Skill-Building Book, </w:t>
            </w:r>
            <w:r>
              <w:t>pp. 172, 173, 175</w:t>
            </w:r>
          </w:p>
          <w:p w14:paraId="6390DCF3" w14:textId="0C9869ED" w:rsidR="646D5107" w:rsidRDefault="646D5107" w:rsidP="646D5107"/>
          <w:p w14:paraId="3627BBDC" w14:textId="57319D8E" w:rsidR="646D5107" w:rsidRDefault="69BD1AEF" w:rsidP="646D5107">
            <w:r>
              <w:t>Texts for instruction include the Readers, Superkids Library Books, and suggested Read-Aloud Books.</w:t>
            </w:r>
          </w:p>
          <w:p w14:paraId="5EECE7F2" w14:textId="77777777" w:rsidR="00550189" w:rsidRDefault="2D3ECE70" w:rsidP="001B2837">
            <w:pPr>
              <w:rPr>
                <w:sz w:val="20"/>
                <w:szCs w:val="20"/>
              </w:rPr>
            </w:pPr>
            <w:r w:rsidRPr="2D3ECE70">
              <w:rPr>
                <w:sz w:val="20"/>
                <w:szCs w:val="20"/>
              </w:rPr>
              <w:t>Technology / Open Resources</w:t>
            </w:r>
          </w:p>
          <w:p w14:paraId="211A04FB" w14:textId="77777777" w:rsidR="00B37EF8" w:rsidRDefault="00700916" w:rsidP="00B37EF8">
            <w:pPr>
              <w:rPr>
                <w:sz w:val="20"/>
                <w:szCs w:val="20"/>
              </w:rPr>
            </w:pPr>
            <w:hyperlink r:id="rId26" w:history="1">
              <w:r w:rsidR="00B37EF8">
                <w:rPr>
                  <w:rStyle w:val="Hyperlink"/>
                  <w:sz w:val="20"/>
                  <w:szCs w:val="20"/>
                </w:rPr>
                <w:t>Reading Eggs</w:t>
              </w:r>
            </w:hyperlink>
          </w:p>
          <w:p w14:paraId="7E3DC495" w14:textId="77777777" w:rsidR="00B37EF8" w:rsidRDefault="00700916" w:rsidP="00B37EF8">
            <w:pPr>
              <w:rPr>
                <w:sz w:val="20"/>
                <w:szCs w:val="20"/>
              </w:rPr>
            </w:pPr>
            <w:hyperlink r:id="rId27" w:history="1">
              <w:r w:rsidR="00B37EF8">
                <w:rPr>
                  <w:rStyle w:val="Hyperlink"/>
                  <w:sz w:val="20"/>
                  <w:szCs w:val="20"/>
                </w:rPr>
                <w:t>Read Works</w:t>
              </w:r>
            </w:hyperlink>
          </w:p>
          <w:p w14:paraId="22AB7933" w14:textId="77777777" w:rsidR="00B37EF8" w:rsidRDefault="00700916" w:rsidP="00B37EF8">
            <w:pPr>
              <w:rPr>
                <w:sz w:val="20"/>
                <w:szCs w:val="20"/>
              </w:rPr>
            </w:pPr>
            <w:hyperlink r:id="rId28" w:history="1">
              <w:r w:rsidR="00B37EF8">
                <w:rPr>
                  <w:rStyle w:val="Hyperlink"/>
                  <w:sz w:val="20"/>
                  <w:szCs w:val="20"/>
                </w:rPr>
                <w:t>Newsela</w:t>
              </w:r>
            </w:hyperlink>
          </w:p>
          <w:p w14:paraId="4CCBE002" w14:textId="6D368082" w:rsidR="00B37EF8" w:rsidRDefault="00B37EF8" w:rsidP="001B2837">
            <w:pPr>
              <w:rPr>
                <w:sz w:val="20"/>
                <w:szCs w:val="20"/>
              </w:rPr>
            </w:pPr>
          </w:p>
        </w:tc>
        <w:tc>
          <w:tcPr>
            <w:tcW w:w="2107" w:type="dxa"/>
          </w:tcPr>
          <w:p w14:paraId="445D8AE9" w14:textId="77777777" w:rsidR="00550189" w:rsidRDefault="00550189" w:rsidP="001B2837">
            <w:pPr>
              <w:rPr>
                <w:sz w:val="20"/>
                <w:szCs w:val="20"/>
              </w:rPr>
            </w:pPr>
          </w:p>
        </w:tc>
      </w:tr>
      <w:tr w:rsidR="00550189" w14:paraId="5A97E5B5" w14:textId="77777777" w:rsidTr="00F42ECF">
        <w:trPr>
          <w:trHeight w:val="224"/>
        </w:trPr>
        <w:tc>
          <w:tcPr>
            <w:tcW w:w="3415" w:type="dxa"/>
          </w:tcPr>
          <w:p w14:paraId="77295CAA" w14:textId="77777777" w:rsidR="00376094" w:rsidRPr="00802244" w:rsidRDefault="2D3ECE70" w:rsidP="00376094">
            <w:pPr>
              <w:spacing w:after="200"/>
              <w:rPr>
                <w:rFonts w:eastAsia="Calibri"/>
                <w:color w:val="000000" w:themeColor="text1"/>
              </w:rPr>
            </w:pPr>
            <w:r w:rsidRPr="2D3ECE70">
              <w:rPr>
                <w:rFonts w:ascii="Calibri" w:eastAsia="Calibri" w:hAnsi="Calibri" w:cs="Calibri"/>
                <w:color w:val="000000" w:themeColor="text1"/>
              </w:rPr>
              <w:lastRenderedPageBreak/>
              <w:t>NJSLSA.R6. Assess how point of view or purpose shapes the content and style of a text.</w:t>
            </w:r>
          </w:p>
          <w:p w14:paraId="46BF3F61" w14:textId="77777777" w:rsidR="00550189" w:rsidRDefault="00550189" w:rsidP="001B2837">
            <w:pPr>
              <w:rPr>
                <w:sz w:val="20"/>
                <w:szCs w:val="20"/>
              </w:rPr>
            </w:pPr>
          </w:p>
        </w:tc>
        <w:tc>
          <w:tcPr>
            <w:tcW w:w="3060" w:type="dxa"/>
          </w:tcPr>
          <w:p w14:paraId="060CF227" w14:textId="77777777" w:rsidR="00376094" w:rsidRPr="00802244" w:rsidRDefault="00376094" w:rsidP="2D3ECE70">
            <w:pPr>
              <w:shd w:val="clear" w:color="auto" w:fill="FFFFFF" w:themeFill="background1"/>
              <w:spacing w:before="100" w:beforeAutospacing="1" w:after="150"/>
              <w:contextualSpacing/>
              <w:rPr>
                <w:color w:val="000000" w:themeColor="text1"/>
              </w:rPr>
            </w:pPr>
            <w:bookmarkStart w:id="5" w:name="rl-1-6"/>
            <w:r w:rsidRPr="00802244">
              <w:rPr>
                <w:color w:val="000000" w:themeColor="text1"/>
              </w:rPr>
              <w:t>RL.1.6.</w:t>
            </w:r>
            <w:bookmarkEnd w:id="5"/>
            <w:r w:rsidRPr="00802244">
              <w:rPr>
                <w:color w:val="000000" w:themeColor="text1"/>
              </w:rPr>
              <w:t xml:space="preserve"> Identify who is telling the story at various points in a text.</w:t>
            </w:r>
          </w:p>
          <w:p w14:paraId="31EF5032" w14:textId="77777777" w:rsidR="00550189" w:rsidRDefault="00550189" w:rsidP="001B2837">
            <w:pPr>
              <w:rPr>
                <w:sz w:val="20"/>
                <w:szCs w:val="20"/>
              </w:rPr>
            </w:pPr>
          </w:p>
        </w:tc>
        <w:tc>
          <w:tcPr>
            <w:tcW w:w="2340" w:type="dxa"/>
          </w:tcPr>
          <w:p w14:paraId="44E44D7A" w14:textId="77777777" w:rsidR="00550189" w:rsidRDefault="00550189" w:rsidP="001B2837">
            <w:pPr>
              <w:rPr>
                <w:sz w:val="20"/>
                <w:szCs w:val="20"/>
              </w:rPr>
            </w:pPr>
          </w:p>
        </w:tc>
        <w:tc>
          <w:tcPr>
            <w:tcW w:w="3353" w:type="dxa"/>
          </w:tcPr>
          <w:p w14:paraId="057D2DD2" w14:textId="0A81E7EA" w:rsidR="00550189" w:rsidRDefault="2D3ECE70" w:rsidP="001B2837">
            <w:pPr>
              <w:rPr>
                <w:sz w:val="20"/>
                <w:szCs w:val="20"/>
              </w:rPr>
            </w:pPr>
            <w:r w:rsidRPr="2D3ECE70">
              <w:rPr>
                <w:sz w:val="20"/>
                <w:szCs w:val="20"/>
              </w:rPr>
              <w:t>Text (Units / Pages)</w:t>
            </w:r>
          </w:p>
          <w:p w14:paraId="59E0D3A3" w14:textId="5D5F7915" w:rsidR="646D5107" w:rsidRDefault="2D3ECE70" w:rsidP="646D5107">
            <w:r>
              <w:t>Lessons 163, 167-168, 217, 258-259, 275-276</w:t>
            </w:r>
          </w:p>
          <w:p w14:paraId="54E12954" w14:textId="34E28891" w:rsidR="646D5107" w:rsidRDefault="646D5107" w:rsidP="646D5107"/>
          <w:p w14:paraId="29334943" w14:textId="325F595B" w:rsidR="646D5107" w:rsidRDefault="69BD1AEF" w:rsidP="646D5107">
            <w:r w:rsidRPr="69BD1AEF">
              <w:rPr>
                <w:i/>
                <w:iCs/>
              </w:rPr>
              <w:t xml:space="preserve">Adventures of the Superkids Challenging Library:  </w:t>
            </w:r>
            <w:r>
              <w:t>Units 7, 9</w:t>
            </w:r>
          </w:p>
          <w:p w14:paraId="054CA7DE" w14:textId="1E93AA6F" w:rsidR="646D5107" w:rsidRDefault="646D5107" w:rsidP="646D5107"/>
          <w:p w14:paraId="7B82100B" w14:textId="313A868E" w:rsidR="646D5107" w:rsidRDefault="69BD1AEF" w:rsidP="646D5107">
            <w:r w:rsidRPr="69BD1AEF">
              <w:rPr>
                <w:i/>
                <w:iCs/>
              </w:rPr>
              <w:t xml:space="preserve">More Adventures of the Superkids On-Level Library:  </w:t>
            </w:r>
            <w:r>
              <w:t>Unit 8</w:t>
            </w:r>
          </w:p>
          <w:p w14:paraId="0CBADE8F" w14:textId="2CD9B925" w:rsidR="646D5107" w:rsidRDefault="646D5107" w:rsidP="646D5107"/>
          <w:p w14:paraId="29F11DEB" w14:textId="0A2D4C8E" w:rsidR="646D5107" w:rsidRDefault="69BD1AEF" w:rsidP="646D5107">
            <w:r w:rsidRPr="69BD1AEF">
              <w:rPr>
                <w:i/>
                <w:iCs/>
              </w:rPr>
              <w:t xml:space="preserve">Superkids Skill-Building Book, </w:t>
            </w:r>
            <w:r>
              <w:t>p. 173</w:t>
            </w:r>
          </w:p>
          <w:p w14:paraId="2861FB9A" w14:textId="7D88ED2F" w:rsidR="646D5107" w:rsidRDefault="646D5107" w:rsidP="646D5107"/>
          <w:p w14:paraId="68789222" w14:textId="65755CD5" w:rsidR="646D5107" w:rsidRDefault="69BD1AEF" w:rsidP="646D5107">
            <w:r>
              <w:t>Texts for instruction include stories, poems, and plays in the Readers, Superkids Library Books, and suggested Read-Aloud Books.</w:t>
            </w:r>
          </w:p>
          <w:p w14:paraId="32DBCDE4" w14:textId="77777777" w:rsidR="00550189" w:rsidRDefault="00550189" w:rsidP="001B2837">
            <w:pPr>
              <w:rPr>
                <w:sz w:val="20"/>
                <w:szCs w:val="20"/>
              </w:rPr>
            </w:pPr>
          </w:p>
          <w:p w14:paraId="6B821B1A" w14:textId="77777777" w:rsidR="00550189" w:rsidRDefault="2D3ECE70" w:rsidP="001B2837">
            <w:pPr>
              <w:rPr>
                <w:sz w:val="20"/>
                <w:szCs w:val="20"/>
              </w:rPr>
            </w:pPr>
            <w:r w:rsidRPr="2D3ECE70">
              <w:rPr>
                <w:sz w:val="20"/>
                <w:szCs w:val="20"/>
              </w:rPr>
              <w:t>Technology / Open Resources</w:t>
            </w:r>
          </w:p>
          <w:p w14:paraId="279308B5" w14:textId="77777777" w:rsidR="00B37EF8" w:rsidRDefault="00700916" w:rsidP="00B37EF8">
            <w:pPr>
              <w:rPr>
                <w:sz w:val="20"/>
                <w:szCs w:val="20"/>
              </w:rPr>
            </w:pPr>
            <w:hyperlink r:id="rId29" w:history="1">
              <w:r w:rsidR="00B37EF8">
                <w:rPr>
                  <w:rStyle w:val="Hyperlink"/>
                  <w:sz w:val="20"/>
                  <w:szCs w:val="20"/>
                </w:rPr>
                <w:t>Reading Eggs</w:t>
              </w:r>
            </w:hyperlink>
          </w:p>
          <w:p w14:paraId="4EC1D275" w14:textId="77777777" w:rsidR="00B37EF8" w:rsidRDefault="00700916" w:rsidP="00B37EF8">
            <w:pPr>
              <w:rPr>
                <w:sz w:val="20"/>
                <w:szCs w:val="20"/>
              </w:rPr>
            </w:pPr>
            <w:hyperlink r:id="rId30" w:history="1">
              <w:r w:rsidR="00B37EF8">
                <w:rPr>
                  <w:rStyle w:val="Hyperlink"/>
                  <w:sz w:val="20"/>
                  <w:szCs w:val="20"/>
                </w:rPr>
                <w:t>Read Works</w:t>
              </w:r>
            </w:hyperlink>
          </w:p>
          <w:p w14:paraId="7CB3B003" w14:textId="77777777" w:rsidR="00B37EF8" w:rsidRDefault="00700916" w:rsidP="00B37EF8">
            <w:pPr>
              <w:rPr>
                <w:sz w:val="20"/>
                <w:szCs w:val="20"/>
              </w:rPr>
            </w:pPr>
            <w:hyperlink r:id="rId31" w:history="1">
              <w:r w:rsidR="00B37EF8">
                <w:rPr>
                  <w:rStyle w:val="Hyperlink"/>
                  <w:sz w:val="20"/>
                  <w:szCs w:val="20"/>
                </w:rPr>
                <w:t>Newsela</w:t>
              </w:r>
            </w:hyperlink>
          </w:p>
          <w:p w14:paraId="3576750D" w14:textId="3D2C6742" w:rsidR="00B37EF8" w:rsidRDefault="00B37EF8" w:rsidP="001B2837">
            <w:pPr>
              <w:rPr>
                <w:sz w:val="20"/>
                <w:szCs w:val="20"/>
              </w:rPr>
            </w:pPr>
          </w:p>
        </w:tc>
        <w:tc>
          <w:tcPr>
            <w:tcW w:w="2107" w:type="dxa"/>
          </w:tcPr>
          <w:p w14:paraId="1C7549AB" w14:textId="77777777" w:rsidR="00550189" w:rsidRDefault="00550189" w:rsidP="001B2837">
            <w:pPr>
              <w:rPr>
                <w:sz w:val="20"/>
                <w:szCs w:val="20"/>
              </w:rPr>
            </w:pPr>
          </w:p>
        </w:tc>
      </w:tr>
    </w:tbl>
    <w:p w14:paraId="7F46AEF9" w14:textId="5EEED9B2" w:rsidR="00F42ECF" w:rsidRDefault="00F42ECF">
      <w:pPr>
        <w:rPr>
          <w:sz w:val="20"/>
          <w:szCs w:val="20"/>
        </w:rPr>
      </w:pPr>
    </w:p>
    <w:tbl>
      <w:tblPr>
        <w:tblStyle w:val="TableGrid"/>
        <w:tblW w:w="0" w:type="auto"/>
        <w:tblLook w:val="04A0" w:firstRow="1" w:lastRow="0" w:firstColumn="1" w:lastColumn="0" w:noHBand="0" w:noVBand="1"/>
      </w:tblPr>
      <w:tblGrid>
        <w:gridCol w:w="3415"/>
        <w:gridCol w:w="3060"/>
        <w:gridCol w:w="2340"/>
        <w:gridCol w:w="3263"/>
        <w:gridCol w:w="2197"/>
      </w:tblGrid>
      <w:tr w:rsidR="00550189" w14:paraId="4DE59347" w14:textId="77777777" w:rsidTr="69BD1AEF">
        <w:tc>
          <w:tcPr>
            <w:tcW w:w="3415" w:type="dxa"/>
            <w:tcBorders>
              <w:bottom w:val="single" w:sz="4" w:space="0" w:color="auto"/>
            </w:tcBorders>
          </w:tcPr>
          <w:p w14:paraId="0B3FF4DF" w14:textId="33611A6D" w:rsidR="00550189" w:rsidRDefault="2D3ECE70" w:rsidP="001B2837">
            <w:pPr>
              <w:rPr>
                <w:sz w:val="20"/>
                <w:szCs w:val="20"/>
              </w:rPr>
            </w:pPr>
            <w:r w:rsidRPr="2D3ECE70">
              <w:rPr>
                <w:sz w:val="20"/>
                <w:szCs w:val="20"/>
              </w:rPr>
              <w:t>Grade: 1</w:t>
            </w:r>
          </w:p>
        </w:tc>
        <w:tc>
          <w:tcPr>
            <w:tcW w:w="5400" w:type="dxa"/>
            <w:gridSpan w:val="2"/>
            <w:tcBorders>
              <w:bottom w:val="single" w:sz="4" w:space="0" w:color="auto"/>
            </w:tcBorders>
          </w:tcPr>
          <w:p w14:paraId="2FA1D213" w14:textId="04486D5F" w:rsidR="00550189" w:rsidRDefault="2D3ECE70" w:rsidP="001B2837">
            <w:pPr>
              <w:rPr>
                <w:sz w:val="20"/>
                <w:szCs w:val="20"/>
              </w:rPr>
            </w:pPr>
            <w:r w:rsidRPr="2D3ECE70">
              <w:rPr>
                <w:sz w:val="20"/>
                <w:szCs w:val="20"/>
              </w:rPr>
              <w:t xml:space="preserve">Unit: Literature </w:t>
            </w:r>
          </w:p>
        </w:tc>
        <w:tc>
          <w:tcPr>
            <w:tcW w:w="5460" w:type="dxa"/>
            <w:gridSpan w:val="2"/>
            <w:tcBorders>
              <w:bottom w:val="single" w:sz="4" w:space="0" w:color="auto"/>
            </w:tcBorders>
          </w:tcPr>
          <w:p w14:paraId="6E04EC2E" w14:textId="23315D9A" w:rsidR="00550189" w:rsidRDefault="001E6D49" w:rsidP="001B2837">
            <w:pPr>
              <w:rPr>
                <w:sz w:val="20"/>
                <w:szCs w:val="20"/>
              </w:rPr>
            </w:pPr>
            <w:r>
              <w:rPr>
                <w:sz w:val="20"/>
                <w:szCs w:val="20"/>
              </w:rPr>
              <w:t>Pacing: 10 days</w:t>
            </w:r>
          </w:p>
        </w:tc>
      </w:tr>
      <w:tr w:rsidR="00550189" w14:paraId="70439528" w14:textId="77777777" w:rsidTr="69BD1AEF">
        <w:tc>
          <w:tcPr>
            <w:tcW w:w="14275" w:type="dxa"/>
            <w:gridSpan w:val="5"/>
            <w:tcBorders>
              <w:bottom w:val="single" w:sz="4" w:space="0" w:color="auto"/>
            </w:tcBorders>
            <w:shd w:val="clear" w:color="auto" w:fill="DEEAF6" w:themeFill="accent1" w:themeFillTint="33"/>
            <w:vAlign w:val="center"/>
          </w:tcPr>
          <w:p w14:paraId="41763E5F" w14:textId="7E52D82D" w:rsidR="00550189" w:rsidRPr="00B37EF8" w:rsidRDefault="2D3ECE70" w:rsidP="00B37EF8">
            <w:pPr>
              <w:spacing w:after="200"/>
              <w:jc w:val="center"/>
              <w:rPr>
                <w:rFonts w:ascii="Calibri" w:eastAsia="Calibri" w:hAnsi="Calibri" w:cs="Calibri"/>
                <w:b/>
                <w:bCs/>
                <w:color w:val="000000" w:themeColor="text1"/>
              </w:rPr>
            </w:pPr>
            <w:r w:rsidRPr="2D3ECE70">
              <w:rPr>
                <w:rFonts w:ascii="Calibri" w:eastAsia="Calibri" w:hAnsi="Calibri" w:cs="Calibri"/>
                <w:b/>
                <w:bCs/>
                <w:color w:val="000000" w:themeColor="text1"/>
              </w:rPr>
              <w:t>Integration of Knowledge and Ideas</w:t>
            </w:r>
          </w:p>
        </w:tc>
      </w:tr>
      <w:tr w:rsidR="00550189" w14:paraId="78207704" w14:textId="77777777" w:rsidTr="00F42ECF">
        <w:tc>
          <w:tcPr>
            <w:tcW w:w="3415" w:type="dxa"/>
            <w:tcBorders>
              <w:bottom w:val="single" w:sz="4" w:space="0" w:color="auto"/>
            </w:tcBorders>
            <w:shd w:val="clear" w:color="auto" w:fill="5B9BD5" w:themeFill="accent1"/>
          </w:tcPr>
          <w:p w14:paraId="6BBE06C8" w14:textId="77777777" w:rsidR="00550189" w:rsidRPr="00F41A66" w:rsidRDefault="2D3ECE70" w:rsidP="001B2837">
            <w:r w:rsidRPr="2D3ECE70">
              <w:rPr>
                <w:sz w:val="20"/>
                <w:szCs w:val="20"/>
              </w:rPr>
              <w:t>Critical Skills (Anchor Standards)</w:t>
            </w:r>
          </w:p>
          <w:p w14:paraId="74170C2E" w14:textId="77777777" w:rsidR="00550189" w:rsidRPr="00F41A66" w:rsidRDefault="00550189" w:rsidP="001B2837">
            <w:pPr>
              <w:rPr>
                <w:sz w:val="20"/>
                <w:szCs w:val="20"/>
              </w:rPr>
            </w:pPr>
          </w:p>
        </w:tc>
        <w:tc>
          <w:tcPr>
            <w:tcW w:w="3060" w:type="dxa"/>
            <w:tcBorders>
              <w:bottom w:val="single" w:sz="4" w:space="0" w:color="auto"/>
            </w:tcBorders>
            <w:shd w:val="clear" w:color="auto" w:fill="5B9BD5" w:themeFill="accent1"/>
          </w:tcPr>
          <w:p w14:paraId="333B45B6" w14:textId="77777777" w:rsidR="00550189" w:rsidRPr="00F41A66" w:rsidRDefault="2D3ECE70" w:rsidP="001B2837">
            <w:r w:rsidRPr="2D3ECE70">
              <w:rPr>
                <w:sz w:val="20"/>
                <w:szCs w:val="20"/>
              </w:rPr>
              <w:t>NJ Learning Standards (Progress Indicators):</w:t>
            </w:r>
          </w:p>
          <w:p w14:paraId="03EE1A7B" w14:textId="77777777" w:rsidR="00550189" w:rsidRPr="00F41A66" w:rsidRDefault="00550189" w:rsidP="001B2837">
            <w:pPr>
              <w:rPr>
                <w:sz w:val="20"/>
                <w:szCs w:val="20"/>
              </w:rPr>
            </w:pPr>
          </w:p>
        </w:tc>
        <w:tc>
          <w:tcPr>
            <w:tcW w:w="2340" w:type="dxa"/>
            <w:tcBorders>
              <w:bottom w:val="single" w:sz="4" w:space="0" w:color="auto"/>
            </w:tcBorders>
            <w:shd w:val="clear" w:color="auto" w:fill="5B9BD5" w:themeFill="accent1"/>
          </w:tcPr>
          <w:p w14:paraId="607A9F79" w14:textId="77777777" w:rsidR="00550189" w:rsidRPr="00F41A66" w:rsidRDefault="2D3ECE70" w:rsidP="001B2837">
            <w:pPr>
              <w:rPr>
                <w:sz w:val="20"/>
                <w:szCs w:val="20"/>
              </w:rPr>
            </w:pPr>
            <w:r w:rsidRPr="2D3ECE70">
              <w:rPr>
                <w:sz w:val="20"/>
                <w:szCs w:val="20"/>
              </w:rPr>
              <w:t>Samples / Exemplars</w:t>
            </w:r>
          </w:p>
        </w:tc>
        <w:tc>
          <w:tcPr>
            <w:tcW w:w="3263" w:type="dxa"/>
            <w:tcBorders>
              <w:bottom w:val="single" w:sz="4" w:space="0" w:color="auto"/>
            </w:tcBorders>
            <w:shd w:val="clear" w:color="auto" w:fill="5B9BD5" w:themeFill="accent1"/>
          </w:tcPr>
          <w:p w14:paraId="5B44C709" w14:textId="77777777" w:rsidR="00550189" w:rsidRPr="00F41A66" w:rsidRDefault="2D3ECE70" w:rsidP="001B2837">
            <w:pPr>
              <w:rPr>
                <w:sz w:val="20"/>
                <w:szCs w:val="20"/>
              </w:rPr>
            </w:pPr>
            <w:r w:rsidRPr="2D3ECE70">
              <w:rPr>
                <w:sz w:val="20"/>
                <w:szCs w:val="20"/>
              </w:rPr>
              <w:t>Resources:</w:t>
            </w:r>
          </w:p>
        </w:tc>
        <w:tc>
          <w:tcPr>
            <w:tcW w:w="2197" w:type="dxa"/>
            <w:tcBorders>
              <w:bottom w:val="single" w:sz="4" w:space="0" w:color="auto"/>
            </w:tcBorders>
            <w:shd w:val="clear" w:color="auto" w:fill="5B9BD5" w:themeFill="accent1"/>
          </w:tcPr>
          <w:p w14:paraId="78949B8D" w14:textId="77777777" w:rsidR="00550189" w:rsidRPr="00F41A66" w:rsidRDefault="2D3ECE70" w:rsidP="001B2837">
            <w:pPr>
              <w:rPr>
                <w:sz w:val="20"/>
                <w:szCs w:val="20"/>
              </w:rPr>
            </w:pPr>
            <w:r w:rsidRPr="2D3ECE70">
              <w:rPr>
                <w:sz w:val="20"/>
                <w:szCs w:val="20"/>
              </w:rPr>
              <w:t>Assessments / Rubrics</w:t>
            </w:r>
          </w:p>
        </w:tc>
      </w:tr>
      <w:tr w:rsidR="00550189" w14:paraId="4E43093A" w14:textId="77777777" w:rsidTr="00F42ECF">
        <w:tc>
          <w:tcPr>
            <w:tcW w:w="3415" w:type="dxa"/>
          </w:tcPr>
          <w:p w14:paraId="1A5483F9" w14:textId="77777777" w:rsidR="00692C7B" w:rsidRPr="00802244" w:rsidRDefault="2D3ECE70" w:rsidP="00692C7B">
            <w:pPr>
              <w:spacing w:after="200"/>
              <w:rPr>
                <w:rFonts w:eastAsia="Calibri"/>
                <w:color w:val="000000" w:themeColor="text1"/>
              </w:rPr>
            </w:pPr>
            <w:r w:rsidRPr="2D3ECE70">
              <w:rPr>
                <w:rFonts w:ascii="Calibri" w:eastAsia="Calibri" w:hAnsi="Calibri" w:cs="Calibri"/>
                <w:color w:val="000000" w:themeColor="text1"/>
              </w:rPr>
              <w:t>NJSLSA.R7. Integrate and evaluate content presented in diverse media and formats, including visually and quantitatively, as well as in words.</w:t>
            </w:r>
          </w:p>
          <w:p w14:paraId="1082CBF8" w14:textId="77777777" w:rsidR="00550189" w:rsidRDefault="00550189" w:rsidP="001B2837">
            <w:pPr>
              <w:rPr>
                <w:sz w:val="20"/>
                <w:szCs w:val="20"/>
              </w:rPr>
            </w:pPr>
          </w:p>
        </w:tc>
        <w:tc>
          <w:tcPr>
            <w:tcW w:w="3060" w:type="dxa"/>
          </w:tcPr>
          <w:p w14:paraId="049C7F2C" w14:textId="77777777" w:rsidR="00692C7B" w:rsidRPr="00802244" w:rsidRDefault="00692C7B" w:rsidP="2D3ECE70">
            <w:pPr>
              <w:shd w:val="clear" w:color="auto" w:fill="FFFFFF" w:themeFill="background1"/>
              <w:spacing w:before="100" w:beforeAutospacing="1" w:after="150"/>
              <w:contextualSpacing/>
              <w:rPr>
                <w:color w:val="000000" w:themeColor="text1"/>
              </w:rPr>
            </w:pPr>
            <w:bookmarkStart w:id="6" w:name="rl-1-7"/>
            <w:r w:rsidRPr="00802244">
              <w:rPr>
                <w:color w:val="000000" w:themeColor="text1"/>
              </w:rPr>
              <w:t>RL.1.7.</w:t>
            </w:r>
            <w:bookmarkEnd w:id="6"/>
            <w:r w:rsidRPr="00802244">
              <w:rPr>
                <w:color w:val="000000" w:themeColor="text1"/>
              </w:rPr>
              <w:t xml:space="preserve"> Use illustrations and details in a story to describe its characters, setting, or events.</w:t>
            </w:r>
          </w:p>
          <w:p w14:paraId="04D791C9" w14:textId="77777777" w:rsidR="00550189" w:rsidRDefault="00550189" w:rsidP="001B2837">
            <w:pPr>
              <w:rPr>
                <w:sz w:val="20"/>
                <w:szCs w:val="20"/>
              </w:rPr>
            </w:pPr>
          </w:p>
        </w:tc>
        <w:tc>
          <w:tcPr>
            <w:tcW w:w="2340" w:type="dxa"/>
          </w:tcPr>
          <w:p w14:paraId="1EFEA433" w14:textId="6A4DA28E" w:rsidR="00550189" w:rsidRDefault="00700916" w:rsidP="001B2837">
            <w:hyperlink>
              <w:hyperlink r:id="rId32">
                <w:r w:rsidR="7B48CC97" w:rsidRPr="7B48CC97">
                  <w:rPr>
                    <w:rStyle w:val="Hyperlink"/>
                  </w:rPr>
                  <w:t>Text Reading</w:t>
                </w:r>
              </w:hyperlink>
            </w:hyperlink>
          </w:p>
          <w:p w14:paraId="065F228A" w14:textId="236CC95E" w:rsidR="00550189" w:rsidRDefault="00550189" w:rsidP="7B48CC97"/>
          <w:p w14:paraId="5D007155" w14:textId="13D549DE" w:rsidR="00550189" w:rsidRDefault="00700916" w:rsidP="7B48CC97">
            <w:pPr>
              <w:rPr>
                <w:sz w:val="20"/>
                <w:szCs w:val="20"/>
              </w:rPr>
            </w:pPr>
            <w:hyperlink r:id="rId33">
              <w:r w:rsidR="7B48CC97" w:rsidRPr="7B48CC97">
                <w:rPr>
                  <w:rStyle w:val="Hyperlink"/>
                </w:rPr>
                <w:t>Text Reading 2</w:t>
              </w:r>
            </w:hyperlink>
          </w:p>
        </w:tc>
        <w:tc>
          <w:tcPr>
            <w:tcW w:w="3263" w:type="dxa"/>
          </w:tcPr>
          <w:p w14:paraId="7508B540" w14:textId="77777777" w:rsidR="00550189" w:rsidRDefault="2D3ECE70" w:rsidP="001B2837">
            <w:pPr>
              <w:rPr>
                <w:sz w:val="20"/>
                <w:szCs w:val="20"/>
              </w:rPr>
            </w:pPr>
            <w:r w:rsidRPr="2D3ECE70">
              <w:rPr>
                <w:sz w:val="20"/>
                <w:szCs w:val="20"/>
              </w:rPr>
              <w:t>Text (Units / Pages)</w:t>
            </w:r>
          </w:p>
          <w:p w14:paraId="3F9CD759" w14:textId="0BF2CD20" w:rsidR="646D5107" w:rsidRDefault="69BD1AEF" w:rsidP="646D5107">
            <w:r>
              <w:t xml:space="preserve">Review Lessons 3, 7, 9, 12, 14 in </w:t>
            </w:r>
            <w:r w:rsidRPr="69BD1AEF">
              <w:rPr>
                <w:i/>
                <w:iCs/>
              </w:rPr>
              <w:t>Welcome Back Superkids</w:t>
            </w:r>
          </w:p>
          <w:p w14:paraId="712E9F5C" w14:textId="029DE9E4" w:rsidR="646D5107" w:rsidRDefault="646D5107" w:rsidP="646D5107"/>
          <w:p w14:paraId="4C01011D" w14:textId="2E0E4D23" w:rsidR="646D5107" w:rsidRDefault="2D3ECE70" w:rsidP="646D5107">
            <w:r>
              <w:t>Lessons 148-149, 153-154, 159-160, 163, 167-168, 176-177, 183-</w:t>
            </w:r>
            <w:r>
              <w:lastRenderedPageBreak/>
              <w:t xml:space="preserve">184, 186-187, 192-193, 199-200, 207-208, 213-214, </w:t>
            </w:r>
            <w:proofErr w:type="gramStart"/>
            <w:r>
              <w:t>217,  220</w:t>
            </w:r>
            <w:proofErr w:type="gramEnd"/>
            <w:r>
              <w:t>-221, 223-224, 229-230, 236-237, 243-244, 249-250, 252-253, 258-259, 263-264, 267-268, 270-271, 275-276, 279-280, 284-285, 287-288, 293-294, 297-298</w:t>
            </w:r>
          </w:p>
          <w:p w14:paraId="74863C27" w14:textId="318F168D" w:rsidR="646D5107" w:rsidRDefault="646D5107" w:rsidP="646D5107"/>
          <w:p w14:paraId="5FA63E59" w14:textId="444CF7C7" w:rsidR="646D5107" w:rsidRDefault="69BD1AEF" w:rsidP="646D5107">
            <w:r w:rsidRPr="69BD1AEF">
              <w:rPr>
                <w:i/>
                <w:iCs/>
              </w:rPr>
              <w:t xml:space="preserve">Welcome Back, Superkids Beginning-of-the-Year Library:  </w:t>
            </w:r>
            <w:r>
              <w:t>Books 2, 4, 5, 7, and 8</w:t>
            </w:r>
          </w:p>
          <w:p w14:paraId="336D1813" w14:textId="7ECB3420" w:rsidR="646D5107" w:rsidRDefault="646D5107" w:rsidP="646D5107"/>
          <w:p w14:paraId="4B9EA63D" w14:textId="41A54326" w:rsidR="646D5107" w:rsidRDefault="69BD1AEF" w:rsidP="646D5107">
            <w:r w:rsidRPr="69BD1AEF">
              <w:rPr>
                <w:i/>
                <w:iCs/>
              </w:rPr>
              <w:t xml:space="preserve">Adventures of the Superkids Easy Library:  </w:t>
            </w:r>
            <w:r>
              <w:t>Units 1, 3, 4, 6, and 8</w:t>
            </w:r>
          </w:p>
          <w:p w14:paraId="46A99C80" w14:textId="3DCF75FD" w:rsidR="646D5107" w:rsidRDefault="69BD1AEF" w:rsidP="646D5107">
            <w:r w:rsidRPr="69BD1AEF">
              <w:rPr>
                <w:i/>
                <w:iCs/>
              </w:rPr>
              <w:t xml:space="preserve">Adventures of the Superkids On-Level Library:  </w:t>
            </w:r>
            <w:r>
              <w:t>Units 1, 2, 4, 5, and 7</w:t>
            </w:r>
          </w:p>
          <w:p w14:paraId="6FEFA5C2" w14:textId="47A9355B" w:rsidR="646D5107" w:rsidRDefault="69BD1AEF" w:rsidP="646D5107">
            <w:r w:rsidRPr="69BD1AEF">
              <w:rPr>
                <w:i/>
                <w:iCs/>
              </w:rPr>
              <w:t xml:space="preserve">Adventures of the Superkids Challenging Library:  </w:t>
            </w:r>
            <w:r>
              <w:t>Units 1, 7, 8, 9</w:t>
            </w:r>
          </w:p>
          <w:p w14:paraId="2770BC52" w14:textId="3F1A5EAF" w:rsidR="646D5107" w:rsidRDefault="646D5107" w:rsidP="646D5107"/>
          <w:p w14:paraId="6A0F748A" w14:textId="5AD0D1A5" w:rsidR="646D5107" w:rsidRDefault="69BD1AEF" w:rsidP="646D5107">
            <w:r w:rsidRPr="69BD1AEF">
              <w:rPr>
                <w:i/>
                <w:iCs/>
              </w:rPr>
              <w:t xml:space="preserve">More Adventures of the Superkids Easy Library:  </w:t>
            </w:r>
            <w:r>
              <w:t>Units 1, 2, 3, 7, 8, 10</w:t>
            </w:r>
          </w:p>
          <w:p w14:paraId="06A5CBC0" w14:textId="3EA4C3F6" w:rsidR="646D5107" w:rsidRDefault="69BD1AEF" w:rsidP="646D5107">
            <w:r w:rsidRPr="69BD1AEF">
              <w:rPr>
                <w:i/>
                <w:iCs/>
              </w:rPr>
              <w:t xml:space="preserve">More Adventures of the Superkids On-Level Library:  </w:t>
            </w:r>
            <w:r>
              <w:t>Units 1, 2, 4, 7, 8</w:t>
            </w:r>
          </w:p>
          <w:p w14:paraId="26720DE8" w14:textId="78A3495B" w:rsidR="646D5107" w:rsidRDefault="69BD1AEF" w:rsidP="646D5107">
            <w:r w:rsidRPr="69BD1AEF">
              <w:rPr>
                <w:i/>
                <w:iCs/>
              </w:rPr>
              <w:t xml:space="preserve">More Adventures of the Superkids Challenging Library:  </w:t>
            </w:r>
            <w:r>
              <w:t>Units 1, 4, 5, 7, 10</w:t>
            </w:r>
          </w:p>
          <w:p w14:paraId="524619EA" w14:textId="2832BF64" w:rsidR="646D5107" w:rsidRDefault="646D5107" w:rsidP="646D5107"/>
          <w:p w14:paraId="634E29B2" w14:textId="107726FD" w:rsidR="646D5107" w:rsidRDefault="69BD1AEF" w:rsidP="646D5107">
            <w:r w:rsidRPr="69BD1AEF">
              <w:rPr>
                <w:i/>
                <w:iCs/>
              </w:rPr>
              <w:t xml:space="preserve">Superkids Skill-Building Book, </w:t>
            </w:r>
            <w:r>
              <w:t>pp. 170, 172, 173-174, 177, 178</w:t>
            </w:r>
          </w:p>
          <w:p w14:paraId="3BAF97C4" w14:textId="460E213B" w:rsidR="646D5107" w:rsidRDefault="646D5107" w:rsidP="646D5107"/>
          <w:p w14:paraId="372826D4" w14:textId="0E7A2968" w:rsidR="646D5107" w:rsidRDefault="69BD1AEF" w:rsidP="646D5107">
            <w:r>
              <w:t xml:space="preserve">Texts for instruction include stories, poems, and plays in the </w:t>
            </w:r>
            <w:r>
              <w:lastRenderedPageBreak/>
              <w:t>Readers, Superkids Library Books, and suggested Read-Aloud Books.</w:t>
            </w:r>
          </w:p>
          <w:p w14:paraId="68B40F1E" w14:textId="2C369CBD" w:rsidR="646D5107" w:rsidRDefault="646D5107" w:rsidP="646D5107"/>
          <w:p w14:paraId="62D5B27D" w14:textId="77777777" w:rsidR="00B37EF8" w:rsidRDefault="2D3ECE70" w:rsidP="00B37EF8">
            <w:pPr>
              <w:rPr>
                <w:sz w:val="20"/>
                <w:szCs w:val="20"/>
              </w:rPr>
            </w:pPr>
            <w:r w:rsidRPr="2D3ECE70">
              <w:rPr>
                <w:sz w:val="20"/>
                <w:szCs w:val="20"/>
              </w:rPr>
              <w:t>Technology / Open Resources</w:t>
            </w:r>
          </w:p>
          <w:p w14:paraId="50F77FA9" w14:textId="751FDFB2" w:rsidR="00B37EF8" w:rsidRDefault="00700916" w:rsidP="00B37EF8">
            <w:pPr>
              <w:rPr>
                <w:sz w:val="20"/>
                <w:szCs w:val="20"/>
              </w:rPr>
            </w:pPr>
            <w:hyperlink r:id="rId34" w:history="1">
              <w:r w:rsidR="00B37EF8">
                <w:rPr>
                  <w:rStyle w:val="Hyperlink"/>
                  <w:sz w:val="20"/>
                  <w:szCs w:val="20"/>
                </w:rPr>
                <w:t>Reading Eggs</w:t>
              </w:r>
            </w:hyperlink>
          </w:p>
          <w:p w14:paraId="41E96331" w14:textId="77777777" w:rsidR="00B37EF8" w:rsidRDefault="00700916" w:rsidP="00B37EF8">
            <w:pPr>
              <w:rPr>
                <w:sz w:val="20"/>
                <w:szCs w:val="20"/>
              </w:rPr>
            </w:pPr>
            <w:hyperlink r:id="rId35" w:history="1">
              <w:r w:rsidR="00B37EF8">
                <w:rPr>
                  <w:rStyle w:val="Hyperlink"/>
                  <w:sz w:val="20"/>
                  <w:szCs w:val="20"/>
                </w:rPr>
                <w:t>Read Works</w:t>
              </w:r>
            </w:hyperlink>
          </w:p>
          <w:p w14:paraId="318F1EC0" w14:textId="77777777" w:rsidR="00B37EF8" w:rsidRDefault="00700916" w:rsidP="00B37EF8">
            <w:pPr>
              <w:rPr>
                <w:sz w:val="20"/>
                <w:szCs w:val="20"/>
              </w:rPr>
            </w:pPr>
            <w:hyperlink r:id="rId36" w:history="1">
              <w:r w:rsidR="00B37EF8">
                <w:rPr>
                  <w:rStyle w:val="Hyperlink"/>
                  <w:sz w:val="20"/>
                  <w:szCs w:val="20"/>
                </w:rPr>
                <w:t>Newsela</w:t>
              </w:r>
            </w:hyperlink>
          </w:p>
          <w:p w14:paraId="4845DC43" w14:textId="3CD54C6E" w:rsidR="00B37EF8" w:rsidRPr="00C646E6" w:rsidRDefault="00B37EF8" w:rsidP="001B2837">
            <w:pPr>
              <w:rPr>
                <w:b/>
                <w:sz w:val="20"/>
                <w:szCs w:val="20"/>
              </w:rPr>
            </w:pPr>
          </w:p>
        </w:tc>
        <w:tc>
          <w:tcPr>
            <w:tcW w:w="2197" w:type="dxa"/>
          </w:tcPr>
          <w:p w14:paraId="3B1FCE88" w14:textId="77777777" w:rsidR="00550189" w:rsidRDefault="00550189" w:rsidP="001B2837">
            <w:pPr>
              <w:rPr>
                <w:sz w:val="20"/>
                <w:szCs w:val="20"/>
              </w:rPr>
            </w:pPr>
          </w:p>
        </w:tc>
      </w:tr>
      <w:tr w:rsidR="00550189" w14:paraId="2036283D" w14:textId="77777777" w:rsidTr="00F42ECF">
        <w:tc>
          <w:tcPr>
            <w:tcW w:w="3415" w:type="dxa"/>
          </w:tcPr>
          <w:p w14:paraId="38720264" w14:textId="77777777" w:rsidR="00692C7B" w:rsidRPr="00802244" w:rsidRDefault="2D3ECE70" w:rsidP="00692C7B">
            <w:pPr>
              <w:spacing w:after="200"/>
              <w:rPr>
                <w:rFonts w:eastAsia="Calibri"/>
                <w:color w:val="000000" w:themeColor="text1"/>
              </w:rPr>
            </w:pPr>
            <w:r w:rsidRPr="2D3ECE70">
              <w:rPr>
                <w:rFonts w:ascii="Calibri" w:eastAsia="Calibri" w:hAnsi="Calibri" w:cs="Calibri"/>
                <w:color w:val="000000" w:themeColor="text1"/>
              </w:rPr>
              <w:lastRenderedPageBreak/>
              <w:t>NJSLSA.R8. Delineate and evaluate the argument and specific claims in a text, including the validity of the reasoning as well as the relevance and sufficiency of the evidence.</w:t>
            </w:r>
          </w:p>
          <w:p w14:paraId="7CC5DD65" w14:textId="77777777" w:rsidR="00550189" w:rsidRDefault="00550189" w:rsidP="001B2837">
            <w:pPr>
              <w:rPr>
                <w:sz w:val="20"/>
                <w:szCs w:val="20"/>
              </w:rPr>
            </w:pPr>
          </w:p>
        </w:tc>
        <w:tc>
          <w:tcPr>
            <w:tcW w:w="3060" w:type="dxa"/>
          </w:tcPr>
          <w:p w14:paraId="3807F4FD" w14:textId="77777777" w:rsidR="00692C7B" w:rsidRPr="00802244" w:rsidRDefault="00692C7B" w:rsidP="2D3ECE70">
            <w:pPr>
              <w:shd w:val="clear" w:color="auto" w:fill="FFFFFF" w:themeFill="background1"/>
              <w:spacing w:before="100" w:beforeAutospacing="1" w:after="150"/>
              <w:contextualSpacing/>
              <w:rPr>
                <w:color w:val="000000" w:themeColor="text1"/>
              </w:rPr>
            </w:pPr>
            <w:bookmarkStart w:id="7" w:name="rl-1-8"/>
            <w:r w:rsidRPr="00802244">
              <w:rPr>
                <w:color w:val="000000" w:themeColor="text1"/>
              </w:rPr>
              <w:t>RL.1.8.</w:t>
            </w:r>
            <w:bookmarkEnd w:id="7"/>
            <w:r w:rsidRPr="00802244">
              <w:rPr>
                <w:color w:val="000000" w:themeColor="text1"/>
              </w:rPr>
              <w:t xml:space="preserve"> (Not applicable to literature)</w:t>
            </w:r>
          </w:p>
          <w:p w14:paraId="4DCB580A" w14:textId="77777777" w:rsidR="00550189" w:rsidRDefault="00550189" w:rsidP="001B2837">
            <w:pPr>
              <w:rPr>
                <w:sz w:val="20"/>
                <w:szCs w:val="20"/>
              </w:rPr>
            </w:pPr>
          </w:p>
        </w:tc>
        <w:tc>
          <w:tcPr>
            <w:tcW w:w="2340" w:type="dxa"/>
          </w:tcPr>
          <w:p w14:paraId="0CFD444A" w14:textId="77777777" w:rsidR="00550189" w:rsidRDefault="00550189" w:rsidP="001B2837">
            <w:pPr>
              <w:rPr>
                <w:sz w:val="20"/>
                <w:szCs w:val="20"/>
              </w:rPr>
            </w:pPr>
          </w:p>
        </w:tc>
        <w:tc>
          <w:tcPr>
            <w:tcW w:w="3263" w:type="dxa"/>
          </w:tcPr>
          <w:p w14:paraId="6B317763" w14:textId="77777777" w:rsidR="00550189" w:rsidRDefault="2D3ECE70" w:rsidP="001B2837">
            <w:pPr>
              <w:rPr>
                <w:sz w:val="20"/>
                <w:szCs w:val="20"/>
              </w:rPr>
            </w:pPr>
            <w:r w:rsidRPr="2D3ECE70">
              <w:rPr>
                <w:sz w:val="20"/>
                <w:szCs w:val="20"/>
              </w:rPr>
              <w:t>Text (Units / Pages)</w:t>
            </w:r>
          </w:p>
          <w:p w14:paraId="63BE0D1F" w14:textId="14A502F5" w:rsidR="00550189" w:rsidRDefault="2D3ECE70" w:rsidP="001B2837">
            <w:pPr>
              <w:rPr>
                <w:sz w:val="20"/>
                <w:szCs w:val="20"/>
              </w:rPr>
            </w:pPr>
            <w:r>
              <w:t>N/A</w:t>
            </w:r>
          </w:p>
          <w:p w14:paraId="0D0A375B" w14:textId="77777777" w:rsidR="00550189" w:rsidRDefault="00550189" w:rsidP="001B2837">
            <w:pPr>
              <w:rPr>
                <w:sz w:val="20"/>
                <w:szCs w:val="20"/>
              </w:rPr>
            </w:pPr>
          </w:p>
          <w:p w14:paraId="5BFA5069" w14:textId="77777777" w:rsidR="00550189" w:rsidRDefault="00550189" w:rsidP="001B2837">
            <w:pPr>
              <w:rPr>
                <w:sz w:val="20"/>
                <w:szCs w:val="20"/>
              </w:rPr>
            </w:pPr>
          </w:p>
          <w:p w14:paraId="2CEBA862" w14:textId="77777777" w:rsidR="00550189" w:rsidRDefault="2D3ECE70" w:rsidP="001B2837">
            <w:pPr>
              <w:rPr>
                <w:sz w:val="20"/>
                <w:szCs w:val="20"/>
              </w:rPr>
            </w:pPr>
            <w:r w:rsidRPr="2D3ECE70">
              <w:rPr>
                <w:sz w:val="20"/>
                <w:szCs w:val="20"/>
              </w:rPr>
              <w:t>Technology / Open Resources</w:t>
            </w:r>
          </w:p>
        </w:tc>
        <w:tc>
          <w:tcPr>
            <w:tcW w:w="2197" w:type="dxa"/>
          </w:tcPr>
          <w:p w14:paraId="67A78214" w14:textId="77777777" w:rsidR="00550189" w:rsidRDefault="00550189" w:rsidP="001B2837">
            <w:pPr>
              <w:rPr>
                <w:sz w:val="20"/>
                <w:szCs w:val="20"/>
              </w:rPr>
            </w:pPr>
          </w:p>
        </w:tc>
      </w:tr>
      <w:tr w:rsidR="00550189" w14:paraId="3DD81DD9" w14:textId="77777777" w:rsidTr="00F42ECF">
        <w:trPr>
          <w:trHeight w:val="224"/>
        </w:trPr>
        <w:tc>
          <w:tcPr>
            <w:tcW w:w="3415" w:type="dxa"/>
          </w:tcPr>
          <w:p w14:paraId="10A6D6A9" w14:textId="77777777" w:rsidR="00692C7B" w:rsidRPr="00802244" w:rsidRDefault="2D3ECE70" w:rsidP="00692C7B">
            <w:pPr>
              <w:spacing w:after="200"/>
              <w:rPr>
                <w:rFonts w:eastAsia="Calibri"/>
                <w:color w:val="000000" w:themeColor="text1"/>
              </w:rPr>
            </w:pPr>
            <w:r w:rsidRPr="2D3ECE70">
              <w:rPr>
                <w:rFonts w:ascii="Calibri" w:eastAsia="Calibri" w:hAnsi="Calibri" w:cs="Calibri"/>
                <w:color w:val="000000" w:themeColor="text1"/>
              </w:rPr>
              <w:t xml:space="preserve">NJSLSA.R9. </w:t>
            </w:r>
            <w:r w:rsidRPr="2D3ECE70">
              <w:rPr>
                <w:color w:val="000000" w:themeColor="text1"/>
              </w:rPr>
              <w:t xml:space="preserve">Analyze and reflect on how two or more texts address similar themes or topics </w:t>
            </w:r>
            <w:proofErr w:type="gramStart"/>
            <w:r w:rsidRPr="2D3ECE70">
              <w:rPr>
                <w:color w:val="000000" w:themeColor="text1"/>
              </w:rPr>
              <w:t>in order to</w:t>
            </w:r>
            <w:proofErr w:type="gramEnd"/>
            <w:r w:rsidRPr="2D3ECE70">
              <w:rPr>
                <w:color w:val="000000" w:themeColor="text1"/>
              </w:rPr>
              <w:t xml:space="preserve"> build knowledge or to compare the approaches the authors take.</w:t>
            </w:r>
          </w:p>
          <w:p w14:paraId="58B26002" w14:textId="77777777" w:rsidR="00550189" w:rsidRDefault="00550189" w:rsidP="001B2837">
            <w:pPr>
              <w:rPr>
                <w:sz w:val="20"/>
                <w:szCs w:val="20"/>
              </w:rPr>
            </w:pPr>
          </w:p>
        </w:tc>
        <w:tc>
          <w:tcPr>
            <w:tcW w:w="3060" w:type="dxa"/>
          </w:tcPr>
          <w:p w14:paraId="6D346D57" w14:textId="77777777" w:rsidR="00692C7B" w:rsidRDefault="00692C7B" w:rsidP="2D3ECE70">
            <w:pPr>
              <w:shd w:val="clear" w:color="auto" w:fill="FFFFFF" w:themeFill="background1"/>
              <w:spacing w:before="100" w:beforeAutospacing="1"/>
              <w:contextualSpacing/>
              <w:rPr>
                <w:color w:val="000000" w:themeColor="text1"/>
              </w:rPr>
            </w:pPr>
            <w:bookmarkStart w:id="8" w:name="rl-1-9"/>
            <w:r w:rsidRPr="00802244">
              <w:rPr>
                <w:color w:val="000000" w:themeColor="text1"/>
              </w:rPr>
              <w:t>RL.1.9.</w:t>
            </w:r>
            <w:bookmarkEnd w:id="8"/>
            <w:r w:rsidRPr="00802244">
              <w:rPr>
                <w:color w:val="000000" w:themeColor="text1"/>
              </w:rPr>
              <w:t xml:space="preserve"> </w:t>
            </w:r>
            <w:proofErr w:type="gramStart"/>
            <w:r w:rsidRPr="00802244">
              <w:rPr>
                <w:color w:val="000000" w:themeColor="text1"/>
              </w:rPr>
              <w:t>Compare and contrast</w:t>
            </w:r>
            <w:proofErr w:type="gramEnd"/>
            <w:r w:rsidRPr="00802244">
              <w:rPr>
                <w:color w:val="000000" w:themeColor="text1"/>
              </w:rPr>
              <w:t xml:space="preserve"> the adventures and experiences of characters in stories.</w:t>
            </w:r>
          </w:p>
          <w:p w14:paraId="4E1A213D" w14:textId="77777777" w:rsidR="00550189" w:rsidRDefault="00550189" w:rsidP="001B2837">
            <w:pPr>
              <w:rPr>
                <w:sz w:val="20"/>
                <w:szCs w:val="20"/>
              </w:rPr>
            </w:pPr>
          </w:p>
        </w:tc>
        <w:tc>
          <w:tcPr>
            <w:tcW w:w="2340" w:type="dxa"/>
          </w:tcPr>
          <w:p w14:paraId="5B7A0C4E" w14:textId="5919D7E8" w:rsidR="00550189" w:rsidRDefault="00700916" w:rsidP="001B2837">
            <w:pPr>
              <w:rPr>
                <w:sz w:val="20"/>
                <w:szCs w:val="20"/>
              </w:rPr>
            </w:pPr>
            <w:hyperlink r:id="rId37">
              <w:r w:rsidR="7B48CC97" w:rsidRPr="7B48CC97">
                <w:rPr>
                  <w:rStyle w:val="Hyperlink"/>
                </w:rPr>
                <w:t>Text Reading 2</w:t>
              </w:r>
            </w:hyperlink>
          </w:p>
        </w:tc>
        <w:tc>
          <w:tcPr>
            <w:tcW w:w="3263" w:type="dxa"/>
          </w:tcPr>
          <w:p w14:paraId="743702CB" w14:textId="77777777" w:rsidR="00550189" w:rsidRDefault="2D3ECE70" w:rsidP="001B2837">
            <w:pPr>
              <w:rPr>
                <w:sz w:val="20"/>
                <w:szCs w:val="20"/>
              </w:rPr>
            </w:pPr>
            <w:r w:rsidRPr="2D3ECE70">
              <w:rPr>
                <w:sz w:val="20"/>
                <w:szCs w:val="20"/>
              </w:rPr>
              <w:t>Text (Units / Pages)</w:t>
            </w:r>
          </w:p>
          <w:p w14:paraId="5F00428B" w14:textId="31A8E4F6" w:rsidR="646D5107" w:rsidRDefault="69BD1AEF" w:rsidP="646D5107">
            <w:r>
              <w:t xml:space="preserve">Review Lesson 7 in </w:t>
            </w:r>
            <w:r w:rsidRPr="69BD1AEF">
              <w:rPr>
                <w:i/>
                <w:iCs/>
              </w:rPr>
              <w:t>Welcome Back, Superkids</w:t>
            </w:r>
          </w:p>
          <w:p w14:paraId="74342762" w14:textId="60E11354" w:rsidR="646D5107" w:rsidRDefault="646D5107" w:rsidP="646D5107"/>
          <w:p w14:paraId="6A7669CF" w14:textId="1BDF8D77" w:rsidR="646D5107" w:rsidRDefault="2D3ECE70" w:rsidP="646D5107">
            <w:r>
              <w:t>Lessons 148-149, 153-154, 171, 176-177, 183-184, 192-193, 207-208, 217, 220-221, 243-244, 249-250, 252-253, 267-268, 270-271, 275-276, 284-285, 287-288</w:t>
            </w:r>
          </w:p>
          <w:p w14:paraId="5169F2D2" w14:textId="3D76DE96" w:rsidR="646D5107" w:rsidRDefault="646D5107" w:rsidP="646D5107"/>
          <w:p w14:paraId="33FE9027" w14:textId="703D0D78" w:rsidR="646D5107" w:rsidRDefault="69BD1AEF" w:rsidP="646D5107">
            <w:r w:rsidRPr="69BD1AEF">
              <w:rPr>
                <w:i/>
                <w:iCs/>
              </w:rPr>
              <w:t xml:space="preserve">Welcome Back, Superkids Beginning-of-the-Year Library:  </w:t>
            </w:r>
            <w:r>
              <w:t>Books 2, 4, 7, 8</w:t>
            </w:r>
          </w:p>
          <w:p w14:paraId="49308291" w14:textId="4F79BCF4" w:rsidR="646D5107" w:rsidRDefault="646D5107" w:rsidP="646D5107"/>
          <w:p w14:paraId="324753FF" w14:textId="43194A10" w:rsidR="646D5107" w:rsidRDefault="69BD1AEF" w:rsidP="646D5107">
            <w:r w:rsidRPr="69BD1AEF">
              <w:rPr>
                <w:i/>
                <w:iCs/>
              </w:rPr>
              <w:t xml:space="preserve">Adventures of the Superkids Easy Library:  </w:t>
            </w:r>
            <w:r>
              <w:t>Units 6, 8</w:t>
            </w:r>
          </w:p>
          <w:p w14:paraId="27B172EC" w14:textId="6C687E00" w:rsidR="646D5107" w:rsidRDefault="69BD1AEF" w:rsidP="646D5107">
            <w:r w:rsidRPr="69BD1AEF">
              <w:rPr>
                <w:i/>
                <w:iCs/>
              </w:rPr>
              <w:t>Adventures of the Superkids</w:t>
            </w:r>
          </w:p>
          <w:p w14:paraId="48FC930A" w14:textId="760C7EC0" w:rsidR="646D5107" w:rsidRDefault="2D3ECE70" w:rsidP="646D5107">
            <w:r w:rsidRPr="2D3ECE70">
              <w:rPr>
                <w:i/>
                <w:iCs/>
              </w:rPr>
              <w:t>On-Level Library:</w:t>
            </w:r>
            <w:r>
              <w:t xml:space="preserve">   Units 1, 4, 5, 7</w:t>
            </w:r>
          </w:p>
          <w:p w14:paraId="4CA63009" w14:textId="4929C778" w:rsidR="646D5107" w:rsidRDefault="69BD1AEF" w:rsidP="646D5107">
            <w:r w:rsidRPr="69BD1AEF">
              <w:rPr>
                <w:i/>
                <w:iCs/>
              </w:rPr>
              <w:t xml:space="preserve">Adventures of the Superkids Challenging Library:  </w:t>
            </w:r>
            <w:r>
              <w:t>Unit 9</w:t>
            </w:r>
          </w:p>
          <w:p w14:paraId="141E9CDC" w14:textId="225FC04F" w:rsidR="646D5107" w:rsidRDefault="646D5107" w:rsidP="646D5107"/>
          <w:p w14:paraId="09F2C08D" w14:textId="7D2B0F42" w:rsidR="646D5107" w:rsidRDefault="69BD1AEF" w:rsidP="646D5107">
            <w:r w:rsidRPr="69BD1AEF">
              <w:rPr>
                <w:i/>
                <w:iCs/>
              </w:rPr>
              <w:lastRenderedPageBreak/>
              <w:t xml:space="preserve">More Adventures of the Superkids Easy Library:  </w:t>
            </w:r>
            <w:r>
              <w:t>Unit 1</w:t>
            </w:r>
          </w:p>
          <w:p w14:paraId="6DD25F43" w14:textId="10162353" w:rsidR="646D5107" w:rsidRDefault="69BD1AEF" w:rsidP="646D5107">
            <w:r w:rsidRPr="69BD1AEF">
              <w:rPr>
                <w:i/>
                <w:iCs/>
              </w:rPr>
              <w:t xml:space="preserve">More Adventures of the Superkids On-Level Library:  </w:t>
            </w:r>
            <w:r>
              <w:t>Units 1, 8</w:t>
            </w:r>
          </w:p>
          <w:p w14:paraId="16104696" w14:textId="6C677DCC" w:rsidR="646D5107" w:rsidRDefault="69BD1AEF" w:rsidP="646D5107">
            <w:r w:rsidRPr="69BD1AEF">
              <w:rPr>
                <w:i/>
                <w:iCs/>
              </w:rPr>
              <w:t>More Adventures of the Superkids Challenging Library:</w:t>
            </w:r>
            <w:r>
              <w:t xml:space="preserve">   Units 4, 5, 7</w:t>
            </w:r>
          </w:p>
          <w:p w14:paraId="280E1D16" w14:textId="40D1E358" w:rsidR="646D5107" w:rsidRDefault="646D5107" w:rsidP="646D5107"/>
          <w:p w14:paraId="0A2A3DE4" w14:textId="2F47D768" w:rsidR="646D5107" w:rsidRDefault="69BD1AEF" w:rsidP="646D5107">
            <w:r w:rsidRPr="69BD1AEF">
              <w:rPr>
                <w:i/>
                <w:iCs/>
              </w:rPr>
              <w:t xml:space="preserve">Superkids Skill-Building Book, </w:t>
            </w:r>
            <w:r>
              <w:t>pp. 172, 174</w:t>
            </w:r>
          </w:p>
          <w:p w14:paraId="43411C7F" w14:textId="1DEAD9AB" w:rsidR="646D5107" w:rsidRDefault="646D5107" w:rsidP="646D5107"/>
          <w:p w14:paraId="699709ED" w14:textId="68BB2266" w:rsidR="646D5107" w:rsidRDefault="69BD1AEF" w:rsidP="646D5107">
            <w:r>
              <w:t>Texts for instruction include stories, poems, and plays in the Readers, Superkids Library Books, and suggested Read-Aloud Books.</w:t>
            </w:r>
          </w:p>
          <w:p w14:paraId="7D732C9D" w14:textId="77777777" w:rsidR="00550189" w:rsidRDefault="00550189" w:rsidP="001B2837">
            <w:pPr>
              <w:rPr>
                <w:sz w:val="20"/>
                <w:szCs w:val="20"/>
              </w:rPr>
            </w:pPr>
          </w:p>
          <w:p w14:paraId="32103C4D" w14:textId="77777777" w:rsidR="00550189" w:rsidRDefault="2D3ECE70" w:rsidP="001B2837">
            <w:pPr>
              <w:rPr>
                <w:sz w:val="20"/>
                <w:szCs w:val="20"/>
              </w:rPr>
            </w:pPr>
            <w:r w:rsidRPr="2D3ECE70">
              <w:rPr>
                <w:sz w:val="20"/>
                <w:szCs w:val="20"/>
              </w:rPr>
              <w:t>Technology / Open Resources</w:t>
            </w:r>
          </w:p>
          <w:p w14:paraId="5729E12B" w14:textId="77777777" w:rsidR="00B37EF8" w:rsidRDefault="00700916" w:rsidP="00B37EF8">
            <w:pPr>
              <w:rPr>
                <w:sz w:val="20"/>
                <w:szCs w:val="20"/>
              </w:rPr>
            </w:pPr>
            <w:hyperlink r:id="rId38" w:history="1">
              <w:r w:rsidR="00B37EF8">
                <w:rPr>
                  <w:rStyle w:val="Hyperlink"/>
                  <w:sz w:val="20"/>
                  <w:szCs w:val="20"/>
                </w:rPr>
                <w:t>Reading Eggs</w:t>
              </w:r>
            </w:hyperlink>
          </w:p>
          <w:p w14:paraId="7CB023E2" w14:textId="77777777" w:rsidR="00B37EF8" w:rsidRDefault="00700916" w:rsidP="00B37EF8">
            <w:pPr>
              <w:rPr>
                <w:sz w:val="20"/>
                <w:szCs w:val="20"/>
              </w:rPr>
            </w:pPr>
            <w:hyperlink r:id="rId39" w:history="1">
              <w:r w:rsidR="00B37EF8">
                <w:rPr>
                  <w:rStyle w:val="Hyperlink"/>
                  <w:sz w:val="20"/>
                  <w:szCs w:val="20"/>
                </w:rPr>
                <w:t>Read Works</w:t>
              </w:r>
            </w:hyperlink>
          </w:p>
          <w:p w14:paraId="0C5D9036" w14:textId="77777777" w:rsidR="00B37EF8" w:rsidRDefault="00700916" w:rsidP="00B37EF8">
            <w:pPr>
              <w:rPr>
                <w:sz w:val="20"/>
                <w:szCs w:val="20"/>
              </w:rPr>
            </w:pPr>
            <w:hyperlink r:id="rId40" w:history="1">
              <w:r w:rsidR="00B37EF8">
                <w:rPr>
                  <w:rStyle w:val="Hyperlink"/>
                  <w:sz w:val="20"/>
                  <w:szCs w:val="20"/>
                </w:rPr>
                <w:t>Newsela</w:t>
              </w:r>
            </w:hyperlink>
          </w:p>
          <w:p w14:paraId="0FE69344" w14:textId="06E59EF8" w:rsidR="00B37EF8" w:rsidRDefault="00B37EF8" w:rsidP="001B2837">
            <w:pPr>
              <w:rPr>
                <w:sz w:val="20"/>
                <w:szCs w:val="20"/>
              </w:rPr>
            </w:pPr>
          </w:p>
        </w:tc>
        <w:tc>
          <w:tcPr>
            <w:tcW w:w="2197" w:type="dxa"/>
          </w:tcPr>
          <w:p w14:paraId="1BAC58D1" w14:textId="77777777" w:rsidR="00550189" w:rsidRDefault="00550189" w:rsidP="001B2837">
            <w:pPr>
              <w:rPr>
                <w:sz w:val="20"/>
                <w:szCs w:val="20"/>
              </w:rPr>
            </w:pPr>
          </w:p>
        </w:tc>
      </w:tr>
    </w:tbl>
    <w:p w14:paraId="571B4DC5" w14:textId="6A140026" w:rsidR="00B37EF8" w:rsidRDefault="00B37EF8">
      <w:pPr>
        <w:rPr>
          <w:sz w:val="20"/>
          <w:szCs w:val="20"/>
        </w:rPr>
      </w:pPr>
    </w:p>
    <w:p w14:paraId="145B24AD" w14:textId="77777777" w:rsidR="00692C7B" w:rsidRDefault="00692C7B">
      <w:pPr>
        <w:rPr>
          <w:sz w:val="20"/>
          <w:szCs w:val="20"/>
        </w:rPr>
      </w:pPr>
    </w:p>
    <w:tbl>
      <w:tblPr>
        <w:tblStyle w:val="TableGrid"/>
        <w:tblW w:w="0" w:type="auto"/>
        <w:tblLook w:val="04A0" w:firstRow="1" w:lastRow="0" w:firstColumn="1" w:lastColumn="0" w:noHBand="0" w:noVBand="1"/>
      </w:tblPr>
      <w:tblGrid>
        <w:gridCol w:w="3415"/>
        <w:gridCol w:w="3060"/>
        <w:gridCol w:w="2340"/>
        <w:gridCol w:w="3353"/>
        <w:gridCol w:w="2107"/>
      </w:tblGrid>
      <w:tr w:rsidR="00550189" w14:paraId="14653BB9" w14:textId="77777777" w:rsidTr="69BD1AEF">
        <w:tc>
          <w:tcPr>
            <w:tcW w:w="3415" w:type="dxa"/>
            <w:tcBorders>
              <w:bottom w:val="single" w:sz="4" w:space="0" w:color="auto"/>
            </w:tcBorders>
          </w:tcPr>
          <w:p w14:paraId="7271A866" w14:textId="1FDDA19E" w:rsidR="00550189" w:rsidRDefault="2D3ECE70" w:rsidP="001B2837">
            <w:pPr>
              <w:rPr>
                <w:sz w:val="20"/>
                <w:szCs w:val="20"/>
              </w:rPr>
            </w:pPr>
            <w:r w:rsidRPr="2D3ECE70">
              <w:rPr>
                <w:sz w:val="20"/>
                <w:szCs w:val="20"/>
              </w:rPr>
              <w:t>Grade: 1</w:t>
            </w:r>
          </w:p>
        </w:tc>
        <w:tc>
          <w:tcPr>
            <w:tcW w:w="5400" w:type="dxa"/>
            <w:gridSpan w:val="2"/>
            <w:tcBorders>
              <w:bottom w:val="single" w:sz="4" w:space="0" w:color="auto"/>
            </w:tcBorders>
          </w:tcPr>
          <w:p w14:paraId="0D564E6A" w14:textId="148DDC3B" w:rsidR="00550189" w:rsidRDefault="2D3ECE70" w:rsidP="001B2837">
            <w:pPr>
              <w:rPr>
                <w:sz w:val="20"/>
                <w:szCs w:val="20"/>
              </w:rPr>
            </w:pPr>
            <w:r w:rsidRPr="2D3ECE70">
              <w:rPr>
                <w:sz w:val="20"/>
                <w:szCs w:val="20"/>
              </w:rPr>
              <w:t>Unit: Literature</w:t>
            </w:r>
          </w:p>
        </w:tc>
        <w:tc>
          <w:tcPr>
            <w:tcW w:w="5460" w:type="dxa"/>
            <w:gridSpan w:val="2"/>
            <w:tcBorders>
              <w:bottom w:val="single" w:sz="4" w:space="0" w:color="auto"/>
            </w:tcBorders>
          </w:tcPr>
          <w:p w14:paraId="430AE7A3" w14:textId="4F9A48FF" w:rsidR="00550189" w:rsidRDefault="001E6D49" w:rsidP="001B2837">
            <w:pPr>
              <w:rPr>
                <w:sz w:val="20"/>
                <w:szCs w:val="20"/>
              </w:rPr>
            </w:pPr>
            <w:r>
              <w:rPr>
                <w:sz w:val="20"/>
                <w:szCs w:val="20"/>
              </w:rPr>
              <w:t>Pacing: 15 days</w:t>
            </w:r>
          </w:p>
        </w:tc>
      </w:tr>
      <w:tr w:rsidR="00550189" w14:paraId="5E409007" w14:textId="77777777" w:rsidTr="69BD1AEF">
        <w:tc>
          <w:tcPr>
            <w:tcW w:w="14275" w:type="dxa"/>
            <w:gridSpan w:val="5"/>
            <w:tcBorders>
              <w:bottom w:val="single" w:sz="4" w:space="0" w:color="auto"/>
            </w:tcBorders>
            <w:shd w:val="clear" w:color="auto" w:fill="DEEAF6" w:themeFill="accent1" w:themeFillTint="33"/>
            <w:vAlign w:val="center"/>
          </w:tcPr>
          <w:p w14:paraId="0AB0E414" w14:textId="4BB315A1" w:rsidR="00550189" w:rsidRPr="00B37EF8" w:rsidRDefault="2D3ECE70" w:rsidP="00B37EF8">
            <w:pPr>
              <w:spacing w:after="200"/>
              <w:jc w:val="center"/>
              <w:rPr>
                <w:rFonts w:eastAsia="Calibri"/>
                <w:b/>
                <w:color w:val="000000" w:themeColor="text1"/>
              </w:rPr>
            </w:pPr>
            <w:r w:rsidRPr="2D3ECE70">
              <w:rPr>
                <w:rFonts w:ascii="Calibri" w:eastAsia="Calibri" w:hAnsi="Calibri" w:cs="Calibri"/>
                <w:b/>
                <w:bCs/>
                <w:color w:val="000000" w:themeColor="text1"/>
              </w:rPr>
              <w:t>Range of Reading and Level of Text Complexity</w:t>
            </w:r>
          </w:p>
          <w:p w14:paraId="3F2A8BC3" w14:textId="77777777" w:rsidR="00550189" w:rsidRDefault="00550189" w:rsidP="00692C7B">
            <w:pPr>
              <w:jc w:val="center"/>
              <w:rPr>
                <w:sz w:val="20"/>
                <w:szCs w:val="20"/>
              </w:rPr>
            </w:pPr>
          </w:p>
        </w:tc>
      </w:tr>
      <w:tr w:rsidR="00550189" w14:paraId="1779B636" w14:textId="77777777" w:rsidTr="00F42ECF">
        <w:tc>
          <w:tcPr>
            <w:tcW w:w="3415" w:type="dxa"/>
            <w:tcBorders>
              <w:bottom w:val="single" w:sz="4" w:space="0" w:color="auto"/>
            </w:tcBorders>
            <w:shd w:val="clear" w:color="auto" w:fill="5B9BD5" w:themeFill="accent1"/>
          </w:tcPr>
          <w:p w14:paraId="6DE254BA" w14:textId="77777777" w:rsidR="00550189" w:rsidRPr="00F41A66" w:rsidRDefault="2D3ECE70" w:rsidP="001B2837">
            <w:r w:rsidRPr="2D3ECE70">
              <w:rPr>
                <w:sz w:val="20"/>
                <w:szCs w:val="20"/>
              </w:rPr>
              <w:t>Critical Skills (Anchor Standards)</w:t>
            </w:r>
          </w:p>
          <w:p w14:paraId="1ED94AE6" w14:textId="77777777" w:rsidR="00550189" w:rsidRPr="00F41A66" w:rsidRDefault="00550189" w:rsidP="001B2837">
            <w:pPr>
              <w:rPr>
                <w:sz w:val="20"/>
                <w:szCs w:val="20"/>
              </w:rPr>
            </w:pPr>
          </w:p>
        </w:tc>
        <w:tc>
          <w:tcPr>
            <w:tcW w:w="3060" w:type="dxa"/>
            <w:tcBorders>
              <w:bottom w:val="single" w:sz="4" w:space="0" w:color="auto"/>
            </w:tcBorders>
            <w:shd w:val="clear" w:color="auto" w:fill="5B9BD5" w:themeFill="accent1"/>
          </w:tcPr>
          <w:p w14:paraId="111B1F9E" w14:textId="77777777" w:rsidR="00550189" w:rsidRPr="00F41A66" w:rsidRDefault="2D3ECE70" w:rsidP="001B2837">
            <w:r w:rsidRPr="2D3ECE70">
              <w:rPr>
                <w:sz w:val="20"/>
                <w:szCs w:val="20"/>
              </w:rPr>
              <w:t>NJ Learning Standards (Progress Indicators):</w:t>
            </w:r>
          </w:p>
          <w:p w14:paraId="58989D81" w14:textId="77777777" w:rsidR="00550189" w:rsidRPr="00F41A66" w:rsidRDefault="00550189" w:rsidP="001B2837">
            <w:pPr>
              <w:rPr>
                <w:sz w:val="20"/>
                <w:szCs w:val="20"/>
              </w:rPr>
            </w:pPr>
          </w:p>
        </w:tc>
        <w:tc>
          <w:tcPr>
            <w:tcW w:w="2340" w:type="dxa"/>
            <w:tcBorders>
              <w:bottom w:val="single" w:sz="4" w:space="0" w:color="auto"/>
            </w:tcBorders>
            <w:shd w:val="clear" w:color="auto" w:fill="5B9BD5" w:themeFill="accent1"/>
          </w:tcPr>
          <w:p w14:paraId="71DF4509" w14:textId="77777777" w:rsidR="00550189" w:rsidRPr="00F41A66" w:rsidRDefault="2D3ECE70" w:rsidP="001B2837">
            <w:pPr>
              <w:rPr>
                <w:sz w:val="20"/>
                <w:szCs w:val="20"/>
              </w:rPr>
            </w:pPr>
            <w:r w:rsidRPr="2D3ECE70">
              <w:rPr>
                <w:sz w:val="20"/>
                <w:szCs w:val="20"/>
              </w:rPr>
              <w:t>Samples / Exemplars</w:t>
            </w:r>
          </w:p>
        </w:tc>
        <w:tc>
          <w:tcPr>
            <w:tcW w:w="3353" w:type="dxa"/>
            <w:tcBorders>
              <w:bottom w:val="single" w:sz="4" w:space="0" w:color="auto"/>
            </w:tcBorders>
            <w:shd w:val="clear" w:color="auto" w:fill="5B9BD5" w:themeFill="accent1"/>
          </w:tcPr>
          <w:p w14:paraId="1D686F0B" w14:textId="77777777" w:rsidR="00550189" w:rsidRPr="00F41A66" w:rsidRDefault="2D3ECE70" w:rsidP="001B2837">
            <w:pPr>
              <w:rPr>
                <w:sz w:val="20"/>
                <w:szCs w:val="20"/>
              </w:rPr>
            </w:pPr>
            <w:r w:rsidRPr="2D3ECE70">
              <w:rPr>
                <w:sz w:val="20"/>
                <w:szCs w:val="20"/>
              </w:rPr>
              <w:t>Resources:</w:t>
            </w:r>
          </w:p>
        </w:tc>
        <w:tc>
          <w:tcPr>
            <w:tcW w:w="2107" w:type="dxa"/>
            <w:tcBorders>
              <w:bottom w:val="single" w:sz="4" w:space="0" w:color="auto"/>
            </w:tcBorders>
            <w:shd w:val="clear" w:color="auto" w:fill="5B9BD5" w:themeFill="accent1"/>
          </w:tcPr>
          <w:p w14:paraId="4A78CDBD" w14:textId="77777777" w:rsidR="00550189" w:rsidRPr="00F41A66" w:rsidRDefault="2D3ECE70" w:rsidP="001B2837">
            <w:pPr>
              <w:rPr>
                <w:sz w:val="20"/>
                <w:szCs w:val="20"/>
              </w:rPr>
            </w:pPr>
            <w:r w:rsidRPr="2D3ECE70">
              <w:rPr>
                <w:sz w:val="20"/>
                <w:szCs w:val="20"/>
              </w:rPr>
              <w:t>Assessments / Rubrics</w:t>
            </w:r>
          </w:p>
        </w:tc>
      </w:tr>
      <w:tr w:rsidR="00550189" w14:paraId="5791A60A" w14:textId="77777777" w:rsidTr="00F42ECF">
        <w:tc>
          <w:tcPr>
            <w:tcW w:w="3415" w:type="dxa"/>
          </w:tcPr>
          <w:p w14:paraId="5575013A" w14:textId="77777777" w:rsidR="00DC7304" w:rsidRPr="00802244" w:rsidRDefault="2D3ECE70" w:rsidP="00DC7304">
            <w:pPr>
              <w:spacing w:after="200"/>
              <w:rPr>
                <w:rFonts w:eastAsia="Calibri"/>
                <w:color w:val="000000" w:themeColor="text1"/>
              </w:rPr>
            </w:pPr>
            <w:r w:rsidRPr="2D3ECE70">
              <w:rPr>
                <w:rFonts w:ascii="Calibri" w:eastAsia="Calibri" w:hAnsi="Calibri" w:cs="Calibri"/>
                <w:color w:val="000000" w:themeColor="text1"/>
              </w:rPr>
              <w:t xml:space="preserve">NJSLSA.R.10. </w:t>
            </w:r>
            <w:r w:rsidRPr="2D3ECE70">
              <w:rPr>
                <w:color w:val="000000" w:themeColor="text1"/>
              </w:rPr>
              <w:t>Read and comprehend complex literary and informational texts independently and proficiently with scaffolding as needed.</w:t>
            </w:r>
          </w:p>
          <w:p w14:paraId="334FF455" w14:textId="77777777" w:rsidR="00550189" w:rsidRDefault="00550189" w:rsidP="001B2837">
            <w:pPr>
              <w:rPr>
                <w:sz w:val="20"/>
                <w:szCs w:val="20"/>
              </w:rPr>
            </w:pPr>
          </w:p>
        </w:tc>
        <w:tc>
          <w:tcPr>
            <w:tcW w:w="3060" w:type="dxa"/>
          </w:tcPr>
          <w:p w14:paraId="1CA518A0" w14:textId="77777777" w:rsidR="00DC7304" w:rsidRPr="00802244" w:rsidRDefault="00DC7304" w:rsidP="2D3ECE70">
            <w:pPr>
              <w:shd w:val="clear" w:color="auto" w:fill="FFFFFF" w:themeFill="background1"/>
              <w:spacing w:before="100" w:beforeAutospacing="1"/>
              <w:contextualSpacing/>
              <w:rPr>
                <w:color w:val="000000" w:themeColor="text1"/>
              </w:rPr>
            </w:pPr>
            <w:bookmarkStart w:id="9" w:name="rl-1-10"/>
            <w:r w:rsidRPr="00802244">
              <w:rPr>
                <w:color w:val="000000" w:themeColor="text1"/>
              </w:rPr>
              <w:t>RL.1.10.</w:t>
            </w:r>
            <w:bookmarkEnd w:id="9"/>
            <w:r w:rsidRPr="00802244">
              <w:rPr>
                <w:color w:val="000000" w:themeColor="text1"/>
              </w:rPr>
              <w:t xml:space="preserve"> With prompting and support, read and comprehend stories and poetry at grade level text complexity or above.</w:t>
            </w:r>
          </w:p>
          <w:p w14:paraId="04AE714B" w14:textId="77777777" w:rsidR="00DC7304" w:rsidRPr="00802244" w:rsidRDefault="00DC7304" w:rsidP="00DC7304">
            <w:pPr>
              <w:spacing w:after="200"/>
              <w:rPr>
                <w:rFonts w:eastAsia="Calibri"/>
                <w:b/>
                <w:color w:val="000000" w:themeColor="text1"/>
              </w:rPr>
            </w:pPr>
          </w:p>
          <w:p w14:paraId="1D5D3BFF" w14:textId="77777777" w:rsidR="00550189" w:rsidRDefault="00550189" w:rsidP="001B2837">
            <w:pPr>
              <w:rPr>
                <w:sz w:val="20"/>
                <w:szCs w:val="20"/>
              </w:rPr>
            </w:pPr>
          </w:p>
        </w:tc>
        <w:tc>
          <w:tcPr>
            <w:tcW w:w="2340" w:type="dxa"/>
          </w:tcPr>
          <w:p w14:paraId="1CD35452" w14:textId="79D54F78" w:rsidR="00550189" w:rsidRDefault="00700916" w:rsidP="001B2837">
            <w:pPr>
              <w:rPr>
                <w:sz w:val="20"/>
                <w:szCs w:val="20"/>
              </w:rPr>
            </w:pPr>
            <w:hyperlink r:id="rId41">
              <w:r w:rsidR="7B48CC97" w:rsidRPr="7B48CC97">
                <w:rPr>
                  <w:rStyle w:val="Hyperlink"/>
                </w:rPr>
                <w:t>Text Reading 2</w:t>
              </w:r>
            </w:hyperlink>
          </w:p>
        </w:tc>
        <w:tc>
          <w:tcPr>
            <w:tcW w:w="3353" w:type="dxa"/>
          </w:tcPr>
          <w:p w14:paraId="7256877B" w14:textId="77777777" w:rsidR="00550189" w:rsidRDefault="2D3ECE70" w:rsidP="001B2837">
            <w:pPr>
              <w:rPr>
                <w:sz w:val="20"/>
                <w:szCs w:val="20"/>
              </w:rPr>
            </w:pPr>
            <w:r w:rsidRPr="2D3ECE70">
              <w:rPr>
                <w:sz w:val="20"/>
                <w:szCs w:val="20"/>
              </w:rPr>
              <w:t>Text (Units / Pages)</w:t>
            </w:r>
          </w:p>
          <w:p w14:paraId="3D6ECBA3" w14:textId="690E6FCA" w:rsidR="646D5107" w:rsidRDefault="69BD1AEF" w:rsidP="646D5107">
            <w:r>
              <w:t xml:space="preserve">Review Lessons 3, 7, 9, 12, 14 in </w:t>
            </w:r>
            <w:r w:rsidRPr="69BD1AEF">
              <w:rPr>
                <w:i/>
                <w:iCs/>
              </w:rPr>
              <w:t>Welcome Back, Superkids</w:t>
            </w:r>
          </w:p>
          <w:p w14:paraId="474C7E9B" w14:textId="6276EDD0" w:rsidR="646D5107" w:rsidRDefault="646D5107" w:rsidP="646D5107"/>
          <w:p w14:paraId="64EAFF67" w14:textId="6CE5E668" w:rsidR="646D5107" w:rsidRDefault="2D3ECE70" w:rsidP="646D5107">
            <w:r>
              <w:t>Lessons 148-149, 151, 153-154, 159-160, 163, 167-168, 171, 176-177, 179, 183-184, 186-187, 192-</w:t>
            </w:r>
            <w:r>
              <w:lastRenderedPageBreak/>
              <w:t>193, 195, 199-200, 203, 207-208, 213-214, 217, 220-221, 223-224, 229-230, 236-237, 243-244, 249-250, 252-253, 258-259, 261, 263-264, 267-268, 270-271, 275-276, 279-280, 284-285, 287-288, 293-294, 297-298</w:t>
            </w:r>
          </w:p>
          <w:p w14:paraId="0985C406" w14:textId="4326E5A1" w:rsidR="646D5107" w:rsidRDefault="646D5107" w:rsidP="646D5107"/>
          <w:p w14:paraId="3FCF18F1" w14:textId="26F144F6" w:rsidR="646D5107" w:rsidRDefault="69BD1AEF" w:rsidP="646D5107">
            <w:r w:rsidRPr="69BD1AEF">
              <w:rPr>
                <w:i/>
                <w:iCs/>
              </w:rPr>
              <w:t xml:space="preserve">Welcome Back, Superkids Beginning-of-the-Year Library:  </w:t>
            </w:r>
            <w:r>
              <w:t>Books 2, 4, 5, 7, 8</w:t>
            </w:r>
          </w:p>
          <w:p w14:paraId="686669CE" w14:textId="4ACD7F4D" w:rsidR="646D5107" w:rsidRDefault="646D5107" w:rsidP="646D5107"/>
          <w:p w14:paraId="2D159E82" w14:textId="4DDCA4EA" w:rsidR="646D5107" w:rsidRDefault="69BD1AEF" w:rsidP="646D5107">
            <w:r w:rsidRPr="69BD1AEF">
              <w:rPr>
                <w:i/>
                <w:iCs/>
              </w:rPr>
              <w:t>Adventures of the Superkids Easy Library:  Units 1, 3, 4, 6, 8</w:t>
            </w:r>
          </w:p>
          <w:p w14:paraId="07054C54" w14:textId="734B6081" w:rsidR="646D5107" w:rsidRDefault="69BD1AEF" w:rsidP="646D5107">
            <w:r w:rsidRPr="69BD1AEF">
              <w:rPr>
                <w:i/>
                <w:iCs/>
              </w:rPr>
              <w:t>Adventures of the Superkids</w:t>
            </w:r>
          </w:p>
          <w:p w14:paraId="7B33B230" w14:textId="36D31771" w:rsidR="646D5107" w:rsidRDefault="2D3ECE70" w:rsidP="646D5107">
            <w:r w:rsidRPr="2D3ECE70">
              <w:rPr>
                <w:i/>
                <w:iCs/>
              </w:rPr>
              <w:t xml:space="preserve">On-Level Library:  </w:t>
            </w:r>
            <w:r>
              <w:t>Units 1, 2, 4, 5, 7</w:t>
            </w:r>
          </w:p>
          <w:p w14:paraId="295C6C85" w14:textId="737F4AEE" w:rsidR="646D5107" w:rsidRDefault="69BD1AEF" w:rsidP="646D5107">
            <w:r w:rsidRPr="69BD1AEF">
              <w:rPr>
                <w:i/>
                <w:iCs/>
              </w:rPr>
              <w:t xml:space="preserve">Adventures of the Superkids Challenging Library:  </w:t>
            </w:r>
            <w:r>
              <w:t xml:space="preserve"> Units 1, 3, 7, 8, 9</w:t>
            </w:r>
          </w:p>
          <w:p w14:paraId="13ED747E" w14:textId="4BEF760C" w:rsidR="646D5107" w:rsidRDefault="646D5107" w:rsidP="646D5107"/>
          <w:p w14:paraId="1911D2F8" w14:textId="4D6AA8F8" w:rsidR="646D5107" w:rsidRDefault="69BD1AEF" w:rsidP="646D5107">
            <w:r w:rsidRPr="69BD1AEF">
              <w:rPr>
                <w:i/>
                <w:iCs/>
              </w:rPr>
              <w:t xml:space="preserve">More Adventures of the Superkids Easy Library:  </w:t>
            </w:r>
            <w:r>
              <w:t xml:space="preserve">   Units 1, 2, 3, 5, 7, 8, 10</w:t>
            </w:r>
          </w:p>
          <w:p w14:paraId="1F16A5EF" w14:textId="2A2499EC" w:rsidR="646D5107" w:rsidRDefault="69BD1AEF" w:rsidP="646D5107">
            <w:r w:rsidRPr="69BD1AEF">
              <w:rPr>
                <w:i/>
                <w:iCs/>
              </w:rPr>
              <w:t xml:space="preserve">More Adventures of the Superkids On-Level Library:  </w:t>
            </w:r>
            <w:r>
              <w:t>Units 1, 2, 4, 7, 8</w:t>
            </w:r>
          </w:p>
          <w:p w14:paraId="6E2578D3" w14:textId="0A97FC45" w:rsidR="646D5107" w:rsidRDefault="69BD1AEF" w:rsidP="646D5107">
            <w:r w:rsidRPr="69BD1AEF">
              <w:rPr>
                <w:i/>
                <w:iCs/>
              </w:rPr>
              <w:t xml:space="preserve">More Adventures of the Superkids Challenging Library:  </w:t>
            </w:r>
            <w:r>
              <w:t>Units 1, 4, 5, 7, 10</w:t>
            </w:r>
          </w:p>
          <w:p w14:paraId="31FB97CB" w14:textId="71F3D7EB" w:rsidR="646D5107" w:rsidRDefault="646D5107" w:rsidP="646D5107"/>
          <w:p w14:paraId="35C63C77" w14:textId="1A733D96" w:rsidR="646D5107" w:rsidRDefault="69BD1AEF" w:rsidP="646D5107">
            <w:r w:rsidRPr="69BD1AEF">
              <w:rPr>
                <w:i/>
                <w:iCs/>
              </w:rPr>
              <w:t xml:space="preserve">Superkids Skill-Building Book, </w:t>
            </w:r>
            <w:r>
              <w:t>pp. 114-118</w:t>
            </w:r>
          </w:p>
          <w:p w14:paraId="0B35D27B" w14:textId="5762C29C" w:rsidR="646D5107" w:rsidRDefault="646D5107" w:rsidP="646D5107"/>
          <w:p w14:paraId="7787F784" w14:textId="05E83087" w:rsidR="646D5107" w:rsidRDefault="2D3ECE70" w:rsidP="646D5107">
            <w:r w:rsidRPr="2D3ECE70">
              <w:rPr>
                <w:i/>
                <w:iCs/>
              </w:rPr>
              <w:t>Differentiated Instruction for Guided Reading card</w:t>
            </w:r>
          </w:p>
          <w:p w14:paraId="48475743" w14:textId="1C44B4A0" w:rsidR="646D5107" w:rsidRDefault="646D5107" w:rsidP="646D5107"/>
          <w:p w14:paraId="20E6F715" w14:textId="7CFD5C6D" w:rsidR="646D5107" w:rsidRDefault="69BD1AEF" w:rsidP="646D5107">
            <w:r>
              <w:lastRenderedPageBreak/>
              <w:t xml:space="preserve">Texts for instruction include stories, poems, and plays in the </w:t>
            </w:r>
            <w:proofErr w:type="gramStart"/>
            <w:r>
              <w:t>Readers,  Superkids</w:t>
            </w:r>
            <w:proofErr w:type="gramEnd"/>
            <w:r>
              <w:t xml:space="preserve"> Library Books,  and suggested Read-Aloud Books.</w:t>
            </w:r>
          </w:p>
          <w:p w14:paraId="7C9874A3" w14:textId="77777777" w:rsidR="00550189" w:rsidRDefault="00550189" w:rsidP="001B2837">
            <w:pPr>
              <w:rPr>
                <w:sz w:val="20"/>
                <w:szCs w:val="20"/>
              </w:rPr>
            </w:pPr>
          </w:p>
          <w:p w14:paraId="146E86AC" w14:textId="77777777" w:rsidR="00550189" w:rsidRDefault="2D3ECE70" w:rsidP="001B2837">
            <w:pPr>
              <w:rPr>
                <w:sz w:val="20"/>
                <w:szCs w:val="20"/>
              </w:rPr>
            </w:pPr>
            <w:r w:rsidRPr="2D3ECE70">
              <w:rPr>
                <w:sz w:val="20"/>
                <w:szCs w:val="20"/>
              </w:rPr>
              <w:t>Technology / Open Resources</w:t>
            </w:r>
          </w:p>
          <w:p w14:paraId="32877FA9" w14:textId="77777777" w:rsidR="00B37EF8" w:rsidRDefault="00700916" w:rsidP="00B37EF8">
            <w:pPr>
              <w:rPr>
                <w:sz w:val="20"/>
                <w:szCs w:val="20"/>
              </w:rPr>
            </w:pPr>
            <w:hyperlink r:id="rId42" w:history="1">
              <w:r w:rsidR="00B37EF8">
                <w:rPr>
                  <w:rStyle w:val="Hyperlink"/>
                  <w:sz w:val="20"/>
                  <w:szCs w:val="20"/>
                </w:rPr>
                <w:t>Reading Eggs</w:t>
              </w:r>
            </w:hyperlink>
          </w:p>
          <w:p w14:paraId="1339430D" w14:textId="77777777" w:rsidR="00B37EF8" w:rsidRDefault="00700916" w:rsidP="00B37EF8">
            <w:pPr>
              <w:rPr>
                <w:sz w:val="20"/>
                <w:szCs w:val="20"/>
              </w:rPr>
            </w:pPr>
            <w:hyperlink r:id="rId43" w:history="1">
              <w:r w:rsidR="00B37EF8">
                <w:rPr>
                  <w:rStyle w:val="Hyperlink"/>
                  <w:sz w:val="20"/>
                  <w:szCs w:val="20"/>
                </w:rPr>
                <w:t>Read Works</w:t>
              </w:r>
            </w:hyperlink>
          </w:p>
          <w:p w14:paraId="16CDF63C" w14:textId="77777777" w:rsidR="00B37EF8" w:rsidRDefault="00700916" w:rsidP="00B37EF8">
            <w:pPr>
              <w:rPr>
                <w:sz w:val="20"/>
                <w:szCs w:val="20"/>
              </w:rPr>
            </w:pPr>
            <w:hyperlink r:id="rId44" w:history="1">
              <w:r w:rsidR="00B37EF8">
                <w:rPr>
                  <w:rStyle w:val="Hyperlink"/>
                  <w:sz w:val="20"/>
                  <w:szCs w:val="20"/>
                </w:rPr>
                <w:t>Newsela</w:t>
              </w:r>
            </w:hyperlink>
          </w:p>
          <w:p w14:paraId="05E550AE" w14:textId="3143E32A" w:rsidR="00B37EF8" w:rsidRPr="00C646E6" w:rsidRDefault="00B37EF8" w:rsidP="001B2837">
            <w:pPr>
              <w:rPr>
                <w:b/>
                <w:sz w:val="20"/>
                <w:szCs w:val="20"/>
              </w:rPr>
            </w:pPr>
          </w:p>
        </w:tc>
        <w:tc>
          <w:tcPr>
            <w:tcW w:w="2107" w:type="dxa"/>
          </w:tcPr>
          <w:p w14:paraId="4954DC3B" w14:textId="77777777" w:rsidR="00550189" w:rsidRDefault="00550189" w:rsidP="001B2837">
            <w:pPr>
              <w:rPr>
                <w:sz w:val="20"/>
                <w:szCs w:val="20"/>
              </w:rPr>
            </w:pPr>
          </w:p>
        </w:tc>
      </w:tr>
    </w:tbl>
    <w:p w14:paraId="5B91FCD1" w14:textId="71FCF4C9" w:rsidR="00FA23A0" w:rsidRDefault="00FA23A0">
      <w:pPr>
        <w:rPr>
          <w:sz w:val="20"/>
          <w:szCs w:val="20"/>
        </w:rPr>
      </w:pPr>
    </w:p>
    <w:tbl>
      <w:tblPr>
        <w:tblStyle w:val="TableGrid"/>
        <w:tblW w:w="0" w:type="auto"/>
        <w:tblLook w:val="04A0" w:firstRow="1" w:lastRow="0" w:firstColumn="1" w:lastColumn="0" w:noHBand="0" w:noVBand="1"/>
      </w:tblPr>
      <w:tblGrid>
        <w:gridCol w:w="3415"/>
        <w:gridCol w:w="3060"/>
        <w:gridCol w:w="2340"/>
        <w:gridCol w:w="3353"/>
        <w:gridCol w:w="2107"/>
      </w:tblGrid>
      <w:tr w:rsidR="00550189" w14:paraId="20CA5324" w14:textId="77777777" w:rsidTr="69BD1AEF">
        <w:tc>
          <w:tcPr>
            <w:tcW w:w="3415" w:type="dxa"/>
            <w:tcBorders>
              <w:bottom w:val="single" w:sz="4" w:space="0" w:color="auto"/>
            </w:tcBorders>
          </w:tcPr>
          <w:p w14:paraId="3C076DFB" w14:textId="474DF6C8" w:rsidR="00550189" w:rsidRDefault="2D3ECE70" w:rsidP="001B2837">
            <w:pPr>
              <w:rPr>
                <w:sz w:val="20"/>
                <w:szCs w:val="20"/>
              </w:rPr>
            </w:pPr>
            <w:r w:rsidRPr="2D3ECE70">
              <w:rPr>
                <w:sz w:val="20"/>
                <w:szCs w:val="20"/>
              </w:rPr>
              <w:t>Grade: 1</w:t>
            </w:r>
          </w:p>
        </w:tc>
        <w:tc>
          <w:tcPr>
            <w:tcW w:w="5400" w:type="dxa"/>
            <w:gridSpan w:val="2"/>
            <w:tcBorders>
              <w:bottom w:val="single" w:sz="4" w:space="0" w:color="auto"/>
            </w:tcBorders>
          </w:tcPr>
          <w:p w14:paraId="0412FD25" w14:textId="53D3191A" w:rsidR="00550189" w:rsidRDefault="2D3ECE70" w:rsidP="001B2837">
            <w:pPr>
              <w:rPr>
                <w:sz w:val="20"/>
                <w:szCs w:val="20"/>
              </w:rPr>
            </w:pPr>
            <w:r w:rsidRPr="2D3ECE70">
              <w:rPr>
                <w:sz w:val="20"/>
                <w:szCs w:val="20"/>
              </w:rPr>
              <w:t>Unit: Informational Text</w:t>
            </w:r>
          </w:p>
        </w:tc>
        <w:tc>
          <w:tcPr>
            <w:tcW w:w="5460" w:type="dxa"/>
            <w:gridSpan w:val="2"/>
            <w:tcBorders>
              <w:bottom w:val="single" w:sz="4" w:space="0" w:color="auto"/>
            </w:tcBorders>
          </w:tcPr>
          <w:p w14:paraId="67862871" w14:textId="435E0E82" w:rsidR="00550189" w:rsidRDefault="001E6D49" w:rsidP="001B2837">
            <w:pPr>
              <w:rPr>
                <w:sz w:val="20"/>
                <w:szCs w:val="20"/>
              </w:rPr>
            </w:pPr>
            <w:r>
              <w:rPr>
                <w:sz w:val="20"/>
                <w:szCs w:val="20"/>
              </w:rPr>
              <w:t>Pacing: 10 days</w:t>
            </w:r>
          </w:p>
        </w:tc>
      </w:tr>
      <w:tr w:rsidR="00550189" w14:paraId="48305623" w14:textId="77777777" w:rsidTr="69BD1AEF">
        <w:tc>
          <w:tcPr>
            <w:tcW w:w="14275" w:type="dxa"/>
            <w:gridSpan w:val="5"/>
            <w:tcBorders>
              <w:bottom w:val="single" w:sz="4" w:space="0" w:color="auto"/>
            </w:tcBorders>
            <w:shd w:val="clear" w:color="auto" w:fill="DEEAF6" w:themeFill="accent1" w:themeFillTint="33"/>
            <w:vAlign w:val="center"/>
          </w:tcPr>
          <w:p w14:paraId="0CE448A0" w14:textId="77777777" w:rsidR="00550189" w:rsidRPr="43203AF6" w:rsidRDefault="00550189" w:rsidP="001B2837">
            <w:pPr>
              <w:jc w:val="center"/>
              <w:rPr>
                <w:sz w:val="20"/>
                <w:szCs w:val="20"/>
              </w:rPr>
            </w:pPr>
          </w:p>
          <w:p w14:paraId="368AC193" w14:textId="77777777" w:rsidR="00224720" w:rsidRPr="00802244" w:rsidRDefault="2D3ECE70" w:rsidP="00224720">
            <w:pPr>
              <w:spacing w:after="200"/>
              <w:jc w:val="center"/>
              <w:rPr>
                <w:rFonts w:eastAsia="Calibri"/>
                <w:b/>
                <w:color w:val="000000" w:themeColor="text1"/>
              </w:rPr>
            </w:pPr>
            <w:r w:rsidRPr="2D3ECE70">
              <w:rPr>
                <w:rFonts w:ascii="Calibri" w:eastAsia="Calibri" w:hAnsi="Calibri" w:cs="Calibri"/>
                <w:b/>
                <w:bCs/>
                <w:color w:val="000000" w:themeColor="text1"/>
              </w:rPr>
              <w:t>Key Ideas and Details</w:t>
            </w:r>
          </w:p>
          <w:p w14:paraId="2CC2CC9C" w14:textId="77777777" w:rsidR="00550189" w:rsidRDefault="00550189" w:rsidP="001B2837">
            <w:pPr>
              <w:jc w:val="center"/>
              <w:rPr>
                <w:sz w:val="20"/>
                <w:szCs w:val="20"/>
              </w:rPr>
            </w:pPr>
          </w:p>
        </w:tc>
      </w:tr>
      <w:tr w:rsidR="00550189" w14:paraId="4BF532DC" w14:textId="77777777" w:rsidTr="00FA23A0">
        <w:tc>
          <w:tcPr>
            <w:tcW w:w="3415" w:type="dxa"/>
            <w:tcBorders>
              <w:bottom w:val="single" w:sz="4" w:space="0" w:color="auto"/>
            </w:tcBorders>
            <w:shd w:val="clear" w:color="auto" w:fill="5B9BD5" w:themeFill="accent1"/>
          </w:tcPr>
          <w:p w14:paraId="016551EA" w14:textId="77777777" w:rsidR="00550189" w:rsidRPr="00F41A66" w:rsidRDefault="2D3ECE70" w:rsidP="001B2837">
            <w:r w:rsidRPr="2D3ECE70">
              <w:rPr>
                <w:sz w:val="20"/>
                <w:szCs w:val="20"/>
              </w:rPr>
              <w:t>Critical Skills (Anchor Standards)</w:t>
            </w:r>
          </w:p>
          <w:p w14:paraId="27041F47" w14:textId="77777777" w:rsidR="00550189" w:rsidRPr="00F41A66" w:rsidRDefault="00550189" w:rsidP="001B2837">
            <w:pPr>
              <w:rPr>
                <w:sz w:val="20"/>
                <w:szCs w:val="20"/>
              </w:rPr>
            </w:pPr>
          </w:p>
        </w:tc>
        <w:tc>
          <w:tcPr>
            <w:tcW w:w="3060" w:type="dxa"/>
            <w:tcBorders>
              <w:bottom w:val="single" w:sz="4" w:space="0" w:color="auto"/>
            </w:tcBorders>
            <w:shd w:val="clear" w:color="auto" w:fill="5B9BD5" w:themeFill="accent1"/>
          </w:tcPr>
          <w:p w14:paraId="6430B325" w14:textId="77777777" w:rsidR="00550189" w:rsidRPr="00F41A66" w:rsidRDefault="2D3ECE70" w:rsidP="001B2837">
            <w:r w:rsidRPr="2D3ECE70">
              <w:rPr>
                <w:sz w:val="20"/>
                <w:szCs w:val="20"/>
              </w:rPr>
              <w:t>NJ Learning Standards (Progress Indicators):</w:t>
            </w:r>
          </w:p>
          <w:p w14:paraId="3B557B4E" w14:textId="77777777" w:rsidR="00550189" w:rsidRPr="00F41A66" w:rsidRDefault="00550189" w:rsidP="001B2837">
            <w:pPr>
              <w:rPr>
                <w:sz w:val="20"/>
                <w:szCs w:val="20"/>
              </w:rPr>
            </w:pPr>
          </w:p>
        </w:tc>
        <w:tc>
          <w:tcPr>
            <w:tcW w:w="2340" w:type="dxa"/>
            <w:tcBorders>
              <w:bottom w:val="single" w:sz="4" w:space="0" w:color="auto"/>
            </w:tcBorders>
            <w:shd w:val="clear" w:color="auto" w:fill="5B9BD5" w:themeFill="accent1"/>
          </w:tcPr>
          <w:p w14:paraId="59682DDC" w14:textId="77777777" w:rsidR="00550189" w:rsidRPr="00F41A66" w:rsidRDefault="2D3ECE70" w:rsidP="001B2837">
            <w:pPr>
              <w:rPr>
                <w:sz w:val="20"/>
                <w:szCs w:val="20"/>
              </w:rPr>
            </w:pPr>
            <w:r w:rsidRPr="2D3ECE70">
              <w:rPr>
                <w:sz w:val="20"/>
                <w:szCs w:val="20"/>
              </w:rPr>
              <w:t>Samples / Exemplars</w:t>
            </w:r>
          </w:p>
        </w:tc>
        <w:tc>
          <w:tcPr>
            <w:tcW w:w="3353" w:type="dxa"/>
            <w:tcBorders>
              <w:bottom w:val="single" w:sz="4" w:space="0" w:color="auto"/>
            </w:tcBorders>
            <w:shd w:val="clear" w:color="auto" w:fill="5B9BD5" w:themeFill="accent1"/>
          </w:tcPr>
          <w:p w14:paraId="0CB4388D" w14:textId="77777777" w:rsidR="00550189" w:rsidRPr="00F41A66" w:rsidRDefault="2D3ECE70" w:rsidP="001B2837">
            <w:pPr>
              <w:rPr>
                <w:sz w:val="20"/>
                <w:szCs w:val="20"/>
              </w:rPr>
            </w:pPr>
            <w:r w:rsidRPr="2D3ECE70">
              <w:rPr>
                <w:sz w:val="20"/>
                <w:szCs w:val="20"/>
              </w:rPr>
              <w:t>Resources:</w:t>
            </w:r>
          </w:p>
        </w:tc>
        <w:tc>
          <w:tcPr>
            <w:tcW w:w="2107" w:type="dxa"/>
            <w:tcBorders>
              <w:bottom w:val="single" w:sz="4" w:space="0" w:color="auto"/>
            </w:tcBorders>
            <w:shd w:val="clear" w:color="auto" w:fill="5B9BD5" w:themeFill="accent1"/>
          </w:tcPr>
          <w:p w14:paraId="78EA34B6" w14:textId="77777777" w:rsidR="00550189" w:rsidRPr="00F41A66" w:rsidRDefault="2D3ECE70" w:rsidP="001B2837">
            <w:pPr>
              <w:rPr>
                <w:sz w:val="20"/>
                <w:szCs w:val="20"/>
              </w:rPr>
            </w:pPr>
            <w:r w:rsidRPr="2D3ECE70">
              <w:rPr>
                <w:sz w:val="20"/>
                <w:szCs w:val="20"/>
              </w:rPr>
              <w:t>Assessments / Rubrics</w:t>
            </w:r>
          </w:p>
        </w:tc>
      </w:tr>
      <w:tr w:rsidR="003C4692" w14:paraId="23937176" w14:textId="77777777" w:rsidTr="00FA23A0">
        <w:tc>
          <w:tcPr>
            <w:tcW w:w="3415" w:type="dxa"/>
          </w:tcPr>
          <w:p w14:paraId="38A50E75" w14:textId="77777777" w:rsidR="003C4692" w:rsidRPr="00802244" w:rsidRDefault="2D3ECE70" w:rsidP="003C4692">
            <w:pPr>
              <w:spacing w:after="200"/>
              <w:rPr>
                <w:rFonts w:eastAsia="Calibri"/>
                <w:color w:val="000000" w:themeColor="text1"/>
              </w:rPr>
            </w:pPr>
            <w:r w:rsidRPr="2D3ECE70">
              <w:rPr>
                <w:rFonts w:ascii="Calibri" w:eastAsia="Calibri" w:hAnsi="Calibri" w:cs="Calibri"/>
                <w:color w:val="000000" w:themeColor="text1"/>
              </w:rPr>
              <w:t xml:space="preserve">NJSLSA.R1. </w:t>
            </w:r>
            <w:r w:rsidRPr="2D3ECE70">
              <w:rPr>
                <w:color w:val="000000" w:themeColor="text1"/>
              </w:rPr>
              <w:t>Read closely to determine what the text says explicitly and to make logical inferences and relevant connections from it; cite specific textual evidence when writing or speaking to support conclusions drawn from the text.</w:t>
            </w:r>
          </w:p>
          <w:p w14:paraId="18AD0ECC" w14:textId="77777777" w:rsidR="003C4692" w:rsidRDefault="003C4692" w:rsidP="001B2837">
            <w:pPr>
              <w:rPr>
                <w:sz w:val="20"/>
                <w:szCs w:val="20"/>
              </w:rPr>
            </w:pPr>
          </w:p>
        </w:tc>
        <w:tc>
          <w:tcPr>
            <w:tcW w:w="3060" w:type="dxa"/>
          </w:tcPr>
          <w:p w14:paraId="052E1472" w14:textId="77777777" w:rsidR="003C4692" w:rsidRDefault="003C4692" w:rsidP="2D3ECE70">
            <w:pPr>
              <w:shd w:val="clear" w:color="auto" w:fill="FFFFFF" w:themeFill="background1"/>
              <w:spacing w:before="100" w:beforeAutospacing="1" w:after="150"/>
              <w:contextualSpacing/>
              <w:rPr>
                <w:color w:val="000000" w:themeColor="text1"/>
              </w:rPr>
            </w:pPr>
            <w:bookmarkStart w:id="10" w:name="ri-1-1"/>
            <w:r w:rsidRPr="00802244">
              <w:rPr>
                <w:color w:val="000000" w:themeColor="text1"/>
              </w:rPr>
              <w:t>RI.1.1.</w:t>
            </w:r>
            <w:bookmarkEnd w:id="10"/>
            <w:r w:rsidRPr="00802244">
              <w:rPr>
                <w:color w:val="000000" w:themeColor="text1"/>
              </w:rPr>
              <w:t xml:space="preserve"> Ask and answer questions about key details in a text.</w:t>
            </w:r>
          </w:p>
          <w:p w14:paraId="421D58AA" w14:textId="77777777" w:rsidR="003C4692" w:rsidRDefault="003C4692" w:rsidP="001B2837">
            <w:pPr>
              <w:rPr>
                <w:sz w:val="20"/>
                <w:szCs w:val="20"/>
              </w:rPr>
            </w:pPr>
          </w:p>
        </w:tc>
        <w:tc>
          <w:tcPr>
            <w:tcW w:w="2340" w:type="dxa"/>
          </w:tcPr>
          <w:p w14:paraId="7ADF4034" w14:textId="677BE832" w:rsidR="003C4692" w:rsidRDefault="00700916" w:rsidP="001B2837">
            <w:pPr>
              <w:rPr>
                <w:sz w:val="20"/>
                <w:szCs w:val="20"/>
              </w:rPr>
            </w:pPr>
            <w:hyperlink r:id="rId45">
              <w:r w:rsidR="69BD1AEF" w:rsidRPr="69BD1AEF">
                <w:rPr>
                  <w:rStyle w:val="Hyperlink"/>
                </w:rPr>
                <w:t>Text 3</w:t>
              </w:r>
            </w:hyperlink>
          </w:p>
        </w:tc>
        <w:tc>
          <w:tcPr>
            <w:tcW w:w="3353" w:type="dxa"/>
          </w:tcPr>
          <w:p w14:paraId="61AF11E9" w14:textId="77777777" w:rsidR="003C4692" w:rsidRDefault="2D3ECE70" w:rsidP="001B2837">
            <w:pPr>
              <w:rPr>
                <w:sz w:val="20"/>
                <w:szCs w:val="20"/>
              </w:rPr>
            </w:pPr>
            <w:r w:rsidRPr="2D3ECE70">
              <w:rPr>
                <w:sz w:val="20"/>
                <w:szCs w:val="20"/>
              </w:rPr>
              <w:t>Text (Units / Pages)</w:t>
            </w:r>
          </w:p>
          <w:p w14:paraId="6783DB4C" w14:textId="0FCD3C8B" w:rsidR="646D5107" w:rsidRDefault="2D3ECE70" w:rsidP="646D5107">
            <w:r>
              <w:t>Lessons 229-230, 269, 277, 299</w:t>
            </w:r>
          </w:p>
          <w:p w14:paraId="2A6CE976" w14:textId="550B958E" w:rsidR="646D5107" w:rsidRDefault="69BD1AEF" w:rsidP="646D5107">
            <w:r w:rsidRPr="69BD1AEF">
              <w:rPr>
                <w:i/>
                <w:iCs/>
              </w:rPr>
              <w:t xml:space="preserve">Adventures of the Superkids Super-Duper Magazines:  </w:t>
            </w:r>
            <w:r>
              <w:t>Issues 1, 2, 3, 4, 5, 6, 7, 8, 9, 10</w:t>
            </w:r>
          </w:p>
          <w:p w14:paraId="3B41ACF0" w14:textId="6918D96F" w:rsidR="646D5107" w:rsidRDefault="69BD1AEF" w:rsidP="646D5107">
            <w:r w:rsidRPr="69BD1AEF">
              <w:rPr>
                <w:i/>
                <w:iCs/>
              </w:rPr>
              <w:t xml:space="preserve">More Adventures of the Superkids Super-Duper Magazines:  </w:t>
            </w:r>
            <w:r>
              <w:t>Issues 1, 2, 3, 4, 5, 6, 7, 8, 9, 10</w:t>
            </w:r>
          </w:p>
          <w:p w14:paraId="3F733677" w14:textId="6D5FA3E0" w:rsidR="646D5107" w:rsidRDefault="646D5107" w:rsidP="646D5107"/>
          <w:p w14:paraId="7A0A75EC" w14:textId="29008B5D" w:rsidR="646D5107" w:rsidRDefault="69BD1AEF" w:rsidP="646D5107">
            <w:r w:rsidRPr="69BD1AEF">
              <w:rPr>
                <w:i/>
                <w:iCs/>
              </w:rPr>
              <w:t>Welcome Back, Superkids Beginning-of-the-Year Library:</w:t>
            </w:r>
            <w:r>
              <w:t xml:space="preserve">   Books 1, 3, 6</w:t>
            </w:r>
          </w:p>
          <w:p w14:paraId="6A0D2EA9" w14:textId="508B2E3C" w:rsidR="646D5107" w:rsidRDefault="646D5107" w:rsidP="646D5107"/>
          <w:p w14:paraId="14A567F6" w14:textId="05600652" w:rsidR="646D5107" w:rsidRDefault="69BD1AEF" w:rsidP="646D5107">
            <w:r w:rsidRPr="69BD1AEF">
              <w:rPr>
                <w:i/>
                <w:iCs/>
              </w:rPr>
              <w:t xml:space="preserve">Adventures of the Superkids Easy Library:  </w:t>
            </w:r>
            <w:r>
              <w:t>Units 2, 5, 7, 9, 10</w:t>
            </w:r>
          </w:p>
          <w:p w14:paraId="1A8DFBED" w14:textId="431C4A41" w:rsidR="646D5107" w:rsidRDefault="69BD1AEF" w:rsidP="646D5107">
            <w:r w:rsidRPr="69BD1AEF">
              <w:rPr>
                <w:i/>
                <w:iCs/>
              </w:rPr>
              <w:t xml:space="preserve">Adventures of the Superkids On-Level Library:  </w:t>
            </w:r>
            <w:r>
              <w:t>Units 3, 6, 8, 9, 10</w:t>
            </w:r>
          </w:p>
          <w:p w14:paraId="60B9C14C" w14:textId="740D3BF7" w:rsidR="646D5107" w:rsidRDefault="69BD1AEF" w:rsidP="646D5107">
            <w:r w:rsidRPr="69BD1AEF">
              <w:rPr>
                <w:i/>
                <w:iCs/>
              </w:rPr>
              <w:lastRenderedPageBreak/>
              <w:t xml:space="preserve">Adventures of the Superkids Challenging Library:  </w:t>
            </w:r>
            <w:r>
              <w:t>Units 2, 4, 5, 6, 10</w:t>
            </w:r>
          </w:p>
          <w:p w14:paraId="2E10B6E0" w14:textId="0F95E1A4" w:rsidR="646D5107" w:rsidRDefault="646D5107" w:rsidP="646D5107"/>
          <w:p w14:paraId="34FE9E7A" w14:textId="1BE0A038" w:rsidR="646D5107" w:rsidRDefault="69BD1AEF" w:rsidP="646D5107">
            <w:r w:rsidRPr="69BD1AEF">
              <w:rPr>
                <w:i/>
                <w:iCs/>
              </w:rPr>
              <w:t>More Adventures of the Superkids Easy Library:  Units 4, 6, 9</w:t>
            </w:r>
          </w:p>
          <w:p w14:paraId="0A27AA83" w14:textId="06371026" w:rsidR="646D5107" w:rsidRDefault="69BD1AEF" w:rsidP="646D5107">
            <w:r w:rsidRPr="69BD1AEF">
              <w:rPr>
                <w:i/>
                <w:iCs/>
              </w:rPr>
              <w:t xml:space="preserve">More Adventures of the Superkids On-Level Library:  </w:t>
            </w:r>
            <w:r>
              <w:t>Units 3, 5, 6, 9, 10</w:t>
            </w:r>
          </w:p>
          <w:p w14:paraId="6E3ED51B" w14:textId="79F84C63" w:rsidR="646D5107" w:rsidRDefault="69BD1AEF" w:rsidP="646D5107">
            <w:pPr>
              <w:spacing w:after="160" w:line="259" w:lineRule="auto"/>
            </w:pPr>
            <w:r w:rsidRPr="69BD1AEF">
              <w:rPr>
                <w:i/>
                <w:iCs/>
              </w:rPr>
              <w:t xml:space="preserve">More Adventures of the Superkids Challenging Library:  </w:t>
            </w:r>
            <w:r>
              <w:t>Units 2, 3, 6, 8, 9</w:t>
            </w:r>
          </w:p>
          <w:p w14:paraId="681FA0B2" w14:textId="36EB0ED1" w:rsidR="646D5107" w:rsidRDefault="646D5107" w:rsidP="646D5107">
            <w:pPr>
              <w:spacing w:after="160" w:line="259" w:lineRule="auto"/>
            </w:pPr>
          </w:p>
          <w:p w14:paraId="614A349E" w14:textId="7C410393" w:rsidR="646D5107" w:rsidRDefault="69BD1AEF" w:rsidP="646D5107">
            <w:pPr>
              <w:spacing w:after="160" w:line="259" w:lineRule="auto"/>
            </w:pPr>
            <w:r w:rsidRPr="69BD1AEF">
              <w:rPr>
                <w:i/>
                <w:iCs/>
              </w:rPr>
              <w:t xml:space="preserve">Superkids Skill-Building Book, </w:t>
            </w:r>
            <w:r>
              <w:t>pp. 166-168, 175-176, 178-180</w:t>
            </w:r>
          </w:p>
          <w:p w14:paraId="4775F2E5" w14:textId="73ADC12C" w:rsidR="646D5107" w:rsidRDefault="646D5107" w:rsidP="646D5107">
            <w:pPr>
              <w:spacing w:after="160" w:line="259" w:lineRule="auto"/>
            </w:pPr>
          </w:p>
          <w:p w14:paraId="521F03BB" w14:textId="0F8E98F4" w:rsidR="646D5107" w:rsidRDefault="69BD1AEF" w:rsidP="646D5107">
            <w:pPr>
              <w:spacing w:after="160" w:line="259" w:lineRule="auto"/>
            </w:pPr>
            <w:r>
              <w:t>Texts for instruction include how-to selections in the Readers, Super-Duper Magazines, Superkids Library Books, and suggested Read-Aloud Books.</w:t>
            </w:r>
          </w:p>
          <w:p w14:paraId="4CB8894D" w14:textId="77777777" w:rsidR="003C4692" w:rsidRDefault="003C4692" w:rsidP="001B2837">
            <w:pPr>
              <w:rPr>
                <w:sz w:val="20"/>
                <w:szCs w:val="20"/>
              </w:rPr>
            </w:pPr>
          </w:p>
          <w:p w14:paraId="46CF5F8F" w14:textId="77777777" w:rsidR="003C4692" w:rsidRDefault="2D3ECE70" w:rsidP="001B2837">
            <w:pPr>
              <w:rPr>
                <w:sz w:val="20"/>
                <w:szCs w:val="20"/>
              </w:rPr>
            </w:pPr>
            <w:r w:rsidRPr="2D3ECE70">
              <w:rPr>
                <w:sz w:val="20"/>
                <w:szCs w:val="20"/>
              </w:rPr>
              <w:t>Technology / Open Resources</w:t>
            </w:r>
          </w:p>
          <w:p w14:paraId="0E1D9C77" w14:textId="77777777" w:rsidR="00B37EF8" w:rsidRDefault="00700916" w:rsidP="00B37EF8">
            <w:pPr>
              <w:rPr>
                <w:sz w:val="20"/>
                <w:szCs w:val="20"/>
              </w:rPr>
            </w:pPr>
            <w:hyperlink r:id="rId46" w:history="1">
              <w:r w:rsidR="00B37EF8">
                <w:rPr>
                  <w:rStyle w:val="Hyperlink"/>
                  <w:sz w:val="20"/>
                  <w:szCs w:val="20"/>
                </w:rPr>
                <w:t>Reading Eggs</w:t>
              </w:r>
            </w:hyperlink>
          </w:p>
          <w:p w14:paraId="2108335C" w14:textId="77777777" w:rsidR="00B37EF8" w:rsidRDefault="00700916" w:rsidP="00B37EF8">
            <w:pPr>
              <w:rPr>
                <w:sz w:val="20"/>
                <w:szCs w:val="20"/>
              </w:rPr>
            </w:pPr>
            <w:hyperlink r:id="rId47" w:history="1">
              <w:r w:rsidR="00B37EF8">
                <w:rPr>
                  <w:rStyle w:val="Hyperlink"/>
                  <w:sz w:val="20"/>
                  <w:szCs w:val="20"/>
                </w:rPr>
                <w:t>Read Works</w:t>
              </w:r>
            </w:hyperlink>
          </w:p>
          <w:p w14:paraId="52A717C1" w14:textId="77777777" w:rsidR="00B37EF8" w:rsidRDefault="00700916" w:rsidP="00B37EF8">
            <w:pPr>
              <w:rPr>
                <w:sz w:val="20"/>
                <w:szCs w:val="20"/>
              </w:rPr>
            </w:pPr>
            <w:hyperlink r:id="rId48" w:history="1">
              <w:r w:rsidR="00B37EF8">
                <w:rPr>
                  <w:rStyle w:val="Hyperlink"/>
                  <w:sz w:val="20"/>
                  <w:szCs w:val="20"/>
                </w:rPr>
                <w:t>Newsela</w:t>
              </w:r>
            </w:hyperlink>
          </w:p>
          <w:p w14:paraId="5E783446" w14:textId="09F994D5" w:rsidR="00B37EF8" w:rsidRPr="00C646E6" w:rsidRDefault="00B37EF8" w:rsidP="001B2837">
            <w:pPr>
              <w:rPr>
                <w:b/>
                <w:sz w:val="20"/>
                <w:szCs w:val="20"/>
              </w:rPr>
            </w:pPr>
          </w:p>
        </w:tc>
        <w:tc>
          <w:tcPr>
            <w:tcW w:w="2107" w:type="dxa"/>
          </w:tcPr>
          <w:p w14:paraId="447A5173" w14:textId="77777777" w:rsidR="003C4692" w:rsidRDefault="003C4692" w:rsidP="001B2837">
            <w:pPr>
              <w:rPr>
                <w:sz w:val="20"/>
                <w:szCs w:val="20"/>
              </w:rPr>
            </w:pPr>
          </w:p>
        </w:tc>
      </w:tr>
      <w:tr w:rsidR="003C4692" w14:paraId="6801393C" w14:textId="77777777" w:rsidTr="00FA23A0">
        <w:tc>
          <w:tcPr>
            <w:tcW w:w="3415" w:type="dxa"/>
          </w:tcPr>
          <w:p w14:paraId="2F287340" w14:textId="77777777" w:rsidR="003C4692" w:rsidRPr="00802244" w:rsidRDefault="2D3ECE70" w:rsidP="003C4692">
            <w:pPr>
              <w:spacing w:after="200"/>
              <w:rPr>
                <w:rFonts w:eastAsia="Calibri"/>
                <w:color w:val="000000" w:themeColor="text1"/>
              </w:rPr>
            </w:pPr>
            <w:r w:rsidRPr="2D3ECE70">
              <w:rPr>
                <w:rFonts w:ascii="Calibri" w:eastAsia="Calibri" w:hAnsi="Calibri" w:cs="Calibri"/>
                <w:color w:val="000000" w:themeColor="text1"/>
              </w:rPr>
              <w:t>NJSLSA.R2. Determine central ideas or themes of a text and analyze their development; summarize the key supporting details and ideas.</w:t>
            </w:r>
          </w:p>
          <w:p w14:paraId="6A7476AF" w14:textId="77777777" w:rsidR="003C4692" w:rsidRDefault="003C4692" w:rsidP="001B2837">
            <w:pPr>
              <w:rPr>
                <w:sz w:val="20"/>
                <w:szCs w:val="20"/>
              </w:rPr>
            </w:pPr>
          </w:p>
        </w:tc>
        <w:tc>
          <w:tcPr>
            <w:tcW w:w="3060" w:type="dxa"/>
          </w:tcPr>
          <w:p w14:paraId="44E1AD1B" w14:textId="77777777" w:rsidR="003C4692" w:rsidRDefault="003C4692" w:rsidP="2D3ECE70">
            <w:pPr>
              <w:shd w:val="clear" w:color="auto" w:fill="FFFFFF" w:themeFill="background1"/>
              <w:spacing w:before="100" w:beforeAutospacing="1" w:after="150"/>
              <w:contextualSpacing/>
              <w:rPr>
                <w:color w:val="000000" w:themeColor="text1"/>
              </w:rPr>
            </w:pPr>
            <w:bookmarkStart w:id="11" w:name="ri-1-2"/>
            <w:r w:rsidRPr="00802244">
              <w:rPr>
                <w:color w:val="000000" w:themeColor="text1"/>
              </w:rPr>
              <w:lastRenderedPageBreak/>
              <w:t>RI.1.2.</w:t>
            </w:r>
            <w:bookmarkEnd w:id="11"/>
            <w:r w:rsidRPr="00802244">
              <w:rPr>
                <w:color w:val="000000" w:themeColor="text1"/>
              </w:rPr>
              <w:t xml:space="preserve"> Identify the main topic and retell key details of a text.</w:t>
            </w:r>
          </w:p>
          <w:p w14:paraId="10FA07F8" w14:textId="77777777" w:rsidR="003C4692" w:rsidRDefault="003C4692" w:rsidP="001B2837">
            <w:pPr>
              <w:rPr>
                <w:sz w:val="20"/>
                <w:szCs w:val="20"/>
              </w:rPr>
            </w:pPr>
          </w:p>
        </w:tc>
        <w:tc>
          <w:tcPr>
            <w:tcW w:w="2340" w:type="dxa"/>
          </w:tcPr>
          <w:p w14:paraId="63107A40" w14:textId="18BFC5A8" w:rsidR="003C4692" w:rsidRDefault="00700916" w:rsidP="001B2837">
            <w:pPr>
              <w:rPr>
                <w:sz w:val="20"/>
                <w:szCs w:val="20"/>
              </w:rPr>
            </w:pPr>
            <w:hyperlink r:id="rId49">
              <w:r w:rsidR="69BD1AEF" w:rsidRPr="69BD1AEF">
                <w:rPr>
                  <w:rStyle w:val="Hyperlink"/>
                </w:rPr>
                <w:t>Text Reading 3</w:t>
              </w:r>
            </w:hyperlink>
          </w:p>
        </w:tc>
        <w:tc>
          <w:tcPr>
            <w:tcW w:w="3353" w:type="dxa"/>
          </w:tcPr>
          <w:p w14:paraId="0A2EDC32" w14:textId="77777777" w:rsidR="003C4692" w:rsidRDefault="2D3ECE70" w:rsidP="001B2837">
            <w:pPr>
              <w:rPr>
                <w:sz w:val="20"/>
                <w:szCs w:val="20"/>
              </w:rPr>
            </w:pPr>
            <w:r w:rsidRPr="2D3ECE70">
              <w:rPr>
                <w:sz w:val="20"/>
                <w:szCs w:val="20"/>
              </w:rPr>
              <w:t>Text (Units / Pages)</w:t>
            </w:r>
          </w:p>
          <w:p w14:paraId="3A8EFD2C" w14:textId="3C6A9AAE" w:rsidR="646D5107" w:rsidRDefault="2D3ECE70" w:rsidP="646D5107">
            <w:r>
              <w:t>Lessons 229-230, 269, 277, 299</w:t>
            </w:r>
          </w:p>
          <w:p w14:paraId="16585F84" w14:textId="680B2E11" w:rsidR="646D5107" w:rsidRDefault="646D5107" w:rsidP="646D5107"/>
          <w:p w14:paraId="0AD7EE20" w14:textId="3AA223E3" w:rsidR="646D5107" w:rsidRDefault="2D3ECE70" w:rsidP="646D5107">
            <w:r>
              <w:t>Summarize and Retell Tuck-In in Lesson 231</w:t>
            </w:r>
          </w:p>
          <w:p w14:paraId="31F96AAC" w14:textId="23C055EC" w:rsidR="646D5107" w:rsidRDefault="646D5107" w:rsidP="646D5107"/>
          <w:p w14:paraId="56895756" w14:textId="36F5B388" w:rsidR="646D5107" w:rsidRDefault="69BD1AEF" w:rsidP="646D5107">
            <w:r w:rsidRPr="69BD1AEF">
              <w:rPr>
                <w:i/>
                <w:iCs/>
              </w:rPr>
              <w:t xml:space="preserve">Adventures of the Superkids Super-Duper Magazines:  </w:t>
            </w:r>
            <w:r>
              <w:t xml:space="preserve"> Issues 1, 2, 3, 4, 5, 6, 7, 8, 9, 10</w:t>
            </w:r>
          </w:p>
          <w:p w14:paraId="3CC6D96B" w14:textId="0F5552EC" w:rsidR="646D5107" w:rsidRDefault="69BD1AEF" w:rsidP="646D5107">
            <w:r w:rsidRPr="69BD1AEF">
              <w:rPr>
                <w:i/>
                <w:iCs/>
              </w:rPr>
              <w:t xml:space="preserve">More Adventures of the Superkids Super-Duper Magazines:  </w:t>
            </w:r>
            <w:r>
              <w:t xml:space="preserve">   Issues 1, 2, 3, 4, 5, 6, 7, 8, 9, 10</w:t>
            </w:r>
          </w:p>
          <w:p w14:paraId="50F67D01" w14:textId="6039C6F3" w:rsidR="646D5107" w:rsidRDefault="646D5107" w:rsidP="646D5107"/>
          <w:p w14:paraId="7AECB845" w14:textId="172DA9D6" w:rsidR="646D5107" w:rsidRDefault="69BD1AEF" w:rsidP="646D5107">
            <w:r w:rsidRPr="69BD1AEF">
              <w:rPr>
                <w:i/>
                <w:iCs/>
              </w:rPr>
              <w:t xml:space="preserve">Welcome Back, Superkids Beginning-of-the-Year Library:  </w:t>
            </w:r>
            <w:r>
              <w:t>Books 1, 3, 6</w:t>
            </w:r>
          </w:p>
          <w:p w14:paraId="1B492F1B" w14:textId="4F86CDA9" w:rsidR="646D5107" w:rsidRDefault="646D5107" w:rsidP="646D5107"/>
          <w:p w14:paraId="45B98A01" w14:textId="6D46019A" w:rsidR="646D5107" w:rsidRDefault="69BD1AEF" w:rsidP="646D5107">
            <w:r w:rsidRPr="69BD1AEF">
              <w:rPr>
                <w:i/>
                <w:iCs/>
              </w:rPr>
              <w:t xml:space="preserve">Adventures of the Superkids Easy Library:  </w:t>
            </w:r>
            <w:r>
              <w:t>Units 2, 5, 7, 9, 10</w:t>
            </w:r>
          </w:p>
          <w:p w14:paraId="4A7A10EB" w14:textId="7E4CA4BF" w:rsidR="646D5107" w:rsidRDefault="69BD1AEF" w:rsidP="646D5107">
            <w:r w:rsidRPr="69BD1AEF">
              <w:rPr>
                <w:i/>
                <w:iCs/>
              </w:rPr>
              <w:t xml:space="preserve">Adventures of the Superkids On-Level Library:  </w:t>
            </w:r>
            <w:r>
              <w:t>Units 3, 6, 8, 9, 10</w:t>
            </w:r>
          </w:p>
          <w:p w14:paraId="7F1E25D4" w14:textId="244D26D4" w:rsidR="646D5107" w:rsidRDefault="69BD1AEF" w:rsidP="646D5107">
            <w:r w:rsidRPr="69BD1AEF">
              <w:rPr>
                <w:i/>
                <w:iCs/>
              </w:rPr>
              <w:t xml:space="preserve">Adventures of the Superkids Challenging Library:  </w:t>
            </w:r>
            <w:r>
              <w:t>Units 2, 4, 5, 6, 10</w:t>
            </w:r>
          </w:p>
          <w:p w14:paraId="0B2FA5CA" w14:textId="50FDAE15" w:rsidR="646D5107" w:rsidRDefault="646D5107" w:rsidP="646D5107"/>
          <w:p w14:paraId="01BD2F23" w14:textId="23337DFD" w:rsidR="646D5107" w:rsidRDefault="69BD1AEF" w:rsidP="646D5107">
            <w:r w:rsidRPr="69BD1AEF">
              <w:rPr>
                <w:i/>
                <w:iCs/>
              </w:rPr>
              <w:t xml:space="preserve">More Adventures of the Superkids Easy Library:  </w:t>
            </w:r>
            <w:r>
              <w:t>Units 4, 6, 9</w:t>
            </w:r>
          </w:p>
          <w:p w14:paraId="49F4CC2C" w14:textId="4F351713" w:rsidR="646D5107" w:rsidRDefault="69BD1AEF" w:rsidP="646D5107">
            <w:r w:rsidRPr="69BD1AEF">
              <w:rPr>
                <w:i/>
                <w:iCs/>
              </w:rPr>
              <w:t xml:space="preserve">More Adventures of the Superkids On-Level Library:  </w:t>
            </w:r>
            <w:r>
              <w:t>Units 3, 5, 6, 9, 10</w:t>
            </w:r>
          </w:p>
          <w:p w14:paraId="10A7EB37" w14:textId="1463B096" w:rsidR="646D5107" w:rsidRDefault="69BD1AEF" w:rsidP="646D5107">
            <w:r w:rsidRPr="69BD1AEF">
              <w:rPr>
                <w:i/>
                <w:iCs/>
              </w:rPr>
              <w:t xml:space="preserve">More Adventures of the Superkids </w:t>
            </w:r>
            <w:proofErr w:type="gramStart"/>
            <w:r w:rsidRPr="69BD1AEF">
              <w:rPr>
                <w:i/>
                <w:iCs/>
              </w:rPr>
              <w:t>Challenging  Library</w:t>
            </w:r>
            <w:proofErr w:type="gramEnd"/>
            <w:r w:rsidRPr="69BD1AEF">
              <w:rPr>
                <w:i/>
                <w:iCs/>
              </w:rPr>
              <w:t xml:space="preserve">:  </w:t>
            </w:r>
            <w:r>
              <w:t>Units 2, 3, 6, 8, 9</w:t>
            </w:r>
          </w:p>
          <w:p w14:paraId="17963BD1" w14:textId="48AA9830" w:rsidR="646D5107" w:rsidRDefault="646D5107" w:rsidP="646D5107"/>
          <w:p w14:paraId="3C81BFBC" w14:textId="345C3601" w:rsidR="646D5107" w:rsidRDefault="69BD1AEF" w:rsidP="646D5107">
            <w:r w:rsidRPr="69BD1AEF">
              <w:rPr>
                <w:i/>
                <w:iCs/>
              </w:rPr>
              <w:t xml:space="preserve">Superkids Skill-Building Book, </w:t>
            </w:r>
            <w:r>
              <w:t>p. 178</w:t>
            </w:r>
          </w:p>
          <w:p w14:paraId="3680EDF6" w14:textId="39B8761A" w:rsidR="646D5107" w:rsidRDefault="646D5107" w:rsidP="646D5107"/>
          <w:p w14:paraId="4EA823B6" w14:textId="667E4AE1" w:rsidR="646D5107" w:rsidRDefault="69BD1AEF" w:rsidP="646D5107">
            <w:r>
              <w:t xml:space="preserve">Texts for instruction include how-to selections in the Readers, Super-Duper Magazines, Superkids </w:t>
            </w:r>
            <w:r>
              <w:lastRenderedPageBreak/>
              <w:t>Library Books, and suggested Read-aloud Books.</w:t>
            </w:r>
          </w:p>
          <w:p w14:paraId="4252F6FA" w14:textId="190D0A1E" w:rsidR="003C4692" w:rsidRDefault="003C4692" w:rsidP="001B2837">
            <w:pPr>
              <w:rPr>
                <w:sz w:val="20"/>
                <w:szCs w:val="20"/>
              </w:rPr>
            </w:pPr>
          </w:p>
          <w:p w14:paraId="08880E0F" w14:textId="77777777" w:rsidR="003C4692" w:rsidRDefault="2D3ECE70" w:rsidP="001B2837">
            <w:pPr>
              <w:rPr>
                <w:sz w:val="20"/>
                <w:szCs w:val="20"/>
              </w:rPr>
            </w:pPr>
            <w:r w:rsidRPr="2D3ECE70">
              <w:rPr>
                <w:sz w:val="20"/>
                <w:szCs w:val="20"/>
              </w:rPr>
              <w:t>Technology / Open Resources</w:t>
            </w:r>
          </w:p>
          <w:p w14:paraId="54B32670" w14:textId="77777777" w:rsidR="00B37EF8" w:rsidRDefault="00700916" w:rsidP="00B37EF8">
            <w:pPr>
              <w:rPr>
                <w:sz w:val="20"/>
                <w:szCs w:val="20"/>
              </w:rPr>
            </w:pPr>
            <w:hyperlink r:id="rId50" w:history="1">
              <w:r w:rsidR="00B37EF8">
                <w:rPr>
                  <w:rStyle w:val="Hyperlink"/>
                  <w:sz w:val="20"/>
                  <w:szCs w:val="20"/>
                </w:rPr>
                <w:t>Reading Eggs</w:t>
              </w:r>
            </w:hyperlink>
          </w:p>
          <w:p w14:paraId="77D68787" w14:textId="77777777" w:rsidR="00B37EF8" w:rsidRDefault="00700916" w:rsidP="00B37EF8">
            <w:pPr>
              <w:rPr>
                <w:sz w:val="20"/>
                <w:szCs w:val="20"/>
              </w:rPr>
            </w:pPr>
            <w:hyperlink r:id="rId51" w:history="1">
              <w:r w:rsidR="00B37EF8">
                <w:rPr>
                  <w:rStyle w:val="Hyperlink"/>
                  <w:sz w:val="20"/>
                  <w:szCs w:val="20"/>
                </w:rPr>
                <w:t>Read Works</w:t>
              </w:r>
            </w:hyperlink>
          </w:p>
          <w:p w14:paraId="7C1A3502" w14:textId="77777777" w:rsidR="00B37EF8" w:rsidRDefault="00700916" w:rsidP="00B37EF8">
            <w:pPr>
              <w:rPr>
                <w:sz w:val="20"/>
                <w:szCs w:val="20"/>
              </w:rPr>
            </w:pPr>
            <w:hyperlink r:id="rId52" w:history="1">
              <w:r w:rsidR="00B37EF8">
                <w:rPr>
                  <w:rStyle w:val="Hyperlink"/>
                  <w:sz w:val="20"/>
                  <w:szCs w:val="20"/>
                </w:rPr>
                <w:t>Newsela</w:t>
              </w:r>
            </w:hyperlink>
          </w:p>
          <w:p w14:paraId="03D9AA18" w14:textId="6D3AEC4C" w:rsidR="00B37EF8" w:rsidRDefault="00B37EF8" w:rsidP="001B2837">
            <w:pPr>
              <w:rPr>
                <w:sz w:val="20"/>
                <w:szCs w:val="20"/>
              </w:rPr>
            </w:pPr>
          </w:p>
        </w:tc>
        <w:tc>
          <w:tcPr>
            <w:tcW w:w="2107" w:type="dxa"/>
          </w:tcPr>
          <w:p w14:paraId="505F02F4" w14:textId="77777777" w:rsidR="003C4692" w:rsidRDefault="003C4692" w:rsidP="001B2837">
            <w:pPr>
              <w:rPr>
                <w:sz w:val="20"/>
                <w:szCs w:val="20"/>
              </w:rPr>
            </w:pPr>
          </w:p>
        </w:tc>
      </w:tr>
      <w:tr w:rsidR="003C4692" w14:paraId="21F4285C" w14:textId="77777777" w:rsidTr="00FA23A0">
        <w:trPr>
          <w:trHeight w:val="224"/>
        </w:trPr>
        <w:tc>
          <w:tcPr>
            <w:tcW w:w="3415" w:type="dxa"/>
          </w:tcPr>
          <w:p w14:paraId="3DDA226F" w14:textId="77777777" w:rsidR="003C4692" w:rsidRPr="00802244" w:rsidRDefault="2D3ECE70" w:rsidP="003C4692">
            <w:pPr>
              <w:spacing w:after="200"/>
              <w:rPr>
                <w:rFonts w:eastAsia="Calibri"/>
                <w:color w:val="000000" w:themeColor="text1"/>
              </w:rPr>
            </w:pPr>
            <w:r w:rsidRPr="2D3ECE70">
              <w:rPr>
                <w:rFonts w:ascii="Calibri" w:eastAsia="Calibri" w:hAnsi="Calibri" w:cs="Calibri"/>
                <w:color w:val="000000" w:themeColor="text1"/>
              </w:rPr>
              <w:lastRenderedPageBreak/>
              <w:t>NJSLSA.R3. Analyze how and why individuals, events, and ideas develop and interact over the course of a text.</w:t>
            </w:r>
          </w:p>
          <w:p w14:paraId="11FD9089" w14:textId="77777777" w:rsidR="003C4692" w:rsidRDefault="003C4692" w:rsidP="001B2837">
            <w:pPr>
              <w:rPr>
                <w:sz w:val="20"/>
                <w:szCs w:val="20"/>
              </w:rPr>
            </w:pPr>
          </w:p>
        </w:tc>
        <w:tc>
          <w:tcPr>
            <w:tcW w:w="3060" w:type="dxa"/>
          </w:tcPr>
          <w:p w14:paraId="354AEDD5" w14:textId="77777777" w:rsidR="003C4692" w:rsidRPr="00802244" w:rsidRDefault="003C4692" w:rsidP="2D3ECE70">
            <w:pPr>
              <w:shd w:val="clear" w:color="auto" w:fill="FFFFFF" w:themeFill="background1"/>
              <w:spacing w:before="100" w:beforeAutospacing="1" w:after="150"/>
              <w:contextualSpacing/>
              <w:rPr>
                <w:color w:val="000000" w:themeColor="text1"/>
              </w:rPr>
            </w:pPr>
            <w:bookmarkStart w:id="12" w:name="ri-1-3"/>
            <w:r w:rsidRPr="00802244">
              <w:rPr>
                <w:color w:val="000000" w:themeColor="text1"/>
              </w:rPr>
              <w:t>RI.1.3.</w:t>
            </w:r>
            <w:bookmarkEnd w:id="12"/>
            <w:r w:rsidRPr="00802244">
              <w:rPr>
                <w:color w:val="000000" w:themeColor="text1"/>
              </w:rPr>
              <w:t xml:space="preserve"> Describe the connection between two individuals, events, ideas, or pieces of information in a text.</w:t>
            </w:r>
          </w:p>
          <w:p w14:paraId="479E9429" w14:textId="77777777" w:rsidR="003C4692" w:rsidRDefault="003C4692" w:rsidP="001B2837">
            <w:pPr>
              <w:rPr>
                <w:sz w:val="20"/>
                <w:szCs w:val="20"/>
              </w:rPr>
            </w:pPr>
          </w:p>
        </w:tc>
        <w:tc>
          <w:tcPr>
            <w:tcW w:w="2340" w:type="dxa"/>
          </w:tcPr>
          <w:p w14:paraId="29A6D22C" w14:textId="57060560" w:rsidR="003C4692" w:rsidRDefault="00700916" w:rsidP="001B2837">
            <w:pPr>
              <w:rPr>
                <w:sz w:val="20"/>
                <w:szCs w:val="20"/>
              </w:rPr>
            </w:pPr>
            <w:hyperlink r:id="rId53">
              <w:r w:rsidR="69BD1AEF" w:rsidRPr="69BD1AEF">
                <w:rPr>
                  <w:rStyle w:val="Hyperlink"/>
                </w:rPr>
                <w:t>Text Reading 3</w:t>
              </w:r>
            </w:hyperlink>
          </w:p>
        </w:tc>
        <w:tc>
          <w:tcPr>
            <w:tcW w:w="3353" w:type="dxa"/>
          </w:tcPr>
          <w:p w14:paraId="7FD99D53" w14:textId="77777777" w:rsidR="003C4692" w:rsidRDefault="2D3ECE70" w:rsidP="001B2837">
            <w:pPr>
              <w:rPr>
                <w:sz w:val="20"/>
                <w:szCs w:val="20"/>
              </w:rPr>
            </w:pPr>
            <w:r w:rsidRPr="2D3ECE70">
              <w:rPr>
                <w:sz w:val="20"/>
                <w:szCs w:val="20"/>
              </w:rPr>
              <w:t>Text (Units / Pages)</w:t>
            </w:r>
          </w:p>
          <w:p w14:paraId="694DBE11" w14:textId="003E7B2B" w:rsidR="646D5107" w:rsidRDefault="2D3ECE70" w:rsidP="646D5107">
            <w:r>
              <w:t>Lessons 229-230, 277</w:t>
            </w:r>
          </w:p>
          <w:p w14:paraId="08FD1D44" w14:textId="22BF9698" w:rsidR="646D5107" w:rsidRDefault="646D5107" w:rsidP="646D5107"/>
          <w:p w14:paraId="63A97319" w14:textId="724B9723" w:rsidR="646D5107" w:rsidRDefault="69BD1AEF" w:rsidP="646D5107">
            <w:pPr>
              <w:spacing w:after="160" w:line="259" w:lineRule="auto"/>
            </w:pPr>
            <w:r w:rsidRPr="69BD1AEF">
              <w:rPr>
                <w:i/>
                <w:iCs/>
              </w:rPr>
              <w:t xml:space="preserve">Adventures of the Superkids Super-Duper Magazines:  </w:t>
            </w:r>
            <w:r>
              <w:t>Issues 1, 2, 3, 4, 5, 6, 7, 8, 9</w:t>
            </w:r>
          </w:p>
          <w:p w14:paraId="4514C665" w14:textId="1F521E4D" w:rsidR="646D5107" w:rsidRDefault="69BD1AEF" w:rsidP="646D5107">
            <w:pPr>
              <w:spacing w:after="160" w:line="259" w:lineRule="auto"/>
            </w:pPr>
            <w:r w:rsidRPr="69BD1AEF">
              <w:rPr>
                <w:i/>
                <w:iCs/>
              </w:rPr>
              <w:t xml:space="preserve">More Adventures of the Superkids Super-Duper Magazines:  </w:t>
            </w:r>
            <w:r>
              <w:t>Issues 1, 2, 3, 4, 5, 6, 7, 8, 9, 10</w:t>
            </w:r>
          </w:p>
          <w:p w14:paraId="5BB06307" w14:textId="4E3FD451" w:rsidR="646D5107" w:rsidRDefault="646D5107" w:rsidP="646D5107">
            <w:pPr>
              <w:spacing w:after="160" w:line="259" w:lineRule="auto"/>
            </w:pPr>
          </w:p>
          <w:p w14:paraId="43070711" w14:textId="4F4880E0" w:rsidR="646D5107" w:rsidRDefault="69BD1AEF" w:rsidP="646D5107">
            <w:pPr>
              <w:spacing w:after="160" w:line="259" w:lineRule="auto"/>
            </w:pPr>
            <w:r w:rsidRPr="69BD1AEF">
              <w:rPr>
                <w:i/>
                <w:iCs/>
              </w:rPr>
              <w:t xml:space="preserve">Welcome Back, Superkids Beginning-of-the-Year Library:  </w:t>
            </w:r>
            <w:r>
              <w:t>Books 1, 3, 6</w:t>
            </w:r>
          </w:p>
          <w:p w14:paraId="2DD80B70" w14:textId="5DA18699" w:rsidR="646D5107" w:rsidRDefault="646D5107" w:rsidP="646D5107">
            <w:pPr>
              <w:spacing w:after="160" w:line="259" w:lineRule="auto"/>
            </w:pPr>
          </w:p>
          <w:p w14:paraId="4148411A" w14:textId="406F49A8" w:rsidR="646D5107" w:rsidRDefault="69BD1AEF" w:rsidP="646D5107">
            <w:pPr>
              <w:spacing w:after="160" w:line="259" w:lineRule="auto"/>
            </w:pPr>
            <w:r w:rsidRPr="69BD1AEF">
              <w:rPr>
                <w:i/>
                <w:iCs/>
              </w:rPr>
              <w:t xml:space="preserve">Adventures of the Superkids Easy Library:  </w:t>
            </w:r>
            <w:r>
              <w:t>Units 2, 5, 7, 9, 10</w:t>
            </w:r>
          </w:p>
          <w:p w14:paraId="40215A77" w14:textId="350E1266" w:rsidR="646D5107" w:rsidRDefault="69BD1AEF" w:rsidP="646D5107">
            <w:pPr>
              <w:spacing w:after="160" w:line="259" w:lineRule="auto"/>
            </w:pPr>
            <w:r w:rsidRPr="69BD1AEF">
              <w:rPr>
                <w:i/>
                <w:iCs/>
              </w:rPr>
              <w:t>Adventures of the Superkids On-</w:t>
            </w:r>
            <w:proofErr w:type="gramStart"/>
            <w:r w:rsidRPr="69BD1AEF">
              <w:rPr>
                <w:i/>
                <w:iCs/>
              </w:rPr>
              <w:t>Level  Library</w:t>
            </w:r>
            <w:proofErr w:type="gramEnd"/>
            <w:r w:rsidRPr="69BD1AEF">
              <w:rPr>
                <w:i/>
                <w:iCs/>
              </w:rPr>
              <w:t xml:space="preserve">:  </w:t>
            </w:r>
            <w:r>
              <w:t>Units 3, 8, 9, 10</w:t>
            </w:r>
          </w:p>
          <w:p w14:paraId="111C139A" w14:textId="0063F0B3" w:rsidR="646D5107" w:rsidRDefault="69BD1AEF" w:rsidP="646D5107">
            <w:pPr>
              <w:spacing w:after="160" w:line="259" w:lineRule="auto"/>
            </w:pPr>
            <w:r w:rsidRPr="69BD1AEF">
              <w:rPr>
                <w:i/>
                <w:iCs/>
              </w:rPr>
              <w:t xml:space="preserve">Adventures of the Superkids Challenging Library:  </w:t>
            </w:r>
            <w:r>
              <w:t>Units 5, 6, 10</w:t>
            </w:r>
          </w:p>
          <w:p w14:paraId="16F34D7F" w14:textId="4F9A019A" w:rsidR="646D5107" w:rsidRDefault="646D5107" w:rsidP="646D5107">
            <w:pPr>
              <w:spacing w:after="160" w:line="259" w:lineRule="auto"/>
            </w:pPr>
          </w:p>
          <w:p w14:paraId="384E927A" w14:textId="78C01ADB" w:rsidR="646D5107" w:rsidRDefault="69BD1AEF" w:rsidP="646D5107">
            <w:pPr>
              <w:spacing w:after="160" w:line="259" w:lineRule="auto"/>
            </w:pPr>
            <w:r w:rsidRPr="69BD1AEF">
              <w:rPr>
                <w:i/>
                <w:iCs/>
              </w:rPr>
              <w:lastRenderedPageBreak/>
              <w:t xml:space="preserve">More Adventures of the Superkids Easy Library:  </w:t>
            </w:r>
            <w:r>
              <w:t xml:space="preserve">  Units 4, 6, 9</w:t>
            </w:r>
          </w:p>
          <w:p w14:paraId="297F8207" w14:textId="097BC560" w:rsidR="646D5107" w:rsidRDefault="69BD1AEF" w:rsidP="646D5107">
            <w:pPr>
              <w:spacing w:after="160" w:line="259" w:lineRule="auto"/>
            </w:pPr>
            <w:r w:rsidRPr="69BD1AEF">
              <w:rPr>
                <w:i/>
                <w:iCs/>
              </w:rPr>
              <w:t xml:space="preserve">More Adventures of the Superkids On-Level Library:  </w:t>
            </w:r>
            <w:r>
              <w:t xml:space="preserve">  Units 5, 10</w:t>
            </w:r>
          </w:p>
          <w:p w14:paraId="10561F96" w14:textId="29658364" w:rsidR="646D5107" w:rsidRDefault="69BD1AEF" w:rsidP="646D5107">
            <w:pPr>
              <w:spacing w:after="160" w:line="259" w:lineRule="auto"/>
            </w:pPr>
            <w:r w:rsidRPr="69BD1AEF">
              <w:rPr>
                <w:i/>
                <w:iCs/>
              </w:rPr>
              <w:t>More Adventures of the Superkids Challenging Library:  Units 2, 3, 9</w:t>
            </w:r>
          </w:p>
          <w:p w14:paraId="26F73699" w14:textId="3C7DAB9A" w:rsidR="646D5107" w:rsidRDefault="646D5107" w:rsidP="646D5107">
            <w:pPr>
              <w:spacing w:after="160" w:line="259" w:lineRule="auto"/>
            </w:pPr>
          </w:p>
          <w:p w14:paraId="692ADF74" w14:textId="71DA0F48" w:rsidR="646D5107" w:rsidRDefault="69BD1AEF" w:rsidP="646D5107">
            <w:pPr>
              <w:spacing w:after="160" w:line="259" w:lineRule="auto"/>
            </w:pPr>
            <w:r w:rsidRPr="69BD1AEF">
              <w:rPr>
                <w:i/>
                <w:iCs/>
              </w:rPr>
              <w:t xml:space="preserve">Superkids Skill-Building Book, </w:t>
            </w:r>
            <w:r>
              <w:t>pp. 161, 166, 169, 175-176</w:t>
            </w:r>
          </w:p>
          <w:p w14:paraId="64C31C10" w14:textId="20B6C508" w:rsidR="003C4692" w:rsidRPr="00B37EF8" w:rsidRDefault="69BD1AEF" w:rsidP="00B37EF8">
            <w:pPr>
              <w:spacing w:after="160" w:line="259" w:lineRule="auto"/>
            </w:pPr>
            <w:r>
              <w:t>Texts for instruction include how-to selections in the Readers, Super-Duper Magazines, Superkids Library Books, and suggested Read-Aloud Books.</w:t>
            </w:r>
          </w:p>
          <w:p w14:paraId="71BEA8FE" w14:textId="77777777" w:rsidR="003C4692" w:rsidRDefault="2D3ECE70" w:rsidP="001B2837">
            <w:pPr>
              <w:rPr>
                <w:sz w:val="20"/>
                <w:szCs w:val="20"/>
              </w:rPr>
            </w:pPr>
            <w:r w:rsidRPr="2D3ECE70">
              <w:rPr>
                <w:sz w:val="20"/>
                <w:szCs w:val="20"/>
              </w:rPr>
              <w:t>Technology / Open Resources</w:t>
            </w:r>
          </w:p>
          <w:p w14:paraId="319DAD3E" w14:textId="77777777" w:rsidR="00B37EF8" w:rsidRDefault="00700916" w:rsidP="00B37EF8">
            <w:pPr>
              <w:rPr>
                <w:sz w:val="20"/>
                <w:szCs w:val="20"/>
              </w:rPr>
            </w:pPr>
            <w:hyperlink r:id="rId54" w:history="1">
              <w:r w:rsidR="00B37EF8">
                <w:rPr>
                  <w:rStyle w:val="Hyperlink"/>
                  <w:sz w:val="20"/>
                  <w:szCs w:val="20"/>
                </w:rPr>
                <w:t>Reading Eggs</w:t>
              </w:r>
            </w:hyperlink>
          </w:p>
          <w:p w14:paraId="090BEE15" w14:textId="77777777" w:rsidR="00B37EF8" w:rsidRDefault="00700916" w:rsidP="00B37EF8">
            <w:pPr>
              <w:rPr>
                <w:sz w:val="20"/>
                <w:szCs w:val="20"/>
              </w:rPr>
            </w:pPr>
            <w:hyperlink r:id="rId55" w:history="1">
              <w:r w:rsidR="00B37EF8">
                <w:rPr>
                  <w:rStyle w:val="Hyperlink"/>
                  <w:sz w:val="20"/>
                  <w:szCs w:val="20"/>
                </w:rPr>
                <w:t>Read Works</w:t>
              </w:r>
            </w:hyperlink>
          </w:p>
          <w:p w14:paraId="29B944D7" w14:textId="77777777" w:rsidR="00B37EF8" w:rsidRDefault="00700916" w:rsidP="00B37EF8">
            <w:pPr>
              <w:rPr>
                <w:sz w:val="20"/>
                <w:szCs w:val="20"/>
              </w:rPr>
            </w:pPr>
            <w:hyperlink r:id="rId56" w:history="1">
              <w:r w:rsidR="00B37EF8">
                <w:rPr>
                  <w:rStyle w:val="Hyperlink"/>
                  <w:sz w:val="20"/>
                  <w:szCs w:val="20"/>
                </w:rPr>
                <w:t>Newsela</w:t>
              </w:r>
            </w:hyperlink>
          </w:p>
          <w:p w14:paraId="2C188DAC" w14:textId="284ECA96" w:rsidR="00B37EF8" w:rsidRDefault="00B37EF8" w:rsidP="001B2837">
            <w:pPr>
              <w:rPr>
                <w:sz w:val="20"/>
                <w:szCs w:val="20"/>
              </w:rPr>
            </w:pPr>
          </w:p>
        </w:tc>
        <w:tc>
          <w:tcPr>
            <w:tcW w:w="2107" w:type="dxa"/>
          </w:tcPr>
          <w:p w14:paraId="44FFBCA0" w14:textId="77777777" w:rsidR="003C4692" w:rsidRDefault="003C4692" w:rsidP="001B2837">
            <w:pPr>
              <w:rPr>
                <w:sz w:val="20"/>
                <w:szCs w:val="20"/>
              </w:rPr>
            </w:pPr>
          </w:p>
        </w:tc>
      </w:tr>
    </w:tbl>
    <w:p w14:paraId="528A26FC" w14:textId="541D9169" w:rsidR="00FA23A0" w:rsidRDefault="00FA23A0">
      <w:pPr>
        <w:rPr>
          <w:sz w:val="20"/>
          <w:szCs w:val="20"/>
        </w:rPr>
      </w:pPr>
    </w:p>
    <w:tbl>
      <w:tblPr>
        <w:tblStyle w:val="TableGrid"/>
        <w:tblW w:w="0" w:type="auto"/>
        <w:tblLook w:val="04A0" w:firstRow="1" w:lastRow="0" w:firstColumn="1" w:lastColumn="0" w:noHBand="0" w:noVBand="1"/>
      </w:tblPr>
      <w:tblGrid>
        <w:gridCol w:w="3415"/>
        <w:gridCol w:w="3060"/>
        <w:gridCol w:w="2340"/>
        <w:gridCol w:w="3353"/>
        <w:gridCol w:w="2107"/>
      </w:tblGrid>
      <w:tr w:rsidR="00550189" w14:paraId="31763632" w14:textId="77777777" w:rsidTr="69BD1AEF">
        <w:tc>
          <w:tcPr>
            <w:tcW w:w="3415" w:type="dxa"/>
            <w:tcBorders>
              <w:bottom w:val="single" w:sz="4" w:space="0" w:color="auto"/>
            </w:tcBorders>
          </w:tcPr>
          <w:p w14:paraId="25325490" w14:textId="73739DCC" w:rsidR="00550189" w:rsidRDefault="2D3ECE70" w:rsidP="001B2837">
            <w:pPr>
              <w:rPr>
                <w:sz w:val="20"/>
                <w:szCs w:val="20"/>
              </w:rPr>
            </w:pPr>
            <w:r w:rsidRPr="2D3ECE70">
              <w:rPr>
                <w:sz w:val="20"/>
                <w:szCs w:val="20"/>
              </w:rPr>
              <w:t>Grade: 1</w:t>
            </w:r>
          </w:p>
        </w:tc>
        <w:tc>
          <w:tcPr>
            <w:tcW w:w="5400" w:type="dxa"/>
            <w:gridSpan w:val="2"/>
            <w:tcBorders>
              <w:bottom w:val="single" w:sz="4" w:space="0" w:color="auto"/>
            </w:tcBorders>
          </w:tcPr>
          <w:p w14:paraId="16E2EA23" w14:textId="35798C1A" w:rsidR="00550189" w:rsidRDefault="2D3ECE70" w:rsidP="001B2837">
            <w:pPr>
              <w:rPr>
                <w:sz w:val="20"/>
                <w:szCs w:val="20"/>
              </w:rPr>
            </w:pPr>
            <w:r w:rsidRPr="2D3ECE70">
              <w:rPr>
                <w:sz w:val="20"/>
                <w:szCs w:val="20"/>
              </w:rPr>
              <w:t>Unit: Informational Text</w:t>
            </w:r>
          </w:p>
        </w:tc>
        <w:tc>
          <w:tcPr>
            <w:tcW w:w="5460" w:type="dxa"/>
            <w:gridSpan w:val="2"/>
            <w:tcBorders>
              <w:bottom w:val="single" w:sz="4" w:space="0" w:color="auto"/>
            </w:tcBorders>
          </w:tcPr>
          <w:p w14:paraId="1A3D01AE" w14:textId="101540FF" w:rsidR="00550189" w:rsidRDefault="001E6D49" w:rsidP="001B2837">
            <w:pPr>
              <w:rPr>
                <w:sz w:val="20"/>
                <w:szCs w:val="20"/>
              </w:rPr>
            </w:pPr>
            <w:r>
              <w:rPr>
                <w:sz w:val="20"/>
                <w:szCs w:val="20"/>
              </w:rPr>
              <w:t>Pacing: 10 days</w:t>
            </w:r>
          </w:p>
        </w:tc>
      </w:tr>
      <w:tr w:rsidR="00550189" w14:paraId="720ED01E" w14:textId="77777777" w:rsidTr="69BD1AEF">
        <w:tc>
          <w:tcPr>
            <w:tcW w:w="14275" w:type="dxa"/>
            <w:gridSpan w:val="5"/>
            <w:tcBorders>
              <w:bottom w:val="single" w:sz="4" w:space="0" w:color="auto"/>
            </w:tcBorders>
            <w:shd w:val="clear" w:color="auto" w:fill="DEEAF6" w:themeFill="accent1" w:themeFillTint="33"/>
            <w:vAlign w:val="center"/>
          </w:tcPr>
          <w:p w14:paraId="1F09E8AB" w14:textId="655470AE" w:rsidR="00550189" w:rsidRPr="43203AF6" w:rsidRDefault="00550189" w:rsidP="001B2837">
            <w:pPr>
              <w:jc w:val="center"/>
              <w:rPr>
                <w:sz w:val="20"/>
                <w:szCs w:val="20"/>
              </w:rPr>
            </w:pPr>
          </w:p>
          <w:p w14:paraId="0430F5DA" w14:textId="77777777" w:rsidR="00550189" w:rsidRPr="000F5B8B" w:rsidRDefault="2D3ECE70" w:rsidP="001B2837">
            <w:pPr>
              <w:jc w:val="center"/>
              <w:rPr>
                <w:b/>
                <w:sz w:val="20"/>
                <w:szCs w:val="20"/>
              </w:rPr>
            </w:pPr>
            <w:r w:rsidRPr="2D3ECE70">
              <w:rPr>
                <w:b/>
                <w:bCs/>
                <w:sz w:val="20"/>
                <w:szCs w:val="20"/>
              </w:rPr>
              <w:t>Craft and Structure</w:t>
            </w:r>
          </w:p>
          <w:p w14:paraId="5A2FAD0E" w14:textId="77777777" w:rsidR="00224720" w:rsidRDefault="00224720" w:rsidP="001B2837">
            <w:pPr>
              <w:jc w:val="center"/>
              <w:rPr>
                <w:sz w:val="20"/>
                <w:szCs w:val="20"/>
              </w:rPr>
            </w:pPr>
          </w:p>
        </w:tc>
      </w:tr>
      <w:tr w:rsidR="00550189" w14:paraId="084CA156" w14:textId="77777777" w:rsidTr="00FA23A0">
        <w:tc>
          <w:tcPr>
            <w:tcW w:w="3415" w:type="dxa"/>
            <w:tcBorders>
              <w:bottom w:val="single" w:sz="4" w:space="0" w:color="auto"/>
            </w:tcBorders>
            <w:shd w:val="clear" w:color="auto" w:fill="5B9BD5" w:themeFill="accent1"/>
          </w:tcPr>
          <w:p w14:paraId="3D530D87" w14:textId="77777777" w:rsidR="00550189" w:rsidRPr="00F41A66" w:rsidRDefault="2D3ECE70" w:rsidP="001B2837">
            <w:r w:rsidRPr="2D3ECE70">
              <w:rPr>
                <w:sz w:val="20"/>
                <w:szCs w:val="20"/>
              </w:rPr>
              <w:t>Critical Skills (Anchor Standards)</w:t>
            </w:r>
          </w:p>
          <w:p w14:paraId="363ACCFC" w14:textId="77777777" w:rsidR="00550189" w:rsidRPr="00F41A66" w:rsidRDefault="00550189" w:rsidP="001B2837">
            <w:pPr>
              <w:rPr>
                <w:sz w:val="20"/>
                <w:szCs w:val="20"/>
              </w:rPr>
            </w:pPr>
          </w:p>
        </w:tc>
        <w:tc>
          <w:tcPr>
            <w:tcW w:w="3060" w:type="dxa"/>
            <w:tcBorders>
              <w:bottom w:val="single" w:sz="4" w:space="0" w:color="auto"/>
            </w:tcBorders>
            <w:shd w:val="clear" w:color="auto" w:fill="5B9BD5" w:themeFill="accent1"/>
          </w:tcPr>
          <w:p w14:paraId="08D6AA54" w14:textId="77777777" w:rsidR="00550189" w:rsidRPr="00F41A66" w:rsidRDefault="2D3ECE70" w:rsidP="001B2837">
            <w:r w:rsidRPr="2D3ECE70">
              <w:rPr>
                <w:sz w:val="20"/>
                <w:szCs w:val="20"/>
              </w:rPr>
              <w:t>NJ Learning Standards (Progress Indicators):</w:t>
            </w:r>
          </w:p>
          <w:p w14:paraId="2E5116A2" w14:textId="77777777" w:rsidR="00550189" w:rsidRPr="00F41A66" w:rsidRDefault="00550189" w:rsidP="001B2837">
            <w:pPr>
              <w:rPr>
                <w:sz w:val="20"/>
                <w:szCs w:val="20"/>
              </w:rPr>
            </w:pPr>
          </w:p>
        </w:tc>
        <w:tc>
          <w:tcPr>
            <w:tcW w:w="2340" w:type="dxa"/>
            <w:tcBorders>
              <w:bottom w:val="single" w:sz="4" w:space="0" w:color="auto"/>
            </w:tcBorders>
            <w:shd w:val="clear" w:color="auto" w:fill="5B9BD5" w:themeFill="accent1"/>
          </w:tcPr>
          <w:p w14:paraId="77DE0E94" w14:textId="77777777" w:rsidR="00550189" w:rsidRPr="00F41A66" w:rsidRDefault="2D3ECE70" w:rsidP="001B2837">
            <w:pPr>
              <w:rPr>
                <w:sz w:val="20"/>
                <w:szCs w:val="20"/>
              </w:rPr>
            </w:pPr>
            <w:r w:rsidRPr="2D3ECE70">
              <w:rPr>
                <w:sz w:val="20"/>
                <w:szCs w:val="20"/>
              </w:rPr>
              <w:t>Samples / Exemplars</w:t>
            </w:r>
          </w:p>
        </w:tc>
        <w:tc>
          <w:tcPr>
            <w:tcW w:w="3353" w:type="dxa"/>
            <w:tcBorders>
              <w:bottom w:val="single" w:sz="4" w:space="0" w:color="auto"/>
            </w:tcBorders>
            <w:shd w:val="clear" w:color="auto" w:fill="5B9BD5" w:themeFill="accent1"/>
          </w:tcPr>
          <w:p w14:paraId="1CE239C8" w14:textId="77777777" w:rsidR="00550189" w:rsidRPr="00F41A66" w:rsidRDefault="2D3ECE70" w:rsidP="001B2837">
            <w:pPr>
              <w:rPr>
                <w:sz w:val="20"/>
                <w:szCs w:val="20"/>
              </w:rPr>
            </w:pPr>
            <w:r w:rsidRPr="2D3ECE70">
              <w:rPr>
                <w:sz w:val="20"/>
                <w:szCs w:val="20"/>
              </w:rPr>
              <w:t>Resources:</w:t>
            </w:r>
          </w:p>
        </w:tc>
        <w:tc>
          <w:tcPr>
            <w:tcW w:w="2107" w:type="dxa"/>
            <w:tcBorders>
              <w:bottom w:val="single" w:sz="4" w:space="0" w:color="auto"/>
            </w:tcBorders>
            <w:shd w:val="clear" w:color="auto" w:fill="5B9BD5" w:themeFill="accent1"/>
          </w:tcPr>
          <w:p w14:paraId="2DCF646E" w14:textId="77777777" w:rsidR="00550189" w:rsidRPr="00F41A66" w:rsidRDefault="2D3ECE70" w:rsidP="001B2837">
            <w:pPr>
              <w:rPr>
                <w:sz w:val="20"/>
                <w:szCs w:val="20"/>
              </w:rPr>
            </w:pPr>
            <w:r w:rsidRPr="2D3ECE70">
              <w:rPr>
                <w:sz w:val="20"/>
                <w:szCs w:val="20"/>
              </w:rPr>
              <w:t>Assessments / Rubrics</w:t>
            </w:r>
          </w:p>
        </w:tc>
      </w:tr>
      <w:tr w:rsidR="003C4692" w14:paraId="4A11AA2D" w14:textId="77777777" w:rsidTr="00FA23A0">
        <w:tc>
          <w:tcPr>
            <w:tcW w:w="3415" w:type="dxa"/>
          </w:tcPr>
          <w:p w14:paraId="7E2C9476" w14:textId="77777777" w:rsidR="003C4692" w:rsidRPr="00802244" w:rsidRDefault="2D3ECE70" w:rsidP="003C4692">
            <w:pPr>
              <w:spacing w:after="200"/>
              <w:rPr>
                <w:rFonts w:eastAsia="Calibri"/>
                <w:color w:val="000000" w:themeColor="text1"/>
              </w:rPr>
            </w:pPr>
            <w:r w:rsidRPr="2D3ECE70">
              <w:rPr>
                <w:rFonts w:ascii="Calibri" w:eastAsia="Calibri" w:hAnsi="Calibri" w:cs="Calibri"/>
                <w:color w:val="000000" w:themeColor="text1"/>
              </w:rPr>
              <w:t xml:space="preserve">NJSLSA.R4. Interpret words and phrases as they are used in a text, including determining technical, connotative, and figurative </w:t>
            </w:r>
            <w:r w:rsidRPr="2D3ECE70">
              <w:rPr>
                <w:rFonts w:ascii="Calibri" w:eastAsia="Calibri" w:hAnsi="Calibri" w:cs="Calibri"/>
                <w:color w:val="000000" w:themeColor="text1"/>
              </w:rPr>
              <w:lastRenderedPageBreak/>
              <w:t>meanings, and analyze how specific word choices shape meaning or tone.</w:t>
            </w:r>
          </w:p>
          <w:p w14:paraId="7ED61DC1" w14:textId="77777777" w:rsidR="003C4692" w:rsidRDefault="003C4692" w:rsidP="001B2837">
            <w:pPr>
              <w:rPr>
                <w:sz w:val="20"/>
                <w:szCs w:val="20"/>
              </w:rPr>
            </w:pPr>
          </w:p>
        </w:tc>
        <w:tc>
          <w:tcPr>
            <w:tcW w:w="3060" w:type="dxa"/>
          </w:tcPr>
          <w:p w14:paraId="1627BF73" w14:textId="77777777" w:rsidR="003C4692" w:rsidRDefault="003C4692" w:rsidP="2D3ECE70">
            <w:pPr>
              <w:shd w:val="clear" w:color="auto" w:fill="FFFFFF" w:themeFill="background1"/>
              <w:spacing w:before="100" w:beforeAutospacing="1" w:after="150"/>
              <w:contextualSpacing/>
              <w:rPr>
                <w:color w:val="000000" w:themeColor="text1"/>
              </w:rPr>
            </w:pPr>
            <w:bookmarkStart w:id="13" w:name="ri-1-4"/>
            <w:r w:rsidRPr="00802244">
              <w:rPr>
                <w:color w:val="000000" w:themeColor="text1"/>
              </w:rPr>
              <w:lastRenderedPageBreak/>
              <w:t>RI.1.4.</w:t>
            </w:r>
            <w:bookmarkEnd w:id="13"/>
            <w:r w:rsidRPr="00802244">
              <w:rPr>
                <w:color w:val="000000" w:themeColor="text1"/>
              </w:rPr>
              <w:t xml:space="preserve"> Ask and answer questions to help determine or clarify the meaning of words and phrases in a text.</w:t>
            </w:r>
          </w:p>
          <w:p w14:paraId="77407A2F" w14:textId="77777777" w:rsidR="003C4692" w:rsidRDefault="003C4692" w:rsidP="001B2837">
            <w:pPr>
              <w:rPr>
                <w:sz w:val="20"/>
                <w:szCs w:val="20"/>
              </w:rPr>
            </w:pPr>
          </w:p>
        </w:tc>
        <w:tc>
          <w:tcPr>
            <w:tcW w:w="2340" w:type="dxa"/>
          </w:tcPr>
          <w:p w14:paraId="7F9C4DB0" w14:textId="521D9AFF" w:rsidR="003C4692" w:rsidRDefault="00700916" w:rsidP="001B2837">
            <w:pPr>
              <w:rPr>
                <w:sz w:val="20"/>
                <w:szCs w:val="20"/>
              </w:rPr>
            </w:pPr>
            <w:hyperlink r:id="rId57">
              <w:r w:rsidR="69BD1AEF" w:rsidRPr="69BD1AEF">
                <w:rPr>
                  <w:rStyle w:val="Hyperlink"/>
                </w:rPr>
                <w:t>Text Reading 3</w:t>
              </w:r>
            </w:hyperlink>
          </w:p>
        </w:tc>
        <w:tc>
          <w:tcPr>
            <w:tcW w:w="3353" w:type="dxa"/>
          </w:tcPr>
          <w:p w14:paraId="2A5D5971" w14:textId="77777777" w:rsidR="003C4692" w:rsidRDefault="2D3ECE70" w:rsidP="001B2837">
            <w:pPr>
              <w:rPr>
                <w:sz w:val="20"/>
                <w:szCs w:val="20"/>
              </w:rPr>
            </w:pPr>
            <w:r w:rsidRPr="2D3ECE70">
              <w:rPr>
                <w:sz w:val="20"/>
                <w:szCs w:val="20"/>
              </w:rPr>
              <w:t>Text (Units / Pages)</w:t>
            </w:r>
          </w:p>
          <w:p w14:paraId="315C8475" w14:textId="3ADFB12F" w:rsidR="646D5107" w:rsidRDefault="2D3ECE70" w:rsidP="646D5107">
            <w:r>
              <w:t>Lessons 229-230, 269, 277</w:t>
            </w:r>
          </w:p>
          <w:p w14:paraId="49766D9A" w14:textId="0A4F1089" w:rsidR="646D5107" w:rsidRDefault="646D5107" w:rsidP="646D5107"/>
          <w:p w14:paraId="2CA252F1" w14:textId="40A20CD4" w:rsidR="646D5107" w:rsidRDefault="69BD1AEF" w:rsidP="646D5107">
            <w:r w:rsidRPr="69BD1AEF">
              <w:rPr>
                <w:i/>
                <w:iCs/>
              </w:rPr>
              <w:lastRenderedPageBreak/>
              <w:t xml:space="preserve">Adventures of the Superkids Super-Duper Magazines:  </w:t>
            </w:r>
            <w:r>
              <w:t>Issues 1, 2, 3, 4, 5, 6, 7, 8, 9, 10</w:t>
            </w:r>
          </w:p>
          <w:p w14:paraId="7CE904F4" w14:textId="2D0A78E7" w:rsidR="646D5107" w:rsidRDefault="69BD1AEF" w:rsidP="646D5107">
            <w:r w:rsidRPr="69BD1AEF">
              <w:rPr>
                <w:i/>
                <w:iCs/>
              </w:rPr>
              <w:t xml:space="preserve">More Adventures of the Superkids Super-Duper Magazines:  </w:t>
            </w:r>
            <w:r>
              <w:t>Issues 1, 2, 3, 4, 5, 6, 7, 8, 9, 10</w:t>
            </w:r>
          </w:p>
          <w:p w14:paraId="2965B7C9" w14:textId="7FF7B879" w:rsidR="646D5107" w:rsidRDefault="646D5107" w:rsidP="646D5107"/>
          <w:p w14:paraId="080AEECE" w14:textId="39590392" w:rsidR="646D5107" w:rsidRDefault="69BD1AEF" w:rsidP="646D5107">
            <w:r w:rsidRPr="69BD1AEF">
              <w:rPr>
                <w:i/>
                <w:iCs/>
              </w:rPr>
              <w:t xml:space="preserve">Welcome Back, Superkids Beginning of the Year Library:  </w:t>
            </w:r>
            <w:r>
              <w:t>Books 1, 3, 6</w:t>
            </w:r>
          </w:p>
          <w:p w14:paraId="3D700EE3" w14:textId="398051F6" w:rsidR="646D5107" w:rsidRDefault="646D5107" w:rsidP="646D5107"/>
          <w:p w14:paraId="4CF66004" w14:textId="2E0C5960" w:rsidR="646D5107" w:rsidRDefault="69BD1AEF" w:rsidP="646D5107">
            <w:r w:rsidRPr="69BD1AEF">
              <w:rPr>
                <w:i/>
                <w:iCs/>
              </w:rPr>
              <w:t xml:space="preserve">Adventures of the Superkids Easy Library:  </w:t>
            </w:r>
            <w:r>
              <w:t xml:space="preserve">   Units 2, 5, 7, 9, 10</w:t>
            </w:r>
          </w:p>
          <w:p w14:paraId="0BF72EE9" w14:textId="3A7EB93E" w:rsidR="646D5107" w:rsidRDefault="69BD1AEF" w:rsidP="646D5107">
            <w:pPr>
              <w:spacing w:after="160" w:line="259" w:lineRule="auto"/>
            </w:pPr>
            <w:r w:rsidRPr="69BD1AEF">
              <w:rPr>
                <w:i/>
                <w:iCs/>
              </w:rPr>
              <w:t xml:space="preserve">Adventures of the Superkids On-Level Library:  </w:t>
            </w:r>
            <w:r>
              <w:t xml:space="preserve">   Units 3, 6, 8, 9, 10</w:t>
            </w:r>
          </w:p>
          <w:p w14:paraId="2C7EB995" w14:textId="74143A96" w:rsidR="646D5107" w:rsidRDefault="69BD1AEF" w:rsidP="646D5107">
            <w:pPr>
              <w:spacing w:after="160" w:line="259" w:lineRule="auto"/>
            </w:pPr>
            <w:r w:rsidRPr="69BD1AEF">
              <w:rPr>
                <w:i/>
                <w:iCs/>
              </w:rPr>
              <w:t xml:space="preserve">Adventures of the Superkids Challenging Library:  </w:t>
            </w:r>
            <w:r>
              <w:t xml:space="preserve">   Units 4. 5, 6, 10</w:t>
            </w:r>
          </w:p>
          <w:p w14:paraId="28155860" w14:textId="15F63CF3" w:rsidR="646D5107" w:rsidRDefault="69BD1AEF" w:rsidP="646D5107">
            <w:pPr>
              <w:spacing w:after="160" w:line="259" w:lineRule="auto"/>
            </w:pPr>
            <w:r w:rsidRPr="69BD1AEF">
              <w:rPr>
                <w:i/>
                <w:iCs/>
              </w:rPr>
              <w:t xml:space="preserve">More Adventures of the Superkids Easy Library:  </w:t>
            </w:r>
            <w:r>
              <w:t>Units 4, 6, 9</w:t>
            </w:r>
          </w:p>
          <w:p w14:paraId="2C129549" w14:textId="46B99BB4" w:rsidR="646D5107" w:rsidRDefault="69BD1AEF" w:rsidP="646D5107">
            <w:pPr>
              <w:spacing w:after="160" w:line="259" w:lineRule="auto"/>
            </w:pPr>
            <w:r w:rsidRPr="69BD1AEF">
              <w:rPr>
                <w:i/>
                <w:iCs/>
              </w:rPr>
              <w:t>More Adventures of the Superkids On-</w:t>
            </w:r>
            <w:proofErr w:type="gramStart"/>
            <w:r w:rsidRPr="69BD1AEF">
              <w:rPr>
                <w:i/>
                <w:iCs/>
              </w:rPr>
              <w:t>Level  Library</w:t>
            </w:r>
            <w:proofErr w:type="gramEnd"/>
            <w:r w:rsidRPr="69BD1AEF">
              <w:rPr>
                <w:i/>
                <w:iCs/>
              </w:rPr>
              <w:t xml:space="preserve">:  </w:t>
            </w:r>
            <w:r>
              <w:t>Units 3, 5, 6, 9, 10</w:t>
            </w:r>
          </w:p>
          <w:p w14:paraId="231A9FA8" w14:textId="2081A05E" w:rsidR="646D5107" w:rsidRDefault="69BD1AEF" w:rsidP="646D5107">
            <w:pPr>
              <w:spacing w:after="160" w:line="259" w:lineRule="auto"/>
            </w:pPr>
            <w:r w:rsidRPr="69BD1AEF">
              <w:rPr>
                <w:i/>
                <w:iCs/>
              </w:rPr>
              <w:t xml:space="preserve">More Adventures of the Superkids Challenging Library:  </w:t>
            </w:r>
            <w:r>
              <w:t>Units 2, 3, 6, 8, 9</w:t>
            </w:r>
          </w:p>
          <w:p w14:paraId="28004992" w14:textId="2F4C072C" w:rsidR="646D5107" w:rsidRDefault="69BD1AEF" w:rsidP="646D5107">
            <w:pPr>
              <w:spacing w:after="160" w:line="259" w:lineRule="auto"/>
            </w:pPr>
            <w:r w:rsidRPr="69BD1AEF">
              <w:rPr>
                <w:i/>
                <w:iCs/>
              </w:rPr>
              <w:t>Superkids Skill-Building Book</w:t>
            </w:r>
            <w:r>
              <w:t>, pp. 148-149</w:t>
            </w:r>
          </w:p>
          <w:p w14:paraId="72E7A592" w14:textId="4A32A5CC" w:rsidR="003C4692" w:rsidRPr="00B37EF8" w:rsidRDefault="69BD1AEF" w:rsidP="00B37EF8">
            <w:pPr>
              <w:spacing w:after="160" w:line="259" w:lineRule="auto"/>
            </w:pPr>
            <w:r>
              <w:t xml:space="preserve">Texts for instruction include how-to selections in the Readers, Super-Duper Magazines, Superkids </w:t>
            </w:r>
            <w:r>
              <w:lastRenderedPageBreak/>
              <w:t>Library Books, and suggested Read-Aloud Books.</w:t>
            </w:r>
          </w:p>
          <w:p w14:paraId="3BC7C401" w14:textId="77777777" w:rsidR="003C4692" w:rsidRDefault="003C4692" w:rsidP="001B2837">
            <w:pPr>
              <w:rPr>
                <w:sz w:val="20"/>
                <w:szCs w:val="20"/>
              </w:rPr>
            </w:pPr>
          </w:p>
          <w:p w14:paraId="4A77048F" w14:textId="77777777" w:rsidR="003C4692" w:rsidRDefault="2D3ECE70" w:rsidP="001B2837">
            <w:pPr>
              <w:rPr>
                <w:sz w:val="20"/>
                <w:szCs w:val="20"/>
              </w:rPr>
            </w:pPr>
            <w:r w:rsidRPr="2D3ECE70">
              <w:rPr>
                <w:sz w:val="20"/>
                <w:szCs w:val="20"/>
              </w:rPr>
              <w:t>Technology / Open Resources</w:t>
            </w:r>
          </w:p>
          <w:p w14:paraId="26649691" w14:textId="77777777" w:rsidR="00B37EF8" w:rsidRDefault="00700916" w:rsidP="00B37EF8">
            <w:pPr>
              <w:rPr>
                <w:sz w:val="20"/>
                <w:szCs w:val="20"/>
              </w:rPr>
            </w:pPr>
            <w:hyperlink r:id="rId58" w:history="1">
              <w:r w:rsidR="00B37EF8">
                <w:rPr>
                  <w:rStyle w:val="Hyperlink"/>
                  <w:sz w:val="20"/>
                  <w:szCs w:val="20"/>
                </w:rPr>
                <w:t>Reading Eggs</w:t>
              </w:r>
            </w:hyperlink>
          </w:p>
          <w:p w14:paraId="7BF10865" w14:textId="77777777" w:rsidR="00B37EF8" w:rsidRDefault="00700916" w:rsidP="00B37EF8">
            <w:pPr>
              <w:rPr>
                <w:sz w:val="20"/>
                <w:szCs w:val="20"/>
              </w:rPr>
            </w:pPr>
            <w:hyperlink r:id="rId59" w:history="1">
              <w:r w:rsidR="00B37EF8">
                <w:rPr>
                  <w:rStyle w:val="Hyperlink"/>
                  <w:sz w:val="20"/>
                  <w:szCs w:val="20"/>
                </w:rPr>
                <w:t>Read Works</w:t>
              </w:r>
            </w:hyperlink>
          </w:p>
          <w:p w14:paraId="68DC1515" w14:textId="77777777" w:rsidR="00B37EF8" w:rsidRDefault="00700916" w:rsidP="00B37EF8">
            <w:pPr>
              <w:rPr>
                <w:sz w:val="20"/>
                <w:szCs w:val="20"/>
              </w:rPr>
            </w:pPr>
            <w:hyperlink r:id="rId60" w:history="1">
              <w:r w:rsidR="00B37EF8">
                <w:rPr>
                  <w:rStyle w:val="Hyperlink"/>
                  <w:sz w:val="20"/>
                  <w:szCs w:val="20"/>
                </w:rPr>
                <w:t>Newsela</w:t>
              </w:r>
            </w:hyperlink>
          </w:p>
          <w:p w14:paraId="79B73ED7" w14:textId="2E8BF65C" w:rsidR="00B37EF8" w:rsidRPr="00C646E6" w:rsidRDefault="00B37EF8" w:rsidP="001B2837">
            <w:pPr>
              <w:rPr>
                <w:b/>
                <w:sz w:val="20"/>
                <w:szCs w:val="20"/>
              </w:rPr>
            </w:pPr>
          </w:p>
        </w:tc>
        <w:tc>
          <w:tcPr>
            <w:tcW w:w="2107" w:type="dxa"/>
          </w:tcPr>
          <w:p w14:paraId="05F2AE34" w14:textId="77777777" w:rsidR="003C4692" w:rsidRDefault="003C4692" w:rsidP="001B2837">
            <w:pPr>
              <w:rPr>
                <w:sz w:val="20"/>
                <w:szCs w:val="20"/>
              </w:rPr>
            </w:pPr>
          </w:p>
        </w:tc>
      </w:tr>
      <w:tr w:rsidR="003C4692" w14:paraId="51A319DE" w14:textId="77777777" w:rsidTr="00FA23A0">
        <w:tc>
          <w:tcPr>
            <w:tcW w:w="3415" w:type="dxa"/>
          </w:tcPr>
          <w:p w14:paraId="0F487E77" w14:textId="77777777" w:rsidR="003C4692" w:rsidRPr="00802244" w:rsidRDefault="2D3ECE70" w:rsidP="003C4692">
            <w:pPr>
              <w:spacing w:after="200"/>
              <w:rPr>
                <w:rFonts w:eastAsia="Calibri"/>
                <w:color w:val="000000" w:themeColor="text1"/>
              </w:rPr>
            </w:pPr>
            <w:r w:rsidRPr="2D3ECE70">
              <w:rPr>
                <w:rFonts w:ascii="Calibri" w:eastAsia="Calibri" w:hAnsi="Calibri" w:cs="Calibri"/>
                <w:color w:val="000000" w:themeColor="text1"/>
              </w:rPr>
              <w:lastRenderedPageBreak/>
              <w:t>NJSLSA.R5. Analyze the structure of texts, including how specific sentences, paragraphs, and larger portions of the text (e.g., a section, chapter, scene, or stanza) relate to each other and the whole.</w:t>
            </w:r>
          </w:p>
          <w:p w14:paraId="22BA5D69" w14:textId="77777777" w:rsidR="003C4692" w:rsidRDefault="003C4692" w:rsidP="001B2837">
            <w:pPr>
              <w:rPr>
                <w:sz w:val="20"/>
                <w:szCs w:val="20"/>
              </w:rPr>
            </w:pPr>
          </w:p>
        </w:tc>
        <w:tc>
          <w:tcPr>
            <w:tcW w:w="3060" w:type="dxa"/>
          </w:tcPr>
          <w:p w14:paraId="01229B6E" w14:textId="77777777" w:rsidR="003C4692" w:rsidRDefault="003C4692" w:rsidP="2D3ECE70">
            <w:pPr>
              <w:shd w:val="clear" w:color="auto" w:fill="FFFFFF" w:themeFill="background1"/>
              <w:spacing w:before="100" w:beforeAutospacing="1" w:after="150"/>
              <w:contextualSpacing/>
              <w:rPr>
                <w:color w:val="000000" w:themeColor="text1"/>
              </w:rPr>
            </w:pPr>
            <w:bookmarkStart w:id="14" w:name="ri-1-5"/>
            <w:r w:rsidRPr="00802244">
              <w:rPr>
                <w:color w:val="000000" w:themeColor="text1"/>
              </w:rPr>
              <w:t>RI.1.5.</w:t>
            </w:r>
            <w:bookmarkEnd w:id="14"/>
            <w:r w:rsidRPr="00802244">
              <w:rPr>
                <w:color w:val="000000" w:themeColor="text1"/>
              </w:rPr>
              <w:t xml:space="preserve"> Know and use various text features (e.g., headings, tables of contents, glossaries, electronic menus, icons) to locate key facts or information in a text.</w:t>
            </w:r>
          </w:p>
          <w:p w14:paraId="27B16A35" w14:textId="77777777" w:rsidR="003C4692" w:rsidRPr="00802244" w:rsidRDefault="003C4692" w:rsidP="003C4692">
            <w:pPr>
              <w:shd w:val="clear" w:color="auto" w:fill="FFFFFF"/>
              <w:spacing w:before="100" w:beforeAutospacing="1" w:after="150"/>
              <w:contextualSpacing/>
              <w:rPr>
                <w:color w:val="000000" w:themeColor="text1"/>
              </w:rPr>
            </w:pPr>
          </w:p>
          <w:p w14:paraId="629E4F8C" w14:textId="77777777" w:rsidR="003C4692" w:rsidRDefault="003C4692" w:rsidP="001B2837">
            <w:pPr>
              <w:rPr>
                <w:sz w:val="20"/>
                <w:szCs w:val="20"/>
              </w:rPr>
            </w:pPr>
          </w:p>
        </w:tc>
        <w:tc>
          <w:tcPr>
            <w:tcW w:w="2340" w:type="dxa"/>
          </w:tcPr>
          <w:p w14:paraId="6E5E95DB" w14:textId="6B93136D" w:rsidR="003C4692" w:rsidRDefault="00700916" w:rsidP="001B2837">
            <w:pPr>
              <w:rPr>
                <w:sz w:val="20"/>
                <w:szCs w:val="20"/>
              </w:rPr>
            </w:pPr>
            <w:hyperlink r:id="rId61">
              <w:r w:rsidR="69BD1AEF" w:rsidRPr="69BD1AEF">
                <w:rPr>
                  <w:rStyle w:val="Hyperlink"/>
                </w:rPr>
                <w:t>Text Reading 3</w:t>
              </w:r>
            </w:hyperlink>
          </w:p>
        </w:tc>
        <w:tc>
          <w:tcPr>
            <w:tcW w:w="3353" w:type="dxa"/>
          </w:tcPr>
          <w:p w14:paraId="3DA7F742" w14:textId="77777777" w:rsidR="003C4692" w:rsidRDefault="2D3ECE70" w:rsidP="001B2837">
            <w:pPr>
              <w:rPr>
                <w:sz w:val="20"/>
                <w:szCs w:val="20"/>
              </w:rPr>
            </w:pPr>
            <w:r w:rsidRPr="2D3ECE70">
              <w:rPr>
                <w:sz w:val="20"/>
                <w:szCs w:val="20"/>
              </w:rPr>
              <w:t>Text (Units / Pages)</w:t>
            </w:r>
          </w:p>
          <w:p w14:paraId="0951250E" w14:textId="2D6C598F" w:rsidR="646D5107" w:rsidRDefault="2D3ECE70" w:rsidP="646D5107">
            <w:r>
              <w:t>Lessons 229-230, 269, 277, 299</w:t>
            </w:r>
          </w:p>
          <w:p w14:paraId="0D8FDC7A" w14:textId="197D930E" w:rsidR="646D5107" w:rsidRDefault="646D5107" w:rsidP="646D5107"/>
          <w:p w14:paraId="36625B1E" w14:textId="685D3427" w:rsidR="646D5107" w:rsidRDefault="69BD1AEF" w:rsidP="646D5107">
            <w:r w:rsidRPr="69BD1AEF">
              <w:rPr>
                <w:i/>
                <w:iCs/>
              </w:rPr>
              <w:t xml:space="preserve">Adventures of the Superkids Super-Duper Magazines:  </w:t>
            </w:r>
            <w:r>
              <w:t>Issues 1, 3, 5, 6, 7, 10</w:t>
            </w:r>
          </w:p>
          <w:p w14:paraId="02F3448B" w14:textId="590DFD85" w:rsidR="646D5107" w:rsidRDefault="69BD1AEF" w:rsidP="646D5107">
            <w:pPr>
              <w:spacing w:after="160" w:line="259" w:lineRule="auto"/>
            </w:pPr>
            <w:r w:rsidRPr="69BD1AEF">
              <w:rPr>
                <w:i/>
                <w:iCs/>
              </w:rPr>
              <w:t xml:space="preserve">More Adventures of the Superkids Super-Duper Magazines:  </w:t>
            </w:r>
            <w:r>
              <w:t>Issues 1, 2, 3, 4, 5, 6, 7, 8, 9, 10</w:t>
            </w:r>
          </w:p>
          <w:p w14:paraId="3074CF73" w14:textId="4DE18E1B" w:rsidR="646D5107" w:rsidRDefault="646D5107" w:rsidP="646D5107">
            <w:pPr>
              <w:spacing w:after="160" w:line="259" w:lineRule="auto"/>
            </w:pPr>
          </w:p>
          <w:p w14:paraId="6E34888C" w14:textId="3FDB9F61" w:rsidR="646D5107" w:rsidRDefault="69BD1AEF" w:rsidP="646D5107">
            <w:pPr>
              <w:spacing w:after="160" w:line="259" w:lineRule="auto"/>
            </w:pPr>
            <w:r w:rsidRPr="69BD1AEF">
              <w:rPr>
                <w:i/>
                <w:iCs/>
              </w:rPr>
              <w:t>Welcome Back Superkids Beginning-of-the-Year Library:  Book 6</w:t>
            </w:r>
          </w:p>
          <w:p w14:paraId="1FA79DD8" w14:textId="4D756EFD" w:rsidR="646D5107" w:rsidRDefault="646D5107" w:rsidP="646D5107">
            <w:pPr>
              <w:spacing w:after="160" w:line="259" w:lineRule="auto"/>
            </w:pPr>
          </w:p>
          <w:p w14:paraId="4DFCC8ED" w14:textId="40F5BC96" w:rsidR="646D5107" w:rsidRDefault="69BD1AEF" w:rsidP="646D5107">
            <w:pPr>
              <w:spacing w:after="160" w:line="259" w:lineRule="auto"/>
            </w:pPr>
            <w:r w:rsidRPr="69BD1AEF">
              <w:rPr>
                <w:i/>
                <w:iCs/>
              </w:rPr>
              <w:t xml:space="preserve">Adventures of the Superkids Easy Library: </w:t>
            </w:r>
            <w:r>
              <w:t xml:space="preserve"> Units</w:t>
            </w:r>
            <w:r w:rsidRPr="69BD1AEF">
              <w:rPr>
                <w:i/>
                <w:iCs/>
              </w:rPr>
              <w:t xml:space="preserve"> 2, 10</w:t>
            </w:r>
          </w:p>
          <w:p w14:paraId="080011AA" w14:textId="494B9333" w:rsidR="646D5107" w:rsidRDefault="69BD1AEF" w:rsidP="646D5107">
            <w:pPr>
              <w:spacing w:after="160" w:line="259" w:lineRule="auto"/>
            </w:pPr>
            <w:r w:rsidRPr="69BD1AEF">
              <w:rPr>
                <w:i/>
                <w:iCs/>
              </w:rPr>
              <w:t xml:space="preserve">Adventures of the Superkids On-Level Library: </w:t>
            </w:r>
            <w:r>
              <w:t xml:space="preserve"> Unit 9</w:t>
            </w:r>
          </w:p>
          <w:p w14:paraId="075F8B85" w14:textId="2090A936" w:rsidR="646D5107" w:rsidRDefault="69BD1AEF" w:rsidP="646D5107">
            <w:pPr>
              <w:spacing w:after="160" w:line="259" w:lineRule="auto"/>
            </w:pPr>
            <w:r w:rsidRPr="69BD1AEF">
              <w:rPr>
                <w:i/>
                <w:iCs/>
              </w:rPr>
              <w:t xml:space="preserve">Adventures of the Superkids Challenging Library: </w:t>
            </w:r>
            <w:r>
              <w:t xml:space="preserve"> Units</w:t>
            </w:r>
            <w:r w:rsidRPr="69BD1AEF">
              <w:rPr>
                <w:i/>
                <w:iCs/>
              </w:rPr>
              <w:t xml:space="preserve"> 2, 4, 6, 10</w:t>
            </w:r>
          </w:p>
          <w:p w14:paraId="425B8E95" w14:textId="0CA4026A" w:rsidR="646D5107" w:rsidRDefault="646D5107" w:rsidP="646D5107">
            <w:pPr>
              <w:spacing w:after="160" w:line="259" w:lineRule="auto"/>
            </w:pPr>
          </w:p>
          <w:p w14:paraId="471F478B" w14:textId="31FDE644" w:rsidR="646D5107" w:rsidRDefault="69BD1AEF" w:rsidP="646D5107">
            <w:pPr>
              <w:spacing w:after="160" w:line="259" w:lineRule="auto"/>
            </w:pPr>
            <w:r w:rsidRPr="69BD1AEF">
              <w:rPr>
                <w:i/>
                <w:iCs/>
              </w:rPr>
              <w:t>More Adventures of the Superkids On-Level Library:</w:t>
            </w:r>
            <w:r>
              <w:t xml:space="preserve">   Units 3, 5, 9</w:t>
            </w:r>
          </w:p>
          <w:p w14:paraId="64A4330F" w14:textId="3C7FCC62" w:rsidR="646D5107" w:rsidRDefault="69BD1AEF" w:rsidP="646D5107">
            <w:pPr>
              <w:spacing w:after="160" w:line="259" w:lineRule="auto"/>
            </w:pPr>
            <w:r w:rsidRPr="69BD1AEF">
              <w:rPr>
                <w:i/>
                <w:iCs/>
              </w:rPr>
              <w:t>More Adventures of the Superkids Challenging Library:</w:t>
            </w:r>
            <w:r>
              <w:t xml:space="preserve">   Units 6, 8, 9</w:t>
            </w:r>
          </w:p>
          <w:p w14:paraId="0FCE0906" w14:textId="5C0FAD0D" w:rsidR="646D5107" w:rsidRDefault="646D5107" w:rsidP="646D5107">
            <w:pPr>
              <w:spacing w:after="160" w:line="259" w:lineRule="auto"/>
            </w:pPr>
          </w:p>
          <w:p w14:paraId="1F93DB23" w14:textId="69A9E1DC" w:rsidR="646D5107" w:rsidRDefault="69BD1AEF" w:rsidP="646D5107">
            <w:pPr>
              <w:spacing w:after="160" w:line="259" w:lineRule="auto"/>
            </w:pPr>
            <w:r w:rsidRPr="69BD1AEF">
              <w:rPr>
                <w:i/>
                <w:iCs/>
              </w:rPr>
              <w:t xml:space="preserve">Superkids Skill-Building Book </w:t>
            </w:r>
            <w:r>
              <w:t>pp. 36, 175-176</w:t>
            </w:r>
          </w:p>
          <w:p w14:paraId="2990ED75" w14:textId="3E909118" w:rsidR="646D5107" w:rsidRDefault="646D5107" w:rsidP="646D5107">
            <w:pPr>
              <w:spacing w:after="160" w:line="259" w:lineRule="auto"/>
            </w:pPr>
          </w:p>
          <w:p w14:paraId="03ECD04B" w14:textId="0278E841" w:rsidR="003C4692" w:rsidRPr="00B37EF8" w:rsidRDefault="69BD1AEF" w:rsidP="00B37EF8">
            <w:pPr>
              <w:spacing w:after="160" w:line="259" w:lineRule="auto"/>
            </w:pPr>
            <w:r>
              <w:t>Texts for instruction include how-to selections in the Readers, Super-Duper Magazines, Superkids Library Books, and suggested Read-Aloud Books</w:t>
            </w:r>
          </w:p>
          <w:p w14:paraId="2EFF879E" w14:textId="77777777" w:rsidR="003C4692" w:rsidRDefault="003C4692" w:rsidP="001B2837">
            <w:pPr>
              <w:rPr>
                <w:sz w:val="20"/>
                <w:szCs w:val="20"/>
              </w:rPr>
            </w:pPr>
          </w:p>
          <w:p w14:paraId="4E95E0BA" w14:textId="77777777" w:rsidR="003C4692" w:rsidRDefault="2D3ECE70" w:rsidP="001B2837">
            <w:pPr>
              <w:rPr>
                <w:sz w:val="20"/>
                <w:szCs w:val="20"/>
              </w:rPr>
            </w:pPr>
            <w:r w:rsidRPr="2D3ECE70">
              <w:rPr>
                <w:sz w:val="20"/>
                <w:szCs w:val="20"/>
              </w:rPr>
              <w:t>Technology / Open Resources</w:t>
            </w:r>
          </w:p>
          <w:p w14:paraId="731FC0EA" w14:textId="77777777" w:rsidR="00B37EF8" w:rsidRDefault="00700916" w:rsidP="00B37EF8">
            <w:pPr>
              <w:rPr>
                <w:sz w:val="20"/>
                <w:szCs w:val="20"/>
              </w:rPr>
            </w:pPr>
            <w:hyperlink r:id="rId62" w:history="1">
              <w:r w:rsidR="00B37EF8">
                <w:rPr>
                  <w:rStyle w:val="Hyperlink"/>
                  <w:sz w:val="20"/>
                  <w:szCs w:val="20"/>
                </w:rPr>
                <w:t>Reading Eggs</w:t>
              </w:r>
            </w:hyperlink>
          </w:p>
          <w:p w14:paraId="2438BA5C" w14:textId="77777777" w:rsidR="00B37EF8" w:rsidRDefault="00700916" w:rsidP="00B37EF8">
            <w:pPr>
              <w:rPr>
                <w:sz w:val="20"/>
                <w:szCs w:val="20"/>
              </w:rPr>
            </w:pPr>
            <w:hyperlink r:id="rId63" w:history="1">
              <w:r w:rsidR="00B37EF8">
                <w:rPr>
                  <w:rStyle w:val="Hyperlink"/>
                  <w:sz w:val="20"/>
                  <w:szCs w:val="20"/>
                </w:rPr>
                <w:t>Read Works</w:t>
              </w:r>
            </w:hyperlink>
          </w:p>
          <w:p w14:paraId="2F521DE2" w14:textId="77777777" w:rsidR="00B37EF8" w:rsidRDefault="00700916" w:rsidP="00B37EF8">
            <w:pPr>
              <w:rPr>
                <w:sz w:val="20"/>
                <w:szCs w:val="20"/>
              </w:rPr>
            </w:pPr>
            <w:hyperlink r:id="rId64" w:history="1">
              <w:r w:rsidR="00B37EF8">
                <w:rPr>
                  <w:rStyle w:val="Hyperlink"/>
                  <w:sz w:val="20"/>
                  <w:szCs w:val="20"/>
                </w:rPr>
                <w:t>Newsela</w:t>
              </w:r>
            </w:hyperlink>
          </w:p>
          <w:p w14:paraId="1C027EFC" w14:textId="0281F4B8" w:rsidR="00B37EF8" w:rsidRDefault="00B37EF8" w:rsidP="001B2837">
            <w:pPr>
              <w:rPr>
                <w:sz w:val="20"/>
                <w:szCs w:val="20"/>
              </w:rPr>
            </w:pPr>
          </w:p>
        </w:tc>
        <w:tc>
          <w:tcPr>
            <w:tcW w:w="2107" w:type="dxa"/>
          </w:tcPr>
          <w:p w14:paraId="26CE4112" w14:textId="77777777" w:rsidR="003C4692" w:rsidRDefault="003C4692" w:rsidP="001B2837">
            <w:pPr>
              <w:rPr>
                <w:sz w:val="20"/>
                <w:szCs w:val="20"/>
              </w:rPr>
            </w:pPr>
          </w:p>
        </w:tc>
      </w:tr>
      <w:tr w:rsidR="003C4692" w14:paraId="0020584D" w14:textId="77777777" w:rsidTr="00FA23A0">
        <w:trPr>
          <w:trHeight w:val="224"/>
        </w:trPr>
        <w:tc>
          <w:tcPr>
            <w:tcW w:w="3415" w:type="dxa"/>
          </w:tcPr>
          <w:p w14:paraId="6B284E8E" w14:textId="77777777" w:rsidR="003C4692" w:rsidRPr="00802244" w:rsidRDefault="2D3ECE70" w:rsidP="003C4692">
            <w:pPr>
              <w:spacing w:after="200"/>
              <w:rPr>
                <w:rFonts w:eastAsia="Calibri"/>
                <w:color w:val="000000" w:themeColor="text1"/>
              </w:rPr>
            </w:pPr>
            <w:r w:rsidRPr="2D3ECE70">
              <w:rPr>
                <w:rFonts w:ascii="Calibri" w:eastAsia="Calibri" w:hAnsi="Calibri" w:cs="Calibri"/>
                <w:color w:val="000000" w:themeColor="text1"/>
              </w:rPr>
              <w:t>NJSLSA.R6. Assess how point of view or purpose shapes the content and style of a text.</w:t>
            </w:r>
          </w:p>
          <w:p w14:paraId="79243AAD" w14:textId="77777777" w:rsidR="003C4692" w:rsidRDefault="003C4692" w:rsidP="001B2837">
            <w:pPr>
              <w:rPr>
                <w:sz w:val="20"/>
                <w:szCs w:val="20"/>
              </w:rPr>
            </w:pPr>
          </w:p>
        </w:tc>
        <w:tc>
          <w:tcPr>
            <w:tcW w:w="3060" w:type="dxa"/>
          </w:tcPr>
          <w:p w14:paraId="2637A0DF" w14:textId="77777777" w:rsidR="003C4692" w:rsidRPr="00802244" w:rsidRDefault="003C4692" w:rsidP="2D3ECE70">
            <w:pPr>
              <w:shd w:val="clear" w:color="auto" w:fill="FFFFFF" w:themeFill="background1"/>
              <w:spacing w:before="100" w:beforeAutospacing="1" w:after="150"/>
              <w:contextualSpacing/>
              <w:rPr>
                <w:color w:val="000000" w:themeColor="text1"/>
              </w:rPr>
            </w:pPr>
            <w:bookmarkStart w:id="15" w:name="ri-1-6"/>
            <w:r w:rsidRPr="00802244">
              <w:rPr>
                <w:color w:val="000000" w:themeColor="text1"/>
              </w:rPr>
              <w:t>RI.1.6.</w:t>
            </w:r>
            <w:bookmarkEnd w:id="15"/>
            <w:r w:rsidRPr="00802244">
              <w:rPr>
                <w:color w:val="000000" w:themeColor="text1"/>
              </w:rPr>
              <w:t xml:space="preserve"> Distinguish between information provided by pictures or other illustrations and information provided by the words in a text.</w:t>
            </w:r>
          </w:p>
          <w:p w14:paraId="7DEC07AA" w14:textId="77777777" w:rsidR="003C4692" w:rsidRDefault="003C4692" w:rsidP="001B2837">
            <w:pPr>
              <w:rPr>
                <w:sz w:val="20"/>
                <w:szCs w:val="20"/>
              </w:rPr>
            </w:pPr>
          </w:p>
        </w:tc>
        <w:tc>
          <w:tcPr>
            <w:tcW w:w="2340" w:type="dxa"/>
          </w:tcPr>
          <w:p w14:paraId="62EEF8AC" w14:textId="20EB04C7" w:rsidR="003C4692" w:rsidRDefault="00700916" w:rsidP="001B2837">
            <w:pPr>
              <w:rPr>
                <w:sz w:val="20"/>
                <w:szCs w:val="20"/>
              </w:rPr>
            </w:pPr>
            <w:hyperlink r:id="rId65">
              <w:r w:rsidR="69BD1AEF" w:rsidRPr="69BD1AEF">
                <w:rPr>
                  <w:rStyle w:val="Hyperlink"/>
                </w:rPr>
                <w:t>Text Reading 3</w:t>
              </w:r>
            </w:hyperlink>
          </w:p>
        </w:tc>
        <w:tc>
          <w:tcPr>
            <w:tcW w:w="3353" w:type="dxa"/>
          </w:tcPr>
          <w:p w14:paraId="04C6B854" w14:textId="77777777" w:rsidR="003C4692" w:rsidRDefault="2D3ECE70" w:rsidP="001B2837">
            <w:pPr>
              <w:rPr>
                <w:sz w:val="20"/>
                <w:szCs w:val="20"/>
              </w:rPr>
            </w:pPr>
            <w:r w:rsidRPr="2D3ECE70">
              <w:rPr>
                <w:sz w:val="20"/>
                <w:szCs w:val="20"/>
              </w:rPr>
              <w:t>Text (Units / Pages)</w:t>
            </w:r>
          </w:p>
          <w:p w14:paraId="21984B12" w14:textId="110F67AD" w:rsidR="646D5107" w:rsidRDefault="2D3ECE70" w:rsidP="646D5107">
            <w:r>
              <w:t>Lessons 229-230, 269, 277, 299</w:t>
            </w:r>
          </w:p>
          <w:p w14:paraId="67275B3A" w14:textId="47B3AD3C" w:rsidR="646D5107" w:rsidRDefault="646D5107" w:rsidP="646D5107"/>
          <w:p w14:paraId="5CDA2764" w14:textId="6311A5EB" w:rsidR="646D5107" w:rsidRDefault="69BD1AEF" w:rsidP="646D5107">
            <w:pPr>
              <w:spacing w:after="160" w:line="259" w:lineRule="auto"/>
            </w:pPr>
            <w:r w:rsidRPr="69BD1AEF">
              <w:rPr>
                <w:i/>
                <w:iCs/>
              </w:rPr>
              <w:t xml:space="preserve">Adventures of the Superkids Super-Duper Magazines:  </w:t>
            </w:r>
            <w:r>
              <w:t>Issues 1</w:t>
            </w:r>
            <w:r w:rsidRPr="69BD1AEF">
              <w:rPr>
                <w:i/>
                <w:iCs/>
              </w:rPr>
              <w:t>, 2, 3, 4, 5, 6, 7, 8, 9, 10</w:t>
            </w:r>
          </w:p>
          <w:p w14:paraId="3685A988" w14:textId="132AC19F" w:rsidR="646D5107" w:rsidRDefault="69BD1AEF" w:rsidP="646D5107">
            <w:pPr>
              <w:spacing w:after="160" w:line="259" w:lineRule="auto"/>
            </w:pPr>
            <w:r w:rsidRPr="69BD1AEF">
              <w:rPr>
                <w:i/>
                <w:iCs/>
              </w:rPr>
              <w:t xml:space="preserve">More Adventures of the Superkids Super-Duper Magazines:  </w:t>
            </w:r>
            <w:r>
              <w:t>Issues 1</w:t>
            </w:r>
            <w:r w:rsidRPr="69BD1AEF">
              <w:rPr>
                <w:i/>
                <w:iCs/>
              </w:rPr>
              <w:t>, 2, 3, 4, 5, 6, 7, 8, 9, 10</w:t>
            </w:r>
          </w:p>
          <w:p w14:paraId="55664941" w14:textId="6E0312E4" w:rsidR="646D5107" w:rsidRDefault="646D5107" w:rsidP="646D5107">
            <w:pPr>
              <w:spacing w:after="160" w:line="259" w:lineRule="auto"/>
            </w:pPr>
          </w:p>
          <w:p w14:paraId="38B53CF2" w14:textId="1B09685D" w:rsidR="646D5107" w:rsidRDefault="69BD1AEF" w:rsidP="646D5107">
            <w:pPr>
              <w:spacing w:after="160" w:line="259" w:lineRule="auto"/>
            </w:pPr>
            <w:r w:rsidRPr="69BD1AEF">
              <w:rPr>
                <w:i/>
                <w:iCs/>
              </w:rPr>
              <w:t xml:space="preserve">Welcome Back, Superkids Beginning-of-the-Year Library:  </w:t>
            </w:r>
            <w:r>
              <w:t>Books 1, 3, 6</w:t>
            </w:r>
          </w:p>
          <w:p w14:paraId="2F9955DF" w14:textId="1B30CA9E" w:rsidR="646D5107" w:rsidRDefault="646D5107" w:rsidP="646D5107">
            <w:pPr>
              <w:spacing w:after="160" w:line="259" w:lineRule="auto"/>
            </w:pPr>
          </w:p>
          <w:p w14:paraId="7E7E8FF2" w14:textId="485E7DB8" w:rsidR="646D5107" w:rsidRDefault="69BD1AEF" w:rsidP="646D5107">
            <w:pPr>
              <w:spacing w:after="160" w:line="259" w:lineRule="auto"/>
            </w:pPr>
            <w:r w:rsidRPr="69BD1AEF">
              <w:rPr>
                <w:i/>
                <w:iCs/>
              </w:rPr>
              <w:t xml:space="preserve">Adventures of the Superkids Easy Library:  </w:t>
            </w:r>
            <w:r>
              <w:t xml:space="preserve">   Units 2, 7, 9, 10</w:t>
            </w:r>
          </w:p>
          <w:p w14:paraId="3F953B7F" w14:textId="574B2A6A" w:rsidR="646D5107" w:rsidRDefault="69BD1AEF" w:rsidP="646D5107">
            <w:pPr>
              <w:spacing w:after="160" w:line="259" w:lineRule="auto"/>
            </w:pPr>
            <w:r w:rsidRPr="69BD1AEF">
              <w:rPr>
                <w:i/>
                <w:iCs/>
              </w:rPr>
              <w:t xml:space="preserve">Adventures of the Superkids On-Level Library:  </w:t>
            </w:r>
            <w:r>
              <w:t xml:space="preserve">   Units 6, 9</w:t>
            </w:r>
          </w:p>
          <w:p w14:paraId="57A38746" w14:textId="0EA0EFD8" w:rsidR="646D5107" w:rsidRDefault="69BD1AEF" w:rsidP="646D5107">
            <w:pPr>
              <w:spacing w:after="160" w:line="259" w:lineRule="auto"/>
            </w:pPr>
            <w:r w:rsidRPr="69BD1AEF">
              <w:rPr>
                <w:i/>
                <w:iCs/>
              </w:rPr>
              <w:t xml:space="preserve">Adventures of the Superkids Challenging Library:  </w:t>
            </w:r>
            <w:r>
              <w:t xml:space="preserve"> Units 2, 5, 10</w:t>
            </w:r>
          </w:p>
          <w:p w14:paraId="1945319F" w14:textId="0603941A" w:rsidR="646D5107" w:rsidRDefault="646D5107" w:rsidP="646D5107">
            <w:pPr>
              <w:spacing w:after="160" w:line="259" w:lineRule="auto"/>
            </w:pPr>
          </w:p>
          <w:p w14:paraId="242ED510" w14:textId="119EE5DE" w:rsidR="646D5107" w:rsidRDefault="69BD1AEF" w:rsidP="646D5107">
            <w:pPr>
              <w:spacing w:after="160" w:line="259" w:lineRule="auto"/>
            </w:pPr>
            <w:r w:rsidRPr="69BD1AEF">
              <w:rPr>
                <w:i/>
                <w:iCs/>
              </w:rPr>
              <w:t>More Adventures of the Superkids Easy Library:  Units 4, 6, 9</w:t>
            </w:r>
          </w:p>
          <w:p w14:paraId="6D6470A2" w14:textId="4681BC05" w:rsidR="646D5107" w:rsidRDefault="69BD1AEF" w:rsidP="646D5107">
            <w:pPr>
              <w:spacing w:after="160" w:line="259" w:lineRule="auto"/>
            </w:pPr>
            <w:r w:rsidRPr="69BD1AEF">
              <w:rPr>
                <w:i/>
                <w:iCs/>
              </w:rPr>
              <w:t>More Adventures of the Superkids On-Level Library:  Units 3, 5, 9, 10</w:t>
            </w:r>
          </w:p>
          <w:p w14:paraId="54D76CAE" w14:textId="6C10305F" w:rsidR="646D5107" w:rsidRDefault="69BD1AEF" w:rsidP="646D5107">
            <w:pPr>
              <w:spacing w:after="160" w:line="259" w:lineRule="auto"/>
            </w:pPr>
            <w:r w:rsidRPr="69BD1AEF">
              <w:rPr>
                <w:i/>
                <w:iCs/>
              </w:rPr>
              <w:t>More Adventures of the Superkids Challenging Library:  Units 2, 3, 6, 8, 9</w:t>
            </w:r>
          </w:p>
          <w:p w14:paraId="7647532F" w14:textId="006A960C" w:rsidR="646D5107" w:rsidRDefault="69BD1AEF" w:rsidP="646D5107">
            <w:pPr>
              <w:spacing w:after="160" w:line="259" w:lineRule="auto"/>
            </w:pPr>
            <w:r w:rsidRPr="69BD1AEF">
              <w:rPr>
                <w:i/>
                <w:iCs/>
              </w:rPr>
              <w:t xml:space="preserve">Superkids Skill-Building Book, </w:t>
            </w:r>
            <w:r>
              <w:t>p. 36</w:t>
            </w:r>
          </w:p>
          <w:p w14:paraId="6709A55F" w14:textId="7C3C8F98" w:rsidR="646D5107" w:rsidRDefault="646D5107" w:rsidP="646D5107">
            <w:pPr>
              <w:spacing w:after="160" w:line="259" w:lineRule="auto"/>
            </w:pPr>
          </w:p>
          <w:p w14:paraId="3FBCA993" w14:textId="29192132" w:rsidR="646D5107" w:rsidRDefault="69BD1AEF" w:rsidP="646D5107">
            <w:pPr>
              <w:spacing w:after="160" w:line="259" w:lineRule="auto"/>
            </w:pPr>
            <w:r>
              <w:t xml:space="preserve">Texts for instruction include how-to selections in the Readers, Super-Duper Magazines, Superkids Library Books, and suggested Read-Aloud Books. </w:t>
            </w:r>
          </w:p>
          <w:p w14:paraId="7E78AD38" w14:textId="77777777" w:rsidR="003C4692" w:rsidRDefault="003C4692" w:rsidP="001B2837">
            <w:pPr>
              <w:rPr>
                <w:sz w:val="20"/>
                <w:szCs w:val="20"/>
              </w:rPr>
            </w:pPr>
          </w:p>
          <w:p w14:paraId="419114F7" w14:textId="77777777" w:rsidR="003C4692" w:rsidRDefault="2D3ECE70" w:rsidP="001B2837">
            <w:pPr>
              <w:rPr>
                <w:sz w:val="20"/>
                <w:szCs w:val="20"/>
              </w:rPr>
            </w:pPr>
            <w:r w:rsidRPr="2D3ECE70">
              <w:rPr>
                <w:sz w:val="20"/>
                <w:szCs w:val="20"/>
              </w:rPr>
              <w:t>Technology / Open Resources</w:t>
            </w:r>
          </w:p>
          <w:p w14:paraId="11E541B5" w14:textId="77777777" w:rsidR="00B37EF8" w:rsidRDefault="00700916" w:rsidP="00B37EF8">
            <w:pPr>
              <w:rPr>
                <w:sz w:val="20"/>
                <w:szCs w:val="20"/>
              </w:rPr>
            </w:pPr>
            <w:hyperlink r:id="rId66" w:history="1">
              <w:r w:rsidR="00B37EF8">
                <w:rPr>
                  <w:rStyle w:val="Hyperlink"/>
                  <w:sz w:val="20"/>
                  <w:szCs w:val="20"/>
                </w:rPr>
                <w:t>Reading Eggs</w:t>
              </w:r>
            </w:hyperlink>
          </w:p>
          <w:p w14:paraId="23168776" w14:textId="77777777" w:rsidR="00B37EF8" w:rsidRDefault="00700916" w:rsidP="00B37EF8">
            <w:pPr>
              <w:rPr>
                <w:sz w:val="20"/>
                <w:szCs w:val="20"/>
              </w:rPr>
            </w:pPr>
            <w:hyperlink r:id="rId67" w:history="1">
              <w:r w:rsidR="00B37EF8">
                <w:rPr>
                  <w:rStyle w:val="Hyperlink"/>
                  <w:sz w:val="20"/>
                  <w:szCs w:val="20"/>
                </w:rPr>
                <w:t>Read Works</w:t>
              </w:r>
            </w:hyperlink>
          </w:p>
          <w:p w14:paraId="32577104" w14:textId="77777777" w:rsidR="00B37EF8" w:rsidRDefault="00700916" w:rsidP="00B37EF8">
            <w:pPr>
              <w:rPr>
                <w:sz w:val="20"/>
                <w:szCs w:val="20"/>
              </w:rPr>
            </w:pPr>
            <w:hyperlink r:id="rId68" w:history="1">
              <w:r w:rsidR="00B37EF8">
                <w:rPr>
                  <w:rStyle w:val="Hyperlink"/>
                  <w:sz w:val="20"/>
                  <w:szCs w:val="20"/>
                </w:rPr>
                <w:t>Newsela</w:t>
              </w:r>
            </w:hyperlink>
          </w:p>
          <w:p w14:paraId="769A2F75" w14:textId="4B5972AC" w:rsidR="00B37EF8" w:rsidRDefault="00B37EF8" w:rsidP="001B2837">
            <w:pPr>
              <w:rPr>
                <w:sz w:val="20"/>
                <w:szCs w:val="20"/>
              </w:rPr>
            </w:pPr>
          </w:p>
        </w:tc>
        <w:tc>
          <w:tcPr>
            <w:tcW w:w="2107" w:type="dxa"/>
          </w:tcPr>
          <w:p w14:paraId="141B8DEC" w14:textId="77777777" w:rsidR="003C4692" w:rsidRDefault="003C4692" w:rsidP="001B2837">
            <w:pPr>
              <w:rPr>
                <w:sz w:val="20"/>
                <w:szCs w:val="20"/>
              </w:rPr>
            </w:pPr>
          </w:p>
        </w:tc>
      </w:tr>
    </w:tbl>
    <w:p w14:paraId="68229EAA" w14:textId="7C3A9CCA" w:rsidR="00B37EF8" w:rsidRDefault="00B37EF8">
      <w:pPr>
        <w:rPr>
          <w:sz w:val="20"/>
          <w:szCs w:val="20"/>
        </w:rPr>
      </w:pPr>
    </w:p>
    <w:tbl>
      <w:tblPr>
        <w:tblStyle w:val="TableGrid"/>
        <w:tblW w:w="0" w:type="auto"/>
        <w:tblLook w:val="04A0" w:firstRow="1" w:lastRow="0" w:firstColumn="1" w:lastColumn="0" w:noHBand="0" w:noVBand="1"/>
      </w:tblPr>
      <w:tblGrid>
        <w:gridCol w:w="3415"/>
        <w:gridCol w:w="3060"/>
        <w:gridCol w:w="2340"/>
        <w:gridCol w:w="3353"/>
        <w:gridCol w:w="2107"/>
      </w:tblGrid>
      <w:tr w:rsidR="003C4692" w14:paraId="2265ABB0" w14:textId="77777777" w:rsidTr="69BD1AEF">
        <w:tc>
          <w:tcPr>
            <w:tcW w:w="3415" w:type="dxa"/>
            <w:tcBorders>
              <w:bottom w:val="single" w:sz="4" w:space="0" w:color="auto"/>
            </w:tcBorders>
          </w:tcPr>
          <w:p w14:paraId="5F7C8FA7" w14:textId="130097FE" w:rsidR="003C4692" w:rsidRDefault="2D3ECE70" w:rsidP="003C4692">
            <w:pPr>
              <w:rPr>
                <w:sz w:val="20"/>
                <w:szCs w:val="20"/>
              </w:rPr>
            </w:pPr>
            <w:r w:rsidRPr="2D3ECE70">
              <w:rPr>
                <w:sz w:val="20"/>
                <w:szCs w:val="20"/>
              </w:rPr>
              <w:t>Grade: 1</w:t>
            </w:r>
          </w:p>
        </w:tc>
        <w:tc>
          <w:tcPr>
            <w:tcW w:w="5400" w:type="dxa"/>
            <w:gridSpan w:val="2"/>
            <w:tcBorders>
              <w:bottom w:val="single" w:sz="4" w:space="0" w:color="auto"/>
            </w:tcBorders>
          </w:tcPr>
          <w:p w14:paraId="489FE005" w14:textId="18D396E2" w:rsidR="003C4692" w:rsidRDefault="2D3ECE70" w:rsidP="003C4692">
            <w:pPr>
              <w:rPr>
                <w:sz w:val="20"/>
                <w:szCs w:val="20"/>
              </w:rPr>
            </w:pPr>
            <w:r w:rsidRPr="2D3ECE70">
              <w:rPr>
                <w:sz w:val="20"/>
                <w:szCs w:val="20"/>
              </w:rPr>
              <w:t>Unit: Informational Text</w:t>
            </w:r>
          </w:p>
        </w:tc>
        <w:tc>
          <w:tcPr>
            <w:tcW w:w="5460" w:type="dxa"/>
            <w:gridSpan w:val="2"/>
            <w:tcBorders>
              <w:bottom w:val="single" w:sz="4" w:space="0" w:color="auto"/>
            </w:tcBorders>
          </w:tcPr>
          <w:p w14:paraId="3861FE4D" w14:textId="4BE07A76" w:rsidR="003C4692" w:rsidRDefault="001E6D49" w:rsidP="003C4692">
            <w:pPr>
              <w:rPr>
                <w:sz w:val="20"/>
                <w:szCs w:val="20"/>
              </w:rPr>
            </w:pPr>
            <w:r>
              <w:rPr>
                <w:sz w:val="20"/>
                <w:szCs w:val="20"/>
              </w:rPr>
              <w:t>Pacing: 10 days</w:t>
            </w:r>
          </w:p>
        </w:tc>
      </w:tr>
      <w:tr w:rsidR="003C4692" w14:paraId="77B7E1BB" w14:textId="77777777" w:rsidTr="69BD1AEF">
        <w:tc>
          <w:tcPr>
            <w:tcW w:w="14275" w:type="dxa"/>
            <w:gridSpan w:val="5"/>
            <w:tcBorders>
              <w:bottom w:val="single" w:sz="4" w:space="0" w:color="auto"/>
            </w:tcBorders>
            <w:shd w:val="clear" w:color="auto" w:fill="DEEAF6" w:themeFill="accent1" w:themeFillTint="33"/>
            <w:vAlign w:val="center"/>
          </w:tcPr>
          <w:p w14:paraId="31783F01" w14:textId="08502B01" w:rsidR="003C4692" w:rsidRPr="005E6480" w:rsidRDefault="2D3ECE70" w:rsidP="003C4692">
            <w:pPr>
              <w:jc w:val="center"/>
              <w:rPr>
                <w:b/>
                <w:sz w:val="20"/>
                <w:szCs w:val="20"/>
              </w:rPr>
            </w:pPr>
            <w:r w:rsidRPr="2D3ECE70">
              <w:rPr>
                <w:b/>
                <w:bCs/>
                <w:sz w:val="20"/>
                <w:szCs w:val="20"/>
              </w:rPr>
              <w:t>Integration of Knowledge and Ideas</w:t>
            </w:r>
          </w:p>
          <w:p w14:paraId="6D15C873" w14:textId="77777777" w:rsidR="003C4692" w:rsidRDefault="003C4692" w:rsidP="003C4692">
            <w:pPr>
              <w:jc w:val="center"/>
              <w:rPr>
                <w:sz w:val="20"/>
                <w:szCs w:val="20"/>
              </w:rPr>
            </w:pPr>
          </w:p>
        </w:tc>
      </w:tr>
      <w:tr w:rsidR="003C4692" w14:paraId="73944C4A" w14:textId="77777777" w:rsidTr="00FA23A0">
        <w:tc>
          <w:tcPr>
            <w:tcW w:w="3415" w:type="dxa"/>
            <w:tcBorders>
              <w:bottom w:val="single" w:sz="4" w:space="0" w:color="auto"/>
            </w:tcBorders>
            <w:shd w:val="clear" w:color="auto" w:fill="5B9BD5" w:themeFill="accent1"/>
          </w:tcPr>
          <w:p w14:paraId="645BA9CF" w14:textId="77777777" w:rsidR="003C4692" w:rsidRPr="00F41A66" w:rsidRDefault="2D3ECE70" w:rsidP="003C4692">
            <w:r w:rsidRPr="2D3ECE70">
              <w:rPr>
                <w:sz w:val="20"/>
                <w:szCs w:val="20"/>
              </w:rPr>
              <w:t>Critical Skills (Anchor Standards)</w:t>
            </w:r>
          </w:p>
          <w:p w14:paraId="2B8E532D" w14:textId="77777777" w:rsidR="003C4692" w:rsidRPr="00F41A66" w:rsidRDefault="003C4692" w:rsidP="003C4692">
            <w:pPr>
              <w:rPr>
                <w:sz w:val="20"/>
                <w:szCs w:val="20"/>
              </w:rPr>
            </w:pPr>
          </w:p>
        </w:tc>
        <w:tc>
          <w:tcPr>
            <w:tcW w:w="3060" w:type="dxa"/>
            <w:tcBorders>
              <w:bottom w:val="single" w:sz="4" w:space="0" w:color="auto"/>
            </w:tcBorders>
            <w:shd w:val="clear" w:color="auto" w:fill="5B9BD5" w:themeFill="accent1"/>
          </w:tcPr>
          <w:p w14:paraId="0E19AB2F" w14:textId="77777777" w:rsidR="003C4692" w:rsidRPr="00F41A66" w:rsidRDefault="2D3ECE70" w:rsidP="003C4692">
            <w:r w:rsidRPr="2D3ECE70">
              <w:rPr>
                <w:sz w:val="20"/>
                <w:szCs w:val="20"/>
              </w:rPr>
              <w:t>NJ Learning Standards (Progress Indicators):</w:t>
            </w:r>
          </w:p>
          <w:p w14:paraId="09C8E8A5" w14:textId="77777777" w:rsidR="003C4692" w:rsidRPr="00F41A66" w:rsidRDefault="003C4692" w:rsidP="003C4692">
            <w:pPr>
              <w:rPr>
                <w:sz w:val="20"/>
                <w:szCs w:val="20"/>
              </w:rPr>
            </w:pPr>
          </w:p>
        </w:tc>
        <w:tc>
          <w:tcPr>
            <w:tcW w:w="2340" w:type="dxa"/>
            <w:tcBorders>
              <w:bottom w:val="single" w:sz="4" w:space="0" w:color="auto"/>
            </w:tcBorders>
            <w:shd w:val="clear" w:color="auto" w:fill="5B9BD5" w:themeFill="accent1"/>
          </w:tcPr>
          <w:p w14:paraId="7B91A8C0" w14:textId="77777777" w:rsidR="003C4692" w:rsidRPr="00F41A66" w:rsidRDefault="2D3ECE70" w:rsidP="003C4692">
            <w:pPr>
              <w:rPr>
                <w:sz w:val="20"/>
                <w:szCs w:val="20"/>
              </w:rPr>
            </w:pPr>
            <w:r w:rsidRPr="2D3ECE70">
              <w:rPr>
                <w:sz w:val="20"/>
                <w:szCs w:val="20"/>
              </w:rPr>
              <w:t>Samples / Exemplars</w:t>
            </w:r>
          </w:p>
        </w:tc>
        <w:tc>
          <w:tcPr>
            <w:tcW w:w="3353" w:type="dxa"/>
            <w:tcBorders>
              <w:bottom w:val="single" w:sz="4" w:space="0" w:color="auto"/>
            </w:tcBorders>
            <w:shd w:val="clear" w:color="auto" w:fill="5B9BD5" w:themeFill="accent1"/>
          </w:tcPr>
          <w:p w14:paraId="1E03D167" w14:textId="77777777" w:rsidR="003C4692" w:rsidRPr="00F41A66" w:rsidRDefault="2D3ECE70" w:rsidP="003C4692">
            <w:pPr>
              <w:rPr>
                <w:sz w:val="20"/>
                <w:szCs w:val="20"/>
              </w:rPr>
            </w:pPr>
            <w:r w:rsidRPr="2D3ECE70">
              <w:rPr>
                <w:sz w:val="20"/>
                <w:szCs w:val="20"/>
              </w:rPr>
              <w:t>Resources:</w:t>
            </w:r>
          </w:p>
        </w:tc>
        <w:tc>
          <w:tcPr>
            <w:tcW w:w="2107" w:type="dxa"/>
            <w:tcBorders>
              <w:bottom w:val="single" w:sz="4" w:space="0" w:color="auto"/>
            </w:tcBorders>
            <w:shd w:val="clear" w:color="auto" w:fill="5B9BD5" w:themeFill="accent1"/>
          </w:tcPr>
          <w:p w14:paraId="13851571" w14:textId="77777777" w:rsidR="003C4692" w:rsidRPr="00F41A66" w:rsidRDefault="2D3ECE70" w:rsidP="003C4692">
            <w:pPr>
              <w:rPr>
                <w:sz w:val="20"/>
                <w:szCs w:val="20"/>
              </w:rPr>
            </w:pPr>
            <w:r w:rsidRPr="2D3ECE70">
              <w:rPr>
                <w:sz w:val="20"/>
                <w:szCs w:val="20"/>
              </w:rPr>
              <w:t>Assessments / Rubrics</w:t>
            </w:r>
          </w:p>
        </w:tc>
      </w:tr>
      <w:tr w:rsidR="003C4692" w14:paraId="1D4ABE5E" w14:textId="77777777" w:rsidTr="00FA23A0">
        <w:tc>
          <w:tcPr>
            <w:tcW w:w="3415" w:type="dxa"/>
          </w:tcPr>
          <w:p w14:paraId="74A6BBB5" w14:textId="77777777" w:rsidR="003C4692" w:rsidRPr="00802244" w:rsidRDefault="2D3ECE70" w:rsidP="003C4692">
            <w:pPr>
              <w:spacing w:after="200"/>
              <w:rPr>
                <w:rFonts w:eastAsia="Calibri"/>
                <w:color w:val="000000" w:themeColor="text1"/>
              </w:rPr>
            </w:pPr>
            <w:r w:rsidRPr="2D3ECE70">
              <w:rPr>
                <w:rFonts w:ascii="Calibri" w:eastAsia="Calibri" w:hAnsi="Calibri" w:cs="Calibri"/>
                <w:color w:val="000000" w:themeColor="text1"/>
              </w:rPr>
              <w:t>NJSLSA.R7. Integrate and evaluate content presented in diverse media and formats, including visually and quantitatively, as well as in words.</w:t>
            </w:r>
          </w:p>
          <w:p w14:paraId="75FFA226" w14:textId="77777777" w:rsidR="003C4692" w:rsidRDefault="003C4692" w:rsidP="003C4692">
            <w:pPr>
              <w:spacing w:after="200"/>
              <w:rPr>
                <w:sz w:val="20"/>
                <w:szCs w:val="20"/>
              </w:rPr>
            </w:pPr>
          </w:p>
        </w:tc>
        <w:tc>
          <w:tcPr>
            <w:tcW w:w="3060" w:type="dxa"/>
          </w:tcPr>
          <w:p w14:paraId="074623B0" w14:textId="77777777" w:rsidR="00224720" w:rsidRDefault="00224720" w:rsidP="2D3ECE70">
            <w:pPr>
              <w:shd w:val="clear" w:color="auto" w:fill="FFFFFF" w:themeFill="background1"/>
              <w:spacing w:before="100" w:beforeAutospacing="1" w:after="150"/>
              <w:contextualSpacing/>
              <w:rPr>
                <w:color w:val="000000" w:themeColor="text1"/>
              </w:rPr>
            </w:pPr>
            <w:bookmarkStart w:id="16" w:name="ri-1-7"/>
            <w:r w:rsidRPr="00802244">
              <w:rPr>
                <w:color w:val="000000" w:themeColor="text1"/>
              </w:rPr>
              <w:t>RI.1.7.</w:t>
            </w:r>
            <w:bookmarkEnd w:id="16"/>
            <w:r w:rsidRPr="00802244">
              <w:rPr>
                <w:color w:val="000000" w:themeColor="text1"/>
              </w:rPr>
              <w:t xml:space="preserve"> Use the illustrations and details in a text to describe its key ideas.</w:t>
            </w:r>
          </w:p>
          <w:p w14:paraId="6AFC8CD4" w14:textId="77777777" w:rsidR="003C4692" w:rsidRDefault="003C4692" w:rsidP="003C4692">
            <w:pPr>
              <w:rPr>
                <w:sz w:val="20"/>
                <w:szCs w:val="20"/>
              </w:rPr>
            </w:pPr>
          </w:p>
        </w:tc>
        <w:tc>
          <w:tcPr>
            <w:tcW w:w="2340" w:type="dxa"/>
          </w:tcPr>
          <w:p w14:paraId="20B323D1" w14:textId="6BB68367" w:rsidR="003C4692" w:rsidRDefault="00700916" w:rsidP="003C4692">
            <w:hyperlink>
              <w:hyperlink r:id="rId69">
                <w:r w:rsidR="7B48CC97" w:rsidRPr="7B48CC97">
                  <w:rPr>
                    <w:rStyle w:val="Hyperlink"/>
                  </w:rPr>
                  <w:t>Text Reading</w:t>
                </w:r>
              </w:hyperlink>
            </w:hyperlink>
          </w:p>
          <w:p w14:paraId="1718004D" w14:textId="6F61E122" w:rsidR="003C4692" w:rsidRDefault="003C4692" w:rsidP="7B48CC97"/>
          <w:p w14:paraId="2813BC6E" w14:textId="5EC056D5" w:rsidR="003C4692" w:rsidRDefault="00700916" w:rsidP="7B48CC97">
            <w:hyperlink r:id="rId70">
              <w:r w:rsidR="69BD1AEF" w:rsidRPr="69BD1AEF">
                <w:rPr>
                  <w:rStyle w:val="Hyperlink"/>
                </w:rPr>
                <w:t>Text Reading 2</w:t>
              </w:r>
            </w:hyperlink>
          </w:p>
          <w:p w14:paraId="025DFE6B" w14:textId="5C3AF4C6" w:rsidR="69BD1AEF" w:rsidRDefault="69BD1AEF" w:rsidP="69BD1AEF"/>
          <w:p w14:paraId="6E899E10" w14:textId="25BC1886" w:rsidR="69BD1AEF" w:rsidRDefault="00700916" w:rsidP="69BD1AEF">
            <w:hyperlink r:id="rId71">
              <w:r w:rsidR="69BD1AEF" w:rsidRPr="69BD1AEF">
                <w:rPr>
                  <w:rStyle w:val="Hyperlink"/>
                </w:rPr>
                <w:t>Text Reading 3</w:t>
              </w:r>
            </w:hyperlink>
          </w:p>
          <w:p w14:paraId="38E918EC" w14:textId="0DD9238C" w:rsidR="003C4692" w:rsidRDefault="003C4692" w:rsidP="7B48CC97"/>
          <w:p w14:paraId="75B3991F" w14:textId="7287C504" w:rsidR="003C4692" w:rsidRDefault="00700916" w:rsidP="7B48CC97">
            <w:pPr>
              <w:rPr>
                <w:sz w:val="20"/>
                <w:szCs w:val="20"/>
              </w:rPr>
            </w:pPr>
            <w:hyperlink r:id="rId72">
              <w:r w:rsidR="7B48CC97" w:rsidRPr="7B48CC97">
                <w:rPr>
                  <w:rStyle w:val="Hyperlink"/>
                </w:rPr>
                <w:t>T</w:t>
              </w:r>
            </w:hyperlink>
          </w:p>
        </w:tc>
        <w:tc>
          <w:tcPr>
            <w:tcW w:w="3353" w:type="dxa"/>
          </w:tcPr>
          <w:p w14:paraId="06064110" w14:textId="77777777" w:rsidR="003C4692" w:rsidRDefault="2D3ECE70" w:rsidP="003C4692">
            <w:pPr>
              <w:rPr>
                <w:sz w:val="20"/>
                <w:szCs w:val="20"/>
              </w:rPr>
            </w:pPr>
            <w:r w:rsidRPr="2D3ECE70">
              <w:rPr>
                <w:sz w:val="20"/>
                <w:szCs w:val="20"/>
              </w:rPr>
              <w:t>Text (Units / Pages)</w:t>
            </w:r>
          </w:p>
          <w:p w14:paraId="59C90A6F" w14:textId="7DCE111D" w:rsidR="646D5107" w:rsidRDefault="2D3ECE70" w:rsidP="646D5107">
            <w:r>
              <w:t>Lessons 229-230, 269, 277, 299</w:t>
            </w:r>
          </w:p>
          <w:p w14:paraId="18290FFE" w14:textId="7C2AD686" w:rsidR="646D5107" w:rsidRDefault="646D5107" w:rsidP="646D5107"/>
          <w:p w14:paraId="7E83A667" w14:textId="5F616695" w:rsidR="646D5107" w:rsidRDefault="69BD1AEF" w:rsidP="646D5107">
            <w:r w:rsidRPr="69BD1AEF">
              <w:rPr>
                <w:i/>
                <w:iCs/>
              </w:rPr>
              <w:t xml:space="preserve">Adventures of the Superkids Super-Duper Magazines:  </w:t>
            </w:r>
            <w:r>
              <w:t>Issues 1, 2, 3, 4, 5, 6, 7, 8, 9, 10</w:t>
            </w:r>
          </w:p>
          <w:p w14:paraId="4C6408A1" w14:textId="05C70BB4" w:rsidR="646D5107" w:rsidRDefault="69BD1AEF" w:rsidP="646D5107">
            <w:r w:rsidRPr="69BD1AEF">
              <w:rPr>
                <w:i/>
                <w:iCs/>
              </w:rPr>
              <w:t xml:space="preserve">More Adventures of the Superkids Super-Duper Magazines:  </w:t>
            </w:r>
            <w:r>
              <w:t>Issues 1, 2, 3, 4, 5, 6, 7, 8, 9, 10</w:t>
            </w:r>
          </w:p>
          <w:p w14:paraId="32D965DC" w14:textId="40F2FEF2" w:rsidR="646D5107" w:rsidRDefault="646D5107" w:rsidP="646D5107"/>
          <w:p w14:paraId="06FA6EDE" w14:textId="3C2CEAD0" w:rsidR="646D5107" w:rsidRDefault="69BD1AEF" w:rsidP="646D5107">
            <w:r w:rsidRPr="69BD1AEF">
              <w:rPr>
                <w:i/>
                <w:iCs/>
              </w:rPr>
              <w:t xml:space="preserve">Welcome Back, </w:t>
            </w:r>
            <w:proofErr w:type="gramStart"/>
            <w:r w:rsidRPr="69BD1AEF">
              <w:rPr>
                <w:i/>
                <w:iCs/>
              </w:rPr>
              <w:t>Superkids  Beginning</w:t>
            </w:r>
            <w:proofErr w:type="gramEnd"/>
            <w:r w:rsidRPr="69BD1AEF">
              <w:rPr>
                <w:i/>
                <w:iCs/>
              </w:rPr>
              <w:t xml:space="preserve">-of-the-Year Library:  </w:t>
            </w:r>
            <w:r>
              <w:t>Books 1, 3, 6</w:t>
            </w:r>
          </w:p>
          <w:p w14:paraId="5759A477" w14:textId="10E47237" w:rsidR="646D5107" w:rsidRDefault="646D5107" w:rsidP="646D5107"/>
          <w:p w14:paraId="7EF863AF" w14:textId="22FB8135" w:rsidR="646D5107" w:rsidRDefault="69BD1AEF" w:rsidP="646D5107">
            <w:r w:rsidRPr="69BD1AEF">
              <w:rPr>
                <w:i/>
                <w:iCs/>
              </w:rPr>
              <w:t xml:space="preserve">Adventures of the Superkids Easy Library:  </w:t>
            </w:r>
            <w:r>
              <w:t>Units 2, 5, 7, 9, 10</w:t>
            </w:r>
          </w:p>
          <w:p w14:paraId="28B81067" w14:textId="17A0F636" w:rsidR="646D5107" w:rsidRDefault="69BD1AEF" w:rsidP="646D5107">
            <w:r w:rsidRPr="69BD1AEF">
              <w:rPr>
                <w:i/>
                <w:iCs/>
              </w:rPr>
              <w:t xml:space="preserve">Adventures of the Superkids On-Level Library:  </w:t>
            </w:r>
            <w:r>
              <w:t>Units 3, 6, 8, 9, 10</w:t>
            </w:r>
          </w:p>
          <w:p w14:paraId="40B91A56" w14:textId="4BAD2959" w:rsidR="646D5107" w:rsidRDefault="69BD1AEF" w:rsidP="646D5107">
            <w:r w:rsidRPr="69BD1AEF">
              <w:rPr>
                <w:i/>
                <w:iCs/>
              </w:rPr>
              <w:t xml:space="preserve">Adventures of the Superkids Challenging Library:  </w:t>
            </w:r>
            <w:r>
              <w:t>Units 2, 4, 5, 6, 10</w:t>
            </w:r>
          </w:p>
          <w:p w14:paraId="625A1F62" w14:textId="1B1428B2" w:rsidR="646D5107" w:rsidRDefault="646D5107" w:rsidP="646D5107"/>
          <w:p w14:paraId="584DF776" w14:textId="0E420722" w:rsidR="646D5107" w:rsidRDefault="69BD1AEF" w:rsidP="646D5107">
            <w:r w:rsidRPr="69BD1AEF">
              <w:rPr>
                <w:i/>
                <w:iCs/>
              </w:rPr>
              <w:lastRenderedPageBreak/>
              <w:t xml:space="preserve">More Adventures of the Superkids Easy Library:  </w:t>
            </w:r>
            <w:r>
              <w:t>Units 4, 6, 9</w:t>
            </w:r>
          </w:p>
          <w:p w14:paraId="6D50FAF5" w14:textId="6838A335" w:rsidR="646D5107" w:rsidRDefault="69BD1AEF" w:rsidP="646D5107">
            <w:r w:rsidRPr="69BD1AEF">
              <w:rPr>
                <w:i/>
                <w:iCs/>
              </w:rPr>
              <w:t xml:space="preserve">More Adventures of the Superkids On-Level Library:  </w:t>
            </w:r>
            <w:r>
              <w:t>Units 3, 5, 6, 9, 10</w:t>
            </w:r>
          </w:p>
          <w:p w14:paraId="7DCD2EE9" w14:textId="14F3EC11" w:rsidR="646D5107" w:rsidRDefault="69BD1AEF" w:rsidP="646D5107">
            <w:r w:rsidRPr="69BD1AEF">
              <w:rPr>
                <w:i/>
                <w:iCs/>
              </w:rPr>
              <w:t xml:space="preserve">More Adventures of the Superkids Challenging Library:  </w:t>
            </w:r>
            <w:r>
              <w:t>Units 2, 3, 6, 8, 9</w:t>
            </w:r>
          </w:p>
          <w:p w14:paraId="4277DB49" w14:textId="52AC00EA" w:rsidR="646D5107" w:rsidRDefault="646D5107" w:rsidP="646D5107"/>
          <w:p w14:paraId="71ED54B0" w14:textId="0227F9C5" w:rsidR="646D5107" w:rsidRDefault="69BD1AEF" w:rsidP="646D5107">
            <w:r w:rsidRPr="69BD1AEF">
              <w:rPr>
                <w:i/>
                <w:iCs/>
              </w:rPr>
              <w:t xml:space="preserve">Superkids Skill-Building Book </w:t>
            </w:r>
            <w:r>
              <w:t>pp. 166, 175-176, 178</w:t>
            </w:r>
          </w:p>
          <w:p w14:paraId="612E70F8" w14:textId="4450BE67" w:rsidR="646D5107" w:rsidRDefault="646D5107" w:rsidP="646D5107"/>
          <w:p w14:paraId="48722A2E" w14:textId="3FB1A9BD" w:rsidR="646D5107" w:rsidRDefault="69BD1AEF" w:rsidP="646D5107">
            <w:r>
              <w:t>Texts for instruction include how-to selections in the Readers, Super-Duper Magazines, Superkids Library Books, and suggested Read-Aloud Books.</w:t>
            </w:r>
          </w:p>
          <w:p w14:paraId="1431DCAB" w14:textId="63906B41" w:rsidR="646D5107" w:rsidRDefault="646D5107" w:rsidP="646D5107"/>
          <w:p w14:paraId="269053A9" w14:textId="77777777" w:rsidR="003C4692" w:rsidRDefault="003C4692" w:rsidP="003C4692">
            <w:pPr>
              <w:rPr>
                <w:sz w:val="20"/>
                <w:szCs w:val="20"/>
              </w:rPr>
            </w:pPr>
          </w:p>
          <w:p w14:paraId="7E7DDCAC" w14:textId="77777777" w:rsidR="003C4692" w:rsidRDefault="2D3ECE70" w:rsidP="003C4692">
            <w:pPr>
              <w:rPr>
                <w:sz w:val="20"/>
                <w:szCs w:val="20"/>
              </w:rPr>
            </w:pPr>
            <w:r w:rsidRPr="2D3ECE70">
              <w:rPr>
                <w:sz w:val="20"/>
                <w:szCs w:val="20"/>
              </w:rPr>
              <w:t>Technology / Open Resources</w:t>
            </w:r>
          </w:p>
          <w:p w14:paraId="14B12FEE" w14:textId="77777777" w:rsidR="00B37EF8" w:rsidRDefault="00700916" w:rsidP="00B37EF8">
            <w:pPr>
              <w:rPr>
                <w:sz w:val="20"/>
                <w:szCs w:val="20"/>
              </w:rPr>
            </w:pPr>
            <w:hyperlink r:id="rId73" w:history="1">
              <w:r w:rsidR="00B37EF8">
                <w:rPr>
                  <w:rStyle w:val="Hyperlink"/>
                  <w:sz w:val="20"/>
                  <w:szCs w:val="20"/>
                </w:rPr>
                <w:t>Reading Eggs</w:t>
              </w:r>
            </w:hyperlink>
          </w:p>
          <w:p w14:paraId="6C8878E0" w14:textId="77777777" w:rsidR="00B37EF8" w:rsidRDefault="00700916" w:rsidP="00B37EF8">
            <w:pPr>
              <w:rPr>
                <w:sz w:val="20"/>
                <w:szCs w:val="20"/>
              </w:rPr>
            </w:pPr>
            <w:hyperlink r:id="rId74" w:history="1">
              <w:r w:rsidR="00B37EF8">
                <w:rPr>
                  <w:rStyle w:val="Hyperlink"/>
                  <w:sz w:val="20"/>
                  <w:szCs w:val="20"/>
                </w:rPr>
                <w:t>Read Works</w:t>
              </w:r>
            </w:hyperlink>
          </w:p>
          <w:p w14:paraId="4A922B27" w14:textId="77777777" w:rsidR="00B37EF8" w:rsidRDefault="00700916" w:rsidP="00B37EF8">
            <w:pPr>
              <w:rPr>
                <w:sz w:val="20"/>
                <w:szCs w:val="20"/>
              </w:rPr>
            </w:pPr>
            <w:hyperlink r:id="rId75" w:history="1">
              <w:r w:rsidR="00B37EF8">
                <w:rPr>
                  <w:rStyle w:val="Hyperlink"/>
                  <w:sz w:val="20"/>
                  <w:szCs w:val="20"/>
                </w:rPr>
                <w:t>Newsela</w:t>
              </w:r>
            </w:hyperlink>
          </w:p>
          <w:p w14:paraId="09E64387" w14:textId="165964D4" w:rsidR="00B37EF8" w:rsidRPr="00C646E6" w:rsidRDefault="00B37EF8" w:rsidP="003C4692">
            <w:pPr>
              <w:rPr>
                <w:b/>
                <w:sz w:val="20"/>
                <w:szCs w:val="20"/>
              </w:rPr>
            </w:pPr>
          </w:p>
        </w:tc>
        <w:tc>
          <w:tcPr>
            <w:tcW w:w="2107" w:type="dxa"/>
          </w:tcPr>
          <w:p w14:paraId="61B9504F" w14:textId="77777777" w:rsidR="003C4692" w:rsidRDefault="003C4692" w:rsidP="003C4692">
            <w:pPr>
              <w:rPr>
                <w:sz w:val="20"/>
                <w:szCs w:val="20"/>
              </w:rPr>
            </w:pPr>
          </w:p>
        </w:tc>
      </w:tr>
      <w:tr w:rsidR="003C4692" w14:paraId="7264CF18" w14:textId="77777777" w:rsidTr="00FA23A0">
        <w:tc>
          <w:tcPr>
            <w:tcW w:w="3415" w:type="dxa"/>
          </w:tcPr>
          <w:p w14:paraId="3B7BFC3A" w14:textId="77777777" w:rsidR="003C4692" w:rsidRPr="00802244" w:rsidRDefault="2D3ECE70" w:rsidP="003C4692">
            <w:pPr>
              <w:spacing w:after="200"/>
              <w:rPr>
                <w:rFonts w:eastAsia="Calibri"/>
                <w:color w:val="000000" w:themeColor="text1"/>
              </w:rPr>
            </w:pPr>
            <w:r w:rsidRPr="2D3ECE70">
              <w:rPr>
                <w:rFonts w:ascii="Calibri" w:eastAsia="Calibri" w:hAnsi="Calibri" w:cs="Calibri"/>
                <w:color w:val="000000" w:themeColor="text1"/>
              </w:rPr>
              <w:t>NJSLSA.R8. Delineate and evaluate the argument and specific claims in a text, including the validity of the reasoning as well as the relevance and sufficiency of the evidence.</w:t>
            </w:r>
          </w:p>
          <w:p w14:paraId="60A79C65" w14:textId="77777777" w:rsidR="003C4692" w:rsidRDefault="003C4692" w:rsidP="003C4692">
            <w:pPr>
              <w:spacing w:after="200"/>
              <w:rPr>
                <w:sz w:val="20"/>
                <w:szCs w:val="20"/>
              </w:rPr>
            </w:pPr>
          </w:p>
        </w:tc>
        <w:tc>
          <w:tcPr>
            <w:tcW w:w="3060" w:type="dxa"/>
          </w:tcPr>
          <w:p w14:paraId="5DF26E3C" w14:textId="77777777" w:rsidR="00224720" w:rsidRPr="00802244" w:rsidRDefault="00224720" w:rsidP="2D3ECE70">
            <w:pPr>
              <w:shd w:val="clear" w:color="auto" w:fill="FFFFFF" w:themeFill="background1"/>
              <w:spacing w:before="100" w:beforeAutospacing="1" w:after="150"/>
              <w:contextualSpacing/>
              <w:rPr>
                <w:color w:val="000000" w:themeColor="text1"/>
              </w:rPr>
            </w:pPr>
            <w:bookmarkStart w:id="17" w:name="ri-1-8"/>
            <w:r w:rsidRPr="00802244">
              <w:rPr>
                <w:color w:val="000000" w:themeColor="text1"/>
              </w:rPr>
              <w:t>RI.1.8.</w:t>
            </w:r>
            <w:bookmarkEnd w:id="17"/>
            <w:r w:rsidRPr="00802244">
              <w:rPr>
                <w:color w:val="000000" w:themeColor="text1"/>
              </w:rPr>
              <w:t xml:space="preserve"> Identify the reasons an author gives to support points in a text and explain the application of this information with prompting as needed.</w:t>
            </w:r>
          </w:p>
          <w:p w14:paraId="1927B86B" w14:textId="77777777" w:rsidR="003C4692" w:rsidRDefault="003C4692" w:rsidP="003C4692">
            <w:pPr>
              <w:rPr>
                <w:sz w:val="20"/>
                <w:szCs w:val="20"/>
              </w:rPr>
            </w:pPr>
          </w:p>
        </w:tc>
        <w:tc>
          <w:tcPr>
            <w:tcW w:w="2340" w:type="dxa"/>
          </w:tcPr>
          <w:p w14:paraId="23DA9FAA" w14:textId="31A50847" w:rsidR="003C4692" w:rsidRDefault="00700916" w:rsidP="003C4692">
            <w:pPr>
              <w:rPr>
                <w:sz w:val="20"/>
                <w:szCs w:val="20"/>
              </w:rPr>
            </w:pPr>
            <w:hyperlink r:id="rId76">
              <w:r w:rsidR="69BD1AEF" w:rsidRPr="69BD1AEF">
                <w:rPr>
                  <w:rStyle w:val="Hyperlink"/>
                </w:rPr>
                <w:t>Text Reading 3</w:t>
              </w:r>
            </w:hyperlink>
          </w:p>
        </w:tc>
        <w:tc>
          <w:tcPr>
            <w:tcW w:w="3353" w:type="dxa"/>
          </w:tcPr>
          <w:p w14:paraId="152BF87B" w14:textId="77777777" w:rsidR="003C4692" w:rsidRDefault="2D3ECE70" w:rsidP="003C4692">
            <w:pPr>
              <w:rPr>
                <w:sz w:val="20"/>
                <w:szCs w:val="20"/>
              </w:rPr>
            </w:pPr>
            <w:r w:rsidRPr="2D3ECE70">
              <w:rPr>
                <w:sz w:val="20"/>
                <w:szCs w:val="20"/>
              </w:rPr>
              <w:t>Text (Units / Pages)</w:t>
            </w:r>
          </w:p>
          <w:p w14:paraId="664442B3" w14:textId="1890BEFF" w:rsidR="646D5107" w:rsidRDefault="2D3ECE70" w:rsidP="646D5107">
            <w:r>
              <w:t>Lessons 229-230</w:t>
            </w:r>
          </w:p>
          <w:p w14:paraId="1473A40A" w14:textId="50DC23BF" w:rsidR="646D5107" w:rsidRDefault="646D5107" w:rsidP="646D5107"/>
          <w:p w14:paraId="554EBC09" w14:textId="0A1EBB34" w:rsidR="646D5107" w:rsidRDefault="69BD1AEF" w:rsidP="646D5107">
            <w:r w:rsidRPr="69BD1AEF">
              <w:rPr>
                <w:i/>
                <w:iCs/>
              </w:rPr>
              <w:t xml:space="preserve">Adventures of the Superkids Super-Duper Magazines:  </w:t>
            </w:r>
            <w:r>
              <w:t>Issues 3, 6, 9</w:t>
            </w:r>
          </w:p>
          <w:p w14:paraId="0DDDE074" w14:textId="67AC8B2A" w:rsidR="646D5107" w:rsidRDefault="69BD1AEF" w:rsidP="646D5107">
            <w:r w:rsidRPr="69BD1AEF">
              <w:rPr>
                <w:i/>
                <w:iCs/>
              </w:rPr>
              <w:t xml:space="preserve">More Adventures of the Superkids Super-Duper Magazines:  </w:t>
            </w:r>
            <w:r>
              <w:t>Issues 1, 3, 6, 8, 9, 10</w:t>
            </w:r>
          </w:p>
          <w:p w14:paraId="677F665F" w14:textId="3135C2A1" w:rsidR="646D5107" w:rsidRDefault="646D5107" w:rsidP="646D5107"/>
          <w:p w14:paraId="01C22431" w14:textId="6842AB3A" w:rsidR="646D5107" w:rsidRDefault="69BD1AEF" w:rsidP="646D5107">
            <w:r w:rsidRPr="69BD1AEF">
              <w:rPr>
                <w:i/>
                <w:iCs/>
              </w:rPr>
              <w:t xml:space="preserve">Welcome Back, Superkids Beginning-of-the-Year Library:  </w:t>
            </w:r>
            <w:r>
              <w:t>Book 6</w:t>
            </w:r>
          </w:p>
          <w:p w14:paraId="719C36DA" w14:textId="1330B06B" w:rsidR="646D5107" w:rsidRDefault="646D5107" w:rsidP="646D5107"/>
          <w:p w14:paraId="13A834F1" w14:textId="5659D775" w:rsidR="646D5107" w:rsidRDefault="69BD1AEF" w:rsidP="646D5107">
            <w:r w:rsidRPr="69BD1AEF">
              <w:rPr>
                <w:i/>
                <w:iCs/>
              </w:rPr>
              <w:t xml:space="preserve">Adventures of the Superkids Easy Library:  </w:t>
            </w:r>
            <w:r>
              <w:t>Units 5, 7, 10</w:t>
            </w:r>
          </w:p>
          <w:p w14:paraId="5C36F601" w14:textId="3C1C1431" w:rsidR="646D5107" w:rsidRDefault="69BD1AEF" w:rsidP="646D5107">
            <w:r w:rsidRPr="69BD1AEF">
              <w:rPr>
                <w:i/>
                <w:iCs/>
              </w:rPr>
              <w:t>Adventures of the Superkids On-Level Library:  8, 9</w:t>
            </w:r>
          </w:p>
          <w:p w14:paraId="039A98A2" w14:textId="54404C5B" w:rsidR="646D5107" w:rsidRDefault="646D5107" w:rsidP="646D5107"/>
          <w:p w14:paraId="3AB62959" w14:textId="075A791B" w:rsidR="646D5107" w:rsidRDefault="69BD1AEF" w:rsidP="646D5107">
            <w:r w:rsidRPr="69BD1AEF">
              <w:rPr>
                <w:i/>
                <w:iCs/>
              </w:rPr>
              <w:t xml:space="preserve">More Adventures of the Superkids Easy Library:  </w:t>
            </w:r>
            <w:r>
              <w:t>Unit 9</w:t>
            </w:r>
          </w:p>
          <w:p w14:paraId="57BED349" w14:textId="57CFC09D" w:rsidR="646D5107" w:rsidRDefault="69BD1AEF" w:rsidP="646D5107">
            <w:r w:rsidRPr="69BD1AEF">
              <w:rPr>
                <w:i/>
                <w:iCs/>
              </w:rPr>
              <w:t xml:space="preserve">More Adventures of the Superkids On-Level Library:  </w:t>
            </w:r>
            <w:r>
              <w:t>Unit 6</w:t>
            </w:r>
          </w:p>
          <w:p w14:paraId="05CF2DA3" w14:textId="08FEB880" w:rsidR="646D5107" w:rsidRDefault="69BD1AEF" w:rsidP="646D5107">
            <w:r w:rsidRPr="69BD1AEF">
              <w:rPr>
                <w:i/>
                <w:iCs/>
              </w:rPr>
              <w:t xml:space="preserve">More Adventures of the Superkids Challenging Library:  </w:t>
            </w:r>
            <w:r>
              <w:t>Units 6, 9</w:t>
            </w:r>
          </w:p>
          <w:p w14:paraId="30D9331C" w14:textId="61F6000C" w:rsidR="646D5107" w:rsidRDefault="646D5107" w:rsidP="646D5107"/>
          <w:p w14:paraId="6F5EA4B2" w14:textId="39D98762" w:rsidR="646D5107" w:rsidRDefault="69BD1AEF" w:rsidP="646D5107">
            <w:r w:rsidRPr="69BD1AEF">
              <w:rPr>
                <w:i/>
                <w:iCs/>
              </w:rPr>
              <w:t xml:space="preserve">Superkids Skill-Building Book, </w:t>
            </w:r>
            <w:r>
              <w:t>p. 179</w:t>
            </w:r>
          </w:p>
          <w:p w14:paraId="2A4ADD3B" w14:textId="3DB4DE50" w:rsidR="646D5107" w:rsidRDefault="646D5107" w:rsidP="646D5107"/>
          <w:p w14:paraId="7C61634E" w14:textId="1E8EEFB2" w:rsidR="646D5107" w:rsidRDefault="69BD1AEF" w:rsidP="646D5107">
            <w:r>
              <w:t>Texts for instruction include how-to selections in the Readers, Super-Duper Magazines, Superkids Library Books, and suggested Read-Aloud Books.</w:t>
            </w:r>
          </w:p>
          <w:p w14:paraId="5CCF80C9" w14:textId="2738913E" w:rsidR="646D5107" w:rsidRDefault="646D5107" w:rsidP="646D5107"/>
          <w:p w14:paraId="0BA1DA93" w14:textId="77777777" w:rsidR="003C4692" w:rsidRDefault="2D3ECE70" w:rsidP="003C4692">
            <w:pPr>
              <w:rPr>
                <w:sz w:val="20"/>
                <w:szCs w:val="20"/>
              </w:rPr>
            </w:pPr>
            <w:r w:rsidRPr="2D3ECE70">
              <w:rPr>
                <w:sz w:val="20"/>
                <w:szCs w:val="20"/>
              </w:rPr>
              <w:t>Technology / Open Resources</w:t>
            </w:r>
          </w:p>
          <w:p w14:paraId="39EB99CF" w14:textId="77777777" w:rsidR="00B37EF8" w:rsidRDefault="00700916" w:rsidP="00B37EF8">
            <w:pPr>
              <w:rPr>
                <w:sz w:val="20"/>
                <w:szCs w:val="20"/>
              </w:rPr>
            </w:pPr>
            <w:hyperlink r:id="rId77" w:history="1">
              <w:r w:rsidR="00B37EF8">
                <w:rPr>
                  <w:rStyle w:val="Hyperlink"/>
                  <w:sz w:val="20"/>
                  <w:szCs w:val="20"/>
                </w:rPr>
                <w:t>Reading Eggs</w:t>
              </w:r>
            </w:hyperlink>
          </w:p>
          <w:p w14:paraId="1E78746A" w14:textId="77777777" w:rsidR="00B37EF8" w:rsidRDefault="00700916" w:rsidP="00B37EF8">
            <w:pPr>
              <w:rPr>
                <w:sz w:val="20"/>
                <w:szCs w:val="20"/>
              </w:rPr>
            </w:pPr>
            <w:hyperlink r:id="rId78" w:history="1">
              <w:r w:rsidR="00B37EF8">
                <w:rPr>
                  <w:rStyle w:val="Hyperlink"/>
                  <w:sz w:val="20"/>
                  <w:szCs w:val="20"/>
                </w:rPr>
                <w:t>Read Works</w:t>
              </w:r>
            </w:hyperlink>
          </w:p>
          <w:p w14:paraId="0E16D4A9" w14:textId="77777777" w:rsidR="00B37EF8" w:rsidRDefault="00700916" w:rsidP="00B37EF8">
            <w:pPr>
              <w:rPr>
                <w:sz w:val="20"/>
                <w:szCs w:val="20"/>
              </w:rPr>
            </w:pPr>
            <w:hyperlink r:id="rId79" w:history="1">
              <w:r w:rsidR="00B37EF8">
                <w:rPr>
                  <w:rStyle w:val="Hyperlink"/>
                  <w:sz w:val="20"/>
                  <w:szCs w:val="20"/>
                </w:rPr>
                <w:t>Newsela</w:t>
              </w:r>
            </w:hyperlink>
          </w:p>
          <w:p w14:paraId="35781E46" w14:textId="1E5A5CAB" w:rsidR="00B37EF8" w:rsidRDefault="00B37EF8" w:rsidP="003C4692">
            <w:pPr>
              <w:rPr>
                <w:sz w:val="20"/>
                <w:szCs w:val="20"/>
              </w:rPr>
            </w:pPr>
          </w:p>
        </w:tc>
        <w:tc>
          <w:tcPr>
            <w:tcW w:w="2107" w:type="dxa"/>
          </w:tcPr>
          <w:p w14:paraId="5C2E2C42" w14:textId="77777777" w:rsidR="003C4692" w:rsidRDefault="003C4692" w:rsidP="003C4692">
            <w:pPr>
              <w:rPr>
                <w:sz w:val="20"/>
                <w:szCs w:val="20"/>
              </w:rPr>
            </w:pPr>
          </w:p>
        </w:tc>
      </w:tr>
      <w:tr w:rsidR="003C4692" w14:paraId="03AEC7FC" w14:textId="77777777" w:rsidTr="00FA23A0">
        <w:trPr>
          <w:trHeight w:val="224"/>
        </w:trPr>
        <w:tc>
          <w:tcPr>
            <w:tcW w:w="3415" w:type="dxa"/>
          </w:tcPr>
          <w:p w14:paraId="1E87FF16" w14:textId="77777777" w:rsidR="003C4692" w:rsidRPr="00802244" w:rsidRDefault="2D3ECE70" w:rsidP="003C4692">
            <w:pPr>
              <w:spacing w:after="200"/>
              <w:rPr>
                <w:rFonts w:eastAsia="Calibri"/>
                <w:color w:val="000000" w:themeColor="text1"/>
              </w:rPr>
            </w:pPr>
            <w:r w:rsidRPr="2D3ECE70">
              <w:rPr>
                <w:rFonts w:ascii="Calibri" w:eastAsia="Calibri" w:hAnsi="Calibri" w:cs="Calibri"/>
                <w:color w:val="000000" w:themeColor="text1"/>
              </w:rPr>
              <w:t xml:space="preserve">NJSLSA.R9. </w:t>
            </w:r>
            <w:r w:rsidRPr="2D3ECE70">
              <w:rPr>
                <w:color w:val="000000" w:themeColor="text1"/>
              </w:rPr>
              <w:t xml:space="preserve">Analyze and reflect on how two or more texts address similar themes or topics </w:t>
            </w:r>
            <w:proofErr w:type="gramStart"/>
            <w:r w:rsidRPr="2D3ECE70">
              <w:rPr>
                <w:color w:val="000000" w:themeColor="text1"/>
              </w:rPr>
              <w:t>in order to</w:t>
            </w:r>
            <w:proofErr w:type="gramEnd"/>
            <w:r w:rsidRPr="2D3ECE70">
              <w:rPr>
                <w:color w:val="000000" w:themeColor="text1"/>
              </w:rPr>
              <w:t xml:space="preserve"> build knowledge or to compare the approaches the authors take.</w:t>
            </w:r>
          </w:p>
          <w:p w14:paraId="12263813" w14:textId="77777777" w:rsidR="003C4692" w:rsidRDefault="003C4692" w:rsidP="003C4692">
            <w:pPr>
              <w:spacing w:after="200"/>
              <w:rPr>
                <w:sz w:val="20"/>
                <w:szCs w:val="20"/>
              </w:rPr>
            </w:pPr>
          </w:p>
        </w:tc>
        <w:tc>
          <w:tcPr>
            <w:tcW w:w="3060" w:type="dxa"/>
          </w:tcPr>
          <w:p w14:paraId="005EB9F6" w14:textId="77777777" w:rsidR="00224720" w:rsidRPr="00802244" w:rsidRDefault="00224720" w:rsidP="2D3ECE70">
            <w:pPr>
              <w:shd w:val="clear" w:color="auto" w:fill="FFFFFF" w:themeFill="background1"/>
              <w:spacing w:before="100" w:beforeAutospacing="1" w:after="150"/>
              <w:rPr>
                <w:color w:val="000000" w:themeColor="text1"/>
              </w:rPr>
            </w:pPr>
            <w:bookmarkStart w:id="18" w:name="ri-1-9"/>
            <w:r w:rsidRPr="00802244">
              <w:rPr>
                <w:color w:val="000000" w:themeColor="text1"/>
              </w:rPr>
              <w:t>RI.1.9.</w:t>
            </w:r>
            <w:bookmarkEnd w:id="18"/>
            <w:r w:rsidRPr="00802244">
              <w:rPr>
                <w:color w:val="000000" w:themeColor="text1"/>
              </w:rPr>
              <w:t xml:space="preserve"> Identify basic similarities in and differences between two texts on the same topic (e.g., in illustrations, descriptions, or procedures).</w:t>
            </w:r>
          </w:p>
          <w:p w14:paraId="5F41DE02" w14:textId="77777777" w:rsidR="003C4692" w:rsidRDefault="003C4692" w:rsidP="003C4692">
            <w:pPr>
              <w:rPr>
                <w:sz w:val="20"/>
                <w:szCs w:val="20"/>
              </w:rPr>
            </w:pPr>
          </w:p>
        </w:tc>
        <w:tc>
          <w:tcPr>
            <w:tcW w:w="2340" w:type="dxa"/>
          </w:tcPr>
          <w:p w14:paraId="7CEED9E6" w14:textId="6060F88A" w:rsidR="003C4692" w:rsidRDefault="00700916" w:rsidP="003C4692">
            <w:pPr>
              <w:rPr>
                <w:sz w:val="20"/>
                <w:szCs w:val="20"/>
              </w:rPr>
            </w:pPr>
            <w:hyperlink r:id="rId80">
              <w:r w:rsidR="69BD1AEF" w:rsidRPr="69BD1AEF">
                <w:rPr>
                  <w:rStyle w:val="Hyperlink"/>
                </w:rPr>
                <w:t>Text Reading 3</w:t>
              </w:r>
            </w:hyperlink>
          </w:p>
        </w:tc>
        <w:tc>
          <w:tcPr>
            <w:tcW w:w="3353" w:type="dxa"/>
          </w:tcPr>
          <w:p w14:paraId="722A5153" w14:textId="77777777" w:rsidR="003C4692" w:rsidRDefault="2D3ECE70" w:rsidP="003C4692">
            <w:pPr>
              <w:rPr>
                <w:sz w:val="20"/>
                <w:szCs w:val="20"/>
              </w:rPr>
            </w:pPr>
            <w:r w:rsidRPr="2D3ECE70">
              <w:rPr>
                <w:sz w:val="20"/>
                <w:szCs w:val="20"/>
              </w:rPr>
              <w:t>Text (Units / Pages)</w:t>
            </w:r>
          </w:p>
          <w:p w14:paraId="386F45EA" w14:textId="4DB35FAA" w:rsidR="646D5107" w:rsidRDefault="2D3ECE70" w:rsidP="646D5107">
            <w:r>
              <w:t>Lessons 277, 299</w:t>
            </w:r>
          </w:p>
          <w:p w14:paraId="7606DE83" w14:textId="6243AE5A" w:rsidR="646D5107" w:rsidRDefault="646D5107" w:rsidP="646D5107"/>
          <w:p w14:paraId="7CEB2AF2" w14:textId="26D4F1B2" w:rsidR="646D5107" w:rsidRDefault="2D3ECE70" w:rsidP="646D5107">
            <w:r>
              <w:t>Comprehension Tuck-In in Lesson 295</w:t>
            </w:r>
          </w:p>
          <w:p w14:paraId="362726E6" w14:textId="3E9C0A15" w:rsidR="646D5107" w:rsidRDefault="646D5107" w:rsidP="646D5107"/>
          <w:p w14:paraId="45253DBD" w14:textId="1679A315" w:rsidR="646D5107" w:rsidRDefault="69BD1AEF" w:rsidP="646D5107">
            <w:r w:rsidRPr="69BD1AEF">
              <w:rPr>
                <w:i/>
                <w:iCs/>
              </w:rPr>
              <w:t xml:space="preserve">Adventures of the Superkids Super-Duper Magazines:  </w:t>
            </w:r>
            <w:r>
              <w:t>Issues 1, 2, 3, 4, 5, 6, 8, 10</w:t>
            </w:r>
          </w:p>
          <w:p w14:paraId="7299BC91" w14:textId="4FBDB657" w:rsidR="646D5107" w:rsidRDefault="69BD1AEF" w:rsidP="646D5107">
            <w:r w:rsidRPr="69BD1AEF">
              <w:rPr>
                <w:i/>
                <w:iCs/>
              </w:rPr>
              <w:lastRenderedPageBreak/>
              <w:t xml:space="preserve">More Adventures of the Superkids Super-Duper Magazines:  </w:t>
            </w:r>
            <w:r>
              <w:t>Issues 1, 3, 9, 10</w:t>
            </w:r>
          </w:p>
          <w:p w14:paraId="0B2ED186" w14:textId="7ADDB98C" w:rsidR="646D5107" w:rsidRDefault="646D5107" w:rsidP="646D5107"/>
          <w:p w14:paraId="093B469A" w14:textId="0375B15B" w:rsidR="003C4692" w:rsidRPr="00B37EF8" w:rsidRDefault="69BD1AEF" w:rsidP="003C4692">
            <w:r>
              <w:t>Texts for instruction include how-to selections in the Readers, Super-Duper Magazines, Superkids Library Books, and suggested Read-Aloud Books.</w:t>
            </w:r>
          </w:p>
          <w:p w14:paraId="421047A1" w14:textId="77777777" w:rsidR="003C4692" w:rsidRDefault="003C4692" w:rsidP="003C4692">
            <w:pPr>
              <w:rPr>
                <w:sz w:val="20"/>
                <w:szCs w:val="20"/>
              </w:rPr>
            </w:pPr>
          </w:p>
          <w:p w14:paraId="26E66FC5" w14:textId="77777777" w:rsidR="003C4692" w:rsidRDefault="2D3ECE70" w:rsidP="003C4692">
            <w:pPr>
              <w:rPr>
                <w:sz w:val="20"/>
                <w:szCs w:val="20"/>
              </w:rPr>
            </w:pPr>
            <w:r w:rsidRPr="2D3ECE70">
              <w:rPr>
                <w:sz w:val="20"/>
                <w:szCs w:val="20"/>
              </w:rPr>
              <w:t>Technology / Open Resources</w:t>
            </w:r>
          </w:p>
          <w:p w14:paraId="16621C62" w14:textId="77777777" w:rsidR="00B37EF8" w:rsidRDefault="00700916" w:rsidP="00B37EF8">
            <w:pPr>
              <w:rPr>
                <w:sz w:val="20"/>
                <w:szCs w:val="20"/>
              </w:rPr>
            </w:pPr>
            <w:hyperlink r:id="rId81" w:history="1">
              <w:r w:rsidR="00B37EF8">
                <w:rPr>
                  <w:rStyle w:val="Hyperlink"/>
                  <w:sz w:val="20"/>
                  <w:szCs w:val="20"/>
                </w:rPr>
                <w:t>Reading Eggs</w:t>
              </w:r>
            </w:hyperlink>
          </w:p>
          <w:p w14:paraId="4CE7A781" w14:textId="77777777" w:rsidR="00B37EF8" w:rsidRDefault="00700916" w:rsidP="00B37EF8">
            <w:pPr>
              <w:rPr>
                <w:sz w:val="20"/>
                <w:szCs w:val="20"/>
              </w:rPr>
            </w:pPr>
            <w:hyperlink r:id="rId82" w:history="1">
              <w:r w:rsidR="00B37EF8">
                <w:rPr>
                  <w:rStyle w:val="Hyperlink"/>
                  <w:sz w:val="20"/>
                  <w:szCs w:val="20"/>
                </w:rPr>
                <w:t>Read Works</w:t>
              </w:r>
            </w:hyperlink>
          </w:p>
          <w:p w14:paraId="6E11D9C6" w14:textId="77777777" w:rsidR="00B37EF8" w:rsidRDefault="00700916" w:rsidP="00B37EF8">
            <w:pPr>
              <w:rPr>
                <w:sz w:val="20"/>
                <w:szCs w:val="20"/>
              </w:rPr>
            </w:pPr>
            <w:hyperlink r:id="rId83" w:history="1">
              <w:r w:rsidR="00B37EF8">
                <w:rPr>
                  <w:rStyle w:val="Hyperlink"/>
                  <w:sz w:val="20"/>
                  <w:szCs w:val="20"/>
                </w:rPr>
                <w:t>Newsela</w:t>
              </w:r>
            </w:hyperlink>
          </w:p>
          <w:p w14:paraId="0598C27C" w14:textId="3E92F5A4" w:rsidR="00B37EF8" w:rsidRDefault="00B37EF8" w:rsidP="003C4692">
            <w:pPr>
              <w:rPr>
                <w:sz w:val="20"/>
                <w:szCs w:val="20"/>
              </w:rPr>
            </w:pPr>
          </w:p>
        </w:tc>
        <w:tc>
          <w:tcPr>
            <w:tcW w:w="2107" w:type="dxa"/>
          </w:tcPr>
          <w:p w14:paraId="5069BE1A" w14:textId="77777777" w:rsidR="003C4692" w:rsidRDefault="003C4692" w:rsidP="003C4692">
            <w:pPr>
              <w:rPr>
                <w:sz w:val="20"/>
                <w:szCs w:val="20"/>
              </w:rPr>
            </w:pPr>
          </w:p>
        </w:tc>
      </w:tr>
    </w:tbl>
    <w:p w14:paraId="5E88EA47" w14:textId="3A1A7EC8" w:rsidR="00B37EF8" w:rsidRDefault="00B37EF8">
      <w:pPr>
        <w:rPr>
          <w:sz w:val="20"/>
          <w:szCs w:val="20"/>
        </w:rPr>
      </w:pPr>
    </w:p>
    <w:tbl>
      <w:tblPr>
        <w:tblStyle w:val="TableGrid"/>
        <w:tblW w:w="0" w:type="auto"/>
        <w:tblLook w:val="04A0" w:firstRow="1" w:lastRow="0" w:firstColumn="1" w:lastColumn="0" w:noHBand="0" w:noVBand="1"/>
      </w:tblPr>
      <w:tblGrid>
        <w:gridCol w:w="3415"/>
        <w:gridCol w:w="3060"/>
        <w:gridCol w:w="2340"/>
        <w:gridCol w:w="3263"/>
        <w:gridCol w:w="2197"/>
      </w:tblGrid>
      <w:tr w:rsidR="003C4692" w14:paraId="467E9955" w14:textId="77777777" w:rsidTr="69BD1AEF">
        <w:tc>
          <w:tcPr>
            <w:tcW w:w="3415" w:type="dxa"/>
            <w:tcBorders>
              <w:bottom w:val="single" w:sz="4" w:space="0" w:color="auto"/>
            </w:tcBorders>
          </w:tcPr>
          <w:p w14:paraId="66E55129" w14:textId="068E831C" w:rsidR="003C4692" w:rsidRDefault="2D3ECE70" w:rsidP="003C4692">
            <w:pPr>
              <w:rPr>
                <w:sz w:val="20"/>
                <w:szCs w:val="20"/>
              </w:rPr>
            </w:pPr>
            <w:r w:rsidRPr="2D3ECE70">
              <w:rPr>
                <w:sz w:val="20"/>
                <w:szCs w:val="20"/>
              </w:rPr>
              <w:t>Grade: 1</w:t>
            </w:r>
          </w:p>
        </w:tc>
        <w:tc>
          <w:tcPr>
            <w:tcW w:w="5400" w:type="dxa"/>
            <w:gridSpan w:val="2"/>
            <w:tcBorders>
              <w:bottom w:val="single" w:sz="4" w:space="0" w:color="auto"/>
            </w:tcBorders>
          </w:tcPr>
          <w:p w14:paraId="0667782D" w14:textId="24487010" w:rsidR="003C4692" w:rsidRDefault="2D3ECE70" w:rsidP="003C4692">
            <w:pPr>
              <w:rPr>
                <w:sz w:val="20"/>
                <w:szCs w:val="20"/>
              </w:rPr>
            </w:pPr>
            <w:r w:rsidRPr="2D3ECE70">
              <w:rPr>
                <w:sz w:val="20"/>
                <w:szCs w:val="20"/>
              </w:rPr>
              <w:t>Unit: Informational Text</w:t>
            </w:r>
          </w:p>
        </w:tc>
        <w:tc>
          <w:tcPr>
            <w:tcW w:w="5460" w:type="dxa"/>
            <w:gridSpan w:val="2"/>
            <w:tcBorders>
              <w:bottom w:val="single" w:sz="4" w:space="0" w:color="auto"/>
            </w:tcBorders>
          </w:tcPr>
          <w:p w14:paraId="4A7A0780" w14:textId="07CEA5FA" w:rsidR="003C4692" w:rsidRDefault="001E6D49" w:rsidP="003C4692">
            <w:pPr>
              <w:rPr>
                <w:sz w:val="20"/>
                <w:szCs w:val="20"/>
              </w:rPr>
            </w:pPr>
            <w:r>
              <w:rPr>
                <w:sz w:val="20"/>
                <w:szCs w:val="20"/>
              </w:rPr>
              <w:t>Pacing: 15 days</w:t>
            </w:r>
          </w:p>
        </w:tc>
      </w:tr>
      <w:tr w:rsidR="003C4692" w14:paraId="26502486" w14:textId="77777777" w:rsidTr="69BD1AEF">
        <w:tc>
          <w:tcPr>
            <w:tcW w:w="14275" w:type="dxa"/>
            <w:gridSpan w:val="5"/>
            <w:tcBorders>
              <w:bottom w:val="single" w:sz="4" w:space="0" w:color="auto"/>
            </w:tcBorders>
            <w:shd w:val="clear" w:color="auto" w:fill="DEEAF6" w:themeFill="accent1" w:themeFillTint="33"/>
            <w:vAlign w:val="center"/>
          </w:tcPr>
          <w:p w14:paraId="01CD37EF" w14:textId="09FFD3B5" w:rsidR="003C4692" w:rsidRPr="00DE38CD" w:rsidRDefault="2D3ECE70" w:rsidP="003C4692">
            <w:pPr>
              <w:jc w:val="center"/>
              <w:rPr>
                <w:b/>
                <w:sz w:val="20"/>
                <w:szCs w:val="20"/>
              </w:rPr>
            </w:pPr>
            <w:r w:rsidRPr="2D3ECE70">
              <w:rPr>
                <w:b/>
                <w:bCs/>
                <w:sz w:val="20"/>
                <w:szCs w:val="20"/>
              </w:rPr>
              <w:t>Range of Reading and Level of Text Complexity</w:t>
            </w:r>
          </w:p>
          <w:p w14:paraId="38E78E70" w14:textId="77777777" w:rsidR="003C4692" w:rsidRDefault="003C4692" w:rsidP="003C4692">
            <w:pPr>
              <w:jc w:val="center"/>
              <w:rPr>
                <w:sz w:val="20"/>
                <w:szCs w:val="20"/>
              </w:rPr>
            </w:pPr>
          </w:p>
        </w:tc>
      </w:tr>
      <w:tr w:rsidR="003C4692" w14:paraId="235B5741" w14:textId="77777777" w:rsidTr="00FA23A0">
        <w:tc>
          <w:tcPr>
            <w:tcW w:w="3415" w:type="dxa"/>
            <w:tcBorders>
              <w:bottom w:val="single" w:sz="4" w:space="0" w:color="auto"/>
            </w:tcBorders>
            <w:shd w:val="clear" w:color="auto" w:fill="5B9BD5" w:themeFill="accent1"/>
          </w:tcPr>
          <w:p w14:paraId="6B95FE3F" w14:textId="77777777" w:rsidR="003C4692" w:rsidRPr="00F41A66" w:rsidRDefault="2D3ECE70" w:rsidP="003C4692">
            <w:r w:rsidRPr="2D3ECE70">
              <w:rPr>
                <w:sz w:val="20"/>
                <w:szCs w:val="20"/>
              </w:rPr>
              <w:t>Critical Skills (Anchor Standards)</w:t>
            </w:r>
          </w:p>
          <w:p w14:paraId="7447A15B" w14:textId="77777777" w:rsidR="003C4692" w:rsidRPr="00F41A66" w:rsidRDefault="003C4692" w:rsidP="003C4692">
            <w:pPr>
              <w:rPr>
                <w:sz w:val="20"/>
                <w:szCs w:val="20"/>
              </w:rPr>
            </w:pPr>
          </w:p>
        </w:tc>
        <w:tc>
          <w:tcPr>
            <w:tcW w:w="3060" w:type="dxa"/>
            <w:tcBorders>
              <w:bottom w:val="single" w:sz="4" w:space="0" w:color="auto"/>
            </w:tcBorders>
            <w:shd w:val="clear" w:color="auto" w:fill="5B9BD5" w:themeFill="accent1"/>
          </w:tcPr>
          <w:p w14:paraId="7B06249A" w14:textId="77777777" w:rsidR="003C4692" w:rsidRPr="00F41A66" w:rsidRDefault="2D3ECE70" w:rsidP="003C4692">
            <w:r w:rsidRPr="2D3ECE70">
              <w:rPr>
                <w:sz w:val="20"/>
                <w:szCs w:val="20"/>
              </w:rPr>
              <w:t>NJ Learning Standards (Progress Indicators):</w:t>
            </w:r>
          </w:p>
          <w:p w14:paraId="35B73496" w14:textId="77777777" w:rsidR="003C4692" w:rsidRPr="00F41A66" w:rsidRDefault="003C4692" w:rsidP="003C4692">
            <w:pPr>
              <w:rPr>
                <w:sz w:val="20"/>
                <w:szCs w:val="20"/>
              </w:rPr>
            </w:pPr>
          </w:p>
        </w:tc>
        <w:tc>
          <w:tcPr>
            <w:tcW w:w="2340" w:type="dxa"/>
            <w:tcBorders>
              <w:bottom w:val="single" w:sz="4" w:space="0" w:color="auto"/>
            </w:tcBorders>
            <w:shd w:val="clear" w:color="auto" w:fill="5B9BD5" w:themeFill="accent1"/>
          </w:tcPr>
          <w:p w14:paraId="50693615" w14:textId="77777777" w:rsidR="003C4692" w:rsidRPr="00F41A66" w:rsidRDefault="2D3ECE70" w:rsidP="003C4692">
            <w:pPr>
              <w:rPr>
                <w:sz w:val="20"/>
                <w:szCs w:val="20"/>
              </w:rPr>
            </w:pPr>
            <w:r w:rsidRPr="2D3ECE70">
              <w:rPr>
                <w:sz w:val="20"/>
                <w:szCs w:val="20"/>
              </w:rPr>
              <w:t>Samples / Exemplars</w:t>
            </w:r>
          </w:p>
        </w:tc>
        <w:tc>
          <w:tcPr>
            <w:tcW w:w="3263" w:type="dxa"/>
            <w:tcBorders>
              <w:bottom w:val="single" w:sz="4" w:space="0" w:color="auto"/>
            </w:tcBorders>
            <w:shd w:val="clear" w:color="auto" w:fill="5B9BD5" w:themeFill="accent1"/>
          </w:tcPr>
          <w:p w14:paraId="6F4CAA6E" w14:textId="77777777" w:rsidR="003C4692" w:rsidRPr="00F41A66" w:rsidRDefault="2D3ECE70" w:rsidP="003C4692">
            <w:pPr>
              <w:rPr>
                <w:sz w:val="20"/>
                <w:szCs w:val="20"/>
              </w:rPr>
            </w:pPr>
            <w:r w:rsidRPr="2D3ECE70">
              <w:rPr>
                <w:sz w:val="20"/>
                <w:szCs w:val="20"/>
              </w:rPr>
              <w:t>Resources:</w:t>
            </w:r>
          </w:p>
        </w:tc>
        <w:tc>
          <w:tcPr>
            <w:tcW w:w="2197" w:type="dxa"/>
            <w:tcBorders>
              <w:bottom w:val="single" w:sz="4" w:space="0" w:color="auto"/>
            </w:tcBorders>
            <w:shd w:val="clear" w:color="auto" w:fill="5B9BD5" w:themeFill="accent1"/>
          </w:tcPr>
          <w:p w14:paraId="6B331FE4" w14:textId="77777777" w:rsidR="003C4692" w:rsidRPr="00F41A66" w:rsidRDefault="2D3ECE70" w:rsidP="003C4692">
            <w:pPr>
              <w:rPr>
                <w:sz w:val="20"/>
                <w:szCs w:val="20"/>
              </w:rPr>
            </w:pPr>
            <w:r w:rsidRPr="2D3ECE70">
              <w:rPr>
                <w:sz w:val="20"/>
                <w:szCs w:val="20"/>
              </w:rPr>
              <w:t>Assessments / Rubrics</w:t>
            </w:r>
          </w:p>
        </w:tc>
      </w:tr>
      <w:tr w:rsidR="003C4692" w14:paraId="715B3CE1" w14:textId="77777777" w:rsidTr="00FA23A0">
        <w:tc>
          <w:tcPr>
            <w:tcW w:w="3415" w:type="dxa"/>
          </w:tcPr>
          <w:p w14:paraId="7CA2FA20" w14:textId="77777777" w:rsidR="003C4692" w:rsidRPr="00802244" w:rsidRDefault="2D3ECE70" w:rsidP="003C4692">
            <w:pPr>
              <w:spacing w:after="200"/>
              <w:rPr>
                <w:rFonts w:eastAsia="Calibri"/>
                <w:color w:val="000000" w:themeColor="text1"/>
              </w:rPr>
            </w:pPr>
            <w:r w:rsidRPr="2D3ECE70">
              <w:rPr>
                <w:rFonts w:ascii="Calibri" w:eastAsia="Calibri" w:hAnsi="Calibri" w:cs="Calibri"/>
                <w:color w:val="000000" w:themeColor="text1"/>
              </w:rPr>
              <w:t xml:space="preserve">NJSLSA.R.10. </w:t>
            </w:r>
            <w:r w:rsidRPr="2D3ECE70">
              <w:rPr>
                <w:color w:val="000000" w:themeColor="text1"/>
              </w:rPr>
              <w:t>Read and comprehend complex literary and informational texts independently and proficiently with scaffolding as needed.</w:t>
            </w:r>
          </w:p>
          <w:p w14:paraId="022F21F9" w14:textId="77777777" w:rsidR="003C4692" w:rsidRDefault="003C4692" w:rsidP="003C4692">
            <w:pPr>
              <w:spacing w:after="200"/>
              <w:rPr>
                <w:sz w:val="20"/>
                <w:szCs w:val="20"/>
              </w:rPr>
            </w:pPr>
          </w:p>
        </w:tc>
        <w:tc>
          <w:tcPr>
            <w:tcW w:w="3060" w:type="dxa"/>
          </w:tcPr>
          <w:p w14:paraId="15D3948B" w14:textId="77777777" w:rsidR="00224720" w:rsidRPr="00802244" w:rsidRDefault="00224720" w:rsidP="2D3ECE70">
            <w:pPr>
              <w:shd w:val="clear" w:color="auto" w:fill="FFFFFF" w:themeFill="background1"/>
              <w:spacing w:before="100" w:beforeAutospacing="1" w:after="150"/>
              <w:contextualSpacing/>
              <w:rPr>
                <w:color w:val="000000" w:themeColor="text1"/>
              </w:rPr>
            </w:pPr>
            <w:bookmarkStart w:id="19" w:name="ri-1-10"/>
            <w:r w:rsidRPr="00802244">
              <w:rPr>
                <w:color w:val="000000" w:themeColor="text1"/>
              </w:rPr>
              <w:t>RI.1.10.</w:t>
            </w:r>
            <w:bookmarkEnd w:id="19"/>
            <w:r w:rsidRPr="00802244">
              <w:rPr>
                <w:color w:val="000000" w:themeColor="text1"/>
              </w:rPr>
              <w:t xml:space="preserve"> With prompting and support, read informational texts at grade level text complexity or above.</w:t>
            </w:r>
          </w:p>
          <w:p w14:paraId="6536FA43" w14:textId="77777777" w:rsidR="003C4692" w:rsidRDefault="003C4692" w:rsidP="003C4692">
            <w:pPr>
              <w:rPr>
                <w:sz w:val="20"/>
                <w:szCs w:val="20"/>
              </w:rPr>
            </w:pPr>
          </w:p>
        </w:tc>
        <w:tc>
          <w:tcPr>
            <w:tcW w:w="2340" w:type="dxa"/>
          </w:tcPr>
          <w:p w14:paraId="092BCE03" w14:textId="629204E5" w:rsidR="003C4692" w:rsidRDefault="00700916" w:rsidP="003C4692">
            <w:pPr>
              <w:rPr>
                <w:sz w:val="20"/>
                <w:szCs w:val="20"/>
              </w:rPr>
            </w:pPr>
            <w:hyperlink r:id="rId84">
              <w:r w:rsidR="69BD1AEF" w:rsidRPr="69BD1AEF">
                <w:rPr>
                  <w:rStyle w:val="Hyperlink"/>
                </w:rPr>
                <w:t>Text Reading 3</w:t>
              </w:r>
            </w:hyperlink>
          </w:p>
        </w:tc>
        <w:tc>
          <w:tcPr>
            <w:tcW w:w="3263" w:type="dxa"/>
          </w:tcPr>
          <w:p w14:paraId="708B0242" w14:textId="77777777" w:rsidR="003C4692" w:rsidRDefault="2D3ECE70" w:rsidP="003C4692">
            <w:pPr>
              <w:rPr>
                <w:sz w:val="20"/>
                <w:szCs w:val="20"/>
              </w:rPr>
            </w:pPr>
            <w:r w:rsidRPr="2D3ECE70">
              <w:rPr>
                <w:sz w:val="20"/>
                <w:szCs w:val="20"/>
              </w:rPr>
              <w:t>Text (Units / Pages)</w:t>
            </w:r>
          </w:p>
          <w:p w14:paraId="6349709D" w14:textId="65CD62ED" w:rsidR="646D5107" w:rsidRDefault="2D3ECE70" w:rsidP="646D5107">
            <w:r>
              <w:t>Lessons 229-230, 269, 277, 299</w:t>
            </w:r>
          </w:p>
          <w:p w14:paraId="7F22B4EB" w14:textId="1FCBA1CC" w:rsidR="646D5107" w:rsidRDefault="646D5107" w:rsidP="646D5107"/>
          <w:p w14:paraId="1F3DD1B2" w14:textId="73BE5AF9" w:rsidR="646D5107" w:rsidRDefault="69BD1AEF" w:rsidP="646D5107">
            <w:r w:rsidRPr="69BD1AEF">
              <w:rPr>
                <w:i/>
                <w:iCs/>
              </w:rPr>
              <w:t xml:space="preserve">Adventures of the Superkids Super-Duper Magazines:  </w:t>
            </w:r>
            <w:r>
              <w:t>Issues 1, 2, 3, 4, 5, 6, 7, 8, 9, 10</w:t>
            </w:r>
          </w:p>
          <w:p w14:paraId="6D657ED7" w14:textId="4F2BC2F8" w:rsidR="646D5107" w:rsidRDefault="69BD1AEF" w:rsidP="646D5107">
            <w:r w:rsidRPr="69BD1AEF">
              <w:rPr>
                <w:i/>
                <w:iCs/>
              </w:rPr>
              <w:t xml:space="preserve">More Adventures of the Superkids Super-Duper Magazines:  </w:t>
            </w:r>
            <w:r>
              <w:t>Issues 1, 2, 3, 4, 5, 6, 7, 8, 9, 10</w:t>
            </w:r>
          </w:p>
          <w:p w14:paraId="1A1E3018" w14:textId="5C89728A" w:rsidR="646D5107" w:rsidRDefault="646D5107" w:rsidP="646D5107"/>
          <w:p w14:paraId="298D500F" w14:textId="0B628CF6" w:rsidR="646D5107" w:rsidRDefault="69BD1AEF" w:rsidP="646D5107">
            <w:r w:rsidRPr="69BD1AEF">
              <w:rPr>
                <w:i/>
                <w:iCs/>
              </w:rPr>
              <w:t xml:space="preserve">Welcome Back, Superkids Beginning-of-the-Year Library:  </w:t>
            </w:r>
            <w:r>
              <w:t>Books 1, 3, 6</w:t>
            </w:r>
          </w:p>
          <w:p w14:paraId="5707E082" w14:textId="1FB23322" w:rsidR="646D5107" w:rsidRDefault="646D5107" w:rsidP="646D5107"/>
          <w:p w14:paraId="62462056" w14:textId="41548923" w:rsidR="646D5107" w:rsidRDefault="69BD1AEF" w:rsidP="646D5107">
            <w:r w:rsidRPr="69BD1AEF">
              <w:rPr>
                <w:i/>
                <w:iCs/>
              </w:rPr>
              <w:lastRenderedPageBreak/>
              <w:t xml:space="preserve">Adventures of the Superkids Easy Library:  </w:t>
            </w:r>
            <w:r>
              <w:t xml:space="preserve">  Units 2, 5, 7, 9, 10</w:t>
            </w:r>
          </w:p>
          <w:p w14:paraId="6A23416B" w14:textId="56684375" w:rsidR="646D5107" w:rsidRDefault="69BD1AEF" w:rsidP="646D5107">
            <w:r w:rsidRPr="69BD1AEF">
              <w:rPr>
                <w:i/>
                <w:iCs/>
              </w:rPr>
              <w:t>Adventures of the Superkids On-</w:t>
            </w:r>
            <w:proofErr w:type="gramStart"/>
            <w:r w:rsidRPr="69BD1AEF">
              <w:rPr>
                <w:i/>
                <w:iCs/>
              </w:rPr>
              <w:t>Level  Library</w:t>
            </w:r>
            <w:proofErr w:type="gramEnd"/>
            <w:r w:rsidRPr="69BD1AEF">
              <w:rPr>
                <w:i/>
                <w:iCs/>
              </w:rPr>
              <w:t xml:space="preserve">:  </w:t>
            </w:r>
            <w:r>
              <w:t xml:space="preserve">  Units 3, 6, 8, 9, 10</w:t>
            </w:r>
          </w:p>
          <w:p w14:paraId="75213A77" w14:textId="53C2405D" w:rsidR="646D5107" w:rsidRDefault="69BD1AEF" w:rsidP="646D5107">
            <w:r w:rsidRPr="69BD1AEF">
              <w:rPr>
                <w:i/>
                <w:iCs/>
              </w:rPr>
              <w:t xml:space="preserve">Adventures of the Superkids Challenging Library:  </w:t>
            </w:r>
            <w:r>
              <w:t xml:space="preserve">  Units 2, 4, 5, 6, 10</w:t>
            </w:r>
          </w:p>
          <w:p w14:paraId="73DCBF71" w14:textId="7F4F7CB6" w:rsidR="646D5107" w:rsidRDefault="646D5107" w:rsidP="646D5107"/>
          <w:p w14:paraId="7EFDC572" w14:textId="01299316" w:rsidR="646D5107" w:rsidRDefault="69BD1AEF" w:rsidP="646D5107">
            <w:r w:rsidRPr="69BD1AEF">
              <w:rPr>
                <w:i/>
                <w:iCs/>
              </w:rPr>
              <w:t xml:space="preserve">More Adventures of the Superkids Easy Library:  </w:t>
            </w:r>
            <w:r>
              <w:t xml:space="preserve">  Units 4, 6, 9</w:t>
            </w:r>
          </w:p>
          <w:p w14:paraId="0F2C92F6" w14:textId="21526BD0" w:rsidR="646D5107" w:rsidRDefault="69BD1AEF" w:rsidP="646D5107">
            <w:r w:rsidRPr="69BD1AEF">
              <w:rPr>
                <w:i/>
                <w:iCs/>
              </w:rPr>
              <w:t xml:space="preserve">Adventures of the Superkids On-Level Library:  </w:t>
            </w:r>
            <w:r>
              <w:t xml:space="preserve">  Units 3, 5, 6, 9, 10</w:t>
            </w:r>
          </w:p>
          <w:p w14:paraId="7A0D8718" w14:textId="1B9BDB46" w:rsidR="646D5107" w:rsidRDefault="69BD1AEF" w:rsidP="646D5107">
            <w:r w:rsidRPr="69BD1AEF">
              <w:rPr>
                <w:i/>
                <w:iCs/>
              </w:rPr>
              <w:t xml:space="preserve">Adventures of the Superkids Challenging Library:  </w:t>
            </w:r>
            <w:r>
              <w:t xml:space="preserve">  Units 2, 3, 6, 8, 9</w:t>
            </w:r>
          </w:p>
          <w:p w14:paraId="2908A871" w14:textId="3B782B15" w:rsidR="646D5107" w:rsidRDefault="646D5107" w:rsidP="646D5107"/>
          <w:p w14:paraId="7A89FC07" w14:textId="240933FD" w:rsidR="646D5107" w:rsidRDefault="69BD1AEF" w:rsidP="646D5107">
            <w:r w:rsidRPr="69BD1AEF">
              <w:rPr>
                <w:i/>
                <w:iCs/>
              </w:rPr>
              <w:t xml:space="preserve">Superkids Skill-Building Book, </w:t>
            </w:r>
            <w:r>
              <w:t>pp. 114-118</w:t>
            </w:r>
          </w:p>
          <w:p w14:paraId="6E54472E" w14:textId="569B81CD" w:rsidR="646D5107" w:rsidRDefault="646D5107" w:rsidP="646D5107"/>
          <w:p w14:paraId="14B8D898" w14:textId="252C7E98" w:rsidR="646D5107" w:rsidRDefault="2D3ECE70" w:rsidP="646D5107">
            <w:r w:rsidRPr="2D3ECE70">
              <w:rPr>
                <w:i/>
                <w:iCs/>
              </w:rPr>
              <w:t>Differentiated Instruction for Guided Reading card</w:t>
            </w:r>
          </w:p>
          <w:p w14:paraId="0C8275F6" w14:textId="27E0CE9D" w:rsidR="646D5107" w:rsidRDefault="646D5107" w:rsidP="646D5107"/>
          <w:p w14:paraId="0CDA0050" w14:textId="066175DE" w:rsidR="646D5107" w:rsidRDefault="69BD1AEF" w:rsidP="646D5107">
            <w:r>
              <w:t>Texts for instruction include how-to selections in the Readers, Super-Duper Magazines, Superkids Library Books, and suggested Read-Aloud Books.</w:t>
            </w:r>
          </w:p>
          <w:p w14:paraId="10660196" w14:textId="46F29D8B" w:rsidR="003C4692" w:rsidRDefault="003C4692" w:rsidP="003C4692">
            <w:pPr>
              <w:rPr>
                <w:sz w:val="20"/>
                <w:szCs w:val="20"/>
              </w:rPr>
            </w:pPr>
          </w:p>
          <w:p w14:paraId="6998A2BA" w14:textId="77777777" w:rsidR="003C4692" w:rsidRDefault="2D3ECE70" w:rsidP="003C4692">
            <w:pPr>
              <w:rPr>
                <w:sz w:val="20"/>
                <w:szCs w:val="20"/>
              </w:rPr>
            </w:pPr>
            <w:r w:rsidRPr="2D3ECE70">
              <w:rPr>
                <w:sz w:val="20"/>
                <w:szCs w:val="20"/>
              </w:rPr>
              <w:t>Technology / Open Resources</w:t>
            </w:r>
          </w:p>
          <w:p w14:paraId="43751A6C" w14:textId="77777777" w:rsidR="00B37EF8" w:rsidRDefault="00700916" w:rsidP="00B37EF8">
            <w:pPr>
              <w:rPr>
                <w:sz w:val="20"/>
                <w:szCs w:val="20"/>
              </w:rPr>
            </w:pPr>
            <w:hyperlink r:id="rId85" w:history="1">
              <w:r w:rsidR="00B37EF8">
                <w:rPr>
                  <w:rStyle w:val="Hyperlink"/>
                  <w:sz w:val="20"/>
                  <w:szCs w:val="20"/>
                </w:rPr>
                <w:t>Reading Eggs</w:t>
              </w:r>
            </w:hyperlink>
          </w:p>
          <w:p w14:paraId="7E837B72" w14:textId="77777777" w:rsidR="00B37EF8" w:rsidRDefault="00700916" w:rsidP="00B37EF8">
            <w:pPr>
              <w:rPr>
                <w:sz w:val="20"/>
                <w:szCs w:val="20"/>
              </w:rPr>
            </w:pPr>
            <w:hyperlink r:id="rId86" w:history="1">
              <w:r w:rsidR="00B37EF8">
                <w:rPr>
                  <w:rStyle w:val="Hyperlink"/>
                  <w:sz w:val="20"/>
                  <w:szCs w:val="20"/>
                </w:rPr>
                <w:t>Read Works</w:t>
              </w:r>
            </w:hyperlink>
          </w:p>
          <w:p w14:paraId="1523B8EE" w14:textId="77777777" w:rsidR="00B37EF8" w:rsidRDefault="00700916" w:rsidP="00B37EF8">
            <w:pPr>
              <w:rPr>
                <w:sz w:val="20"/>
                <w:szCs w:val="20"/>
              </w:rPr>
            </w:pPr>
            <w:hyperlink r:id="rId87" w:history="1">
              <w:r w:rsidR="00B37EF8">
                <w:rPr>
                  <w:rStyle w:val="Hyperlink"/>
                  <w:sz w:val="20"/>
                  <w:szCs w:val="20"/>
                </w:rPr>
                <w:t>Newsela</w:t>
              </w:r>
            </w:hyperlink>
          </w:p>
          <w:p w14:paraId="34579BE7" w14:textId="4DD11828" w:rsidR="00B37EF8" w:rsidRPr="00C646E6" w:rsidRDefault="00B37EF8" w:rsidP="003C4692">
            <w:pPr>
              <w:rPr>
                <w:b/>
                <w:sz w:val="20"/>
                <w:szCs w:val="20"/>
              </w:rPr>
            </w:pPr>
          </w:p>
        </w:tc>
        <w:tc>
          <w:tcPr>
            <w:tcW w:w="2197" w:type="dxa"/>
          </w:tcPr>
          <w:p w14:paraId="2004C08A" w14:textId="77777777" w:rsidR="003C4692" w:rsidRDefault="003C4692" w:rsidP="003C4692">
            <w:pPr>
              <w:rPr>
                <w:sz w:val="20"/>
                <w:szCs w:val="20"/>
              </w:rPr>
            </w:pPr>
          </w:p>
        </w:tc>
      </w:tr>
    </w:tbl>
    <w:p w14:paraId="49B43D14" w14:textId="01C81097" w:rsidR="00FA23A0" w:rsidRDefault="00FA23A0">
      <w:pPr>
        <w:rPr>
          <w:sz w:val="20"/>
          <w:szCs w:val="20"/>
        </w:rPr>
      </w:pPr>
    </w:p>
    <w:p w14:paraId="73311232" w14:textId="77777777" w:rsidR="00FA23A0" w:rsidRDefault="00FA23A0">
      <w:pPr>
        <w:rPr>
          <w:sz w:val="20"/>
          <w:szCs w:val="20"/>
        </w:rPr>
      </w:pPr>
      <w:r>
        <w:rPr>
          <w:sz w:val="20"/>
          <w:szCs w:val="20"/>
        </w:rPr>
        <w:br w:type="page"/>
      </w:r>
    </w:p>
    <w:p w14:paraId="35831BA3" w14:textId="77777777" w:rsidR="00322CCF" w:rsidRDefault="00322CCF">
      <w:pPr>
        <w:rPr>
          <w:sz w:val="20"/>
          <w:szCs w:val="20"/>
        </w:rPr>
      </w:pPr>
    </w:p>
    <w:tbl>
      <w:tblPr>
        <w:tblStyle w:val="TableGrid"/>
        <w:tblW w:w="0" w:type="auto"/>
        <w:tblLook w:val="04A0" w:firstRow="1" w:lastRow="0" w:firstColumn="1" w:lastColumn="0" w:noHBand="0" w:noVBand="1"/>
      </w:tblPr>
      <w:tblGrid>
        <w:gridCol w:w="3415"/>
        <w:gridCol w:w="3060"/>
        <w:gridCol w:w="2340"/>
        <w:gridCol w:w="3353"/>
        <w:gridCol w:w="2107"/>
      </w:tblGrid>
      <w:tr w:rsidR="0081487C" w14:paraId="1533430C" w14:textId="77777777" w:rsidTr="69BD1AEF">
        <w:tc>
          <w:tcPr>
            <w:tcW w:w="3415" w:type="dxa"/>
            <w:tcBorders>
              <w:bottom w:val="single" w:sz="4" w:space="0" w:color="auto"/>
            </w:tcBorders>
          </w:tcPr>
          <w:p w14:paraId="5F2C6F6A" w14:textId="77777777" w:rsidR="0081487C" w:rsidRDefault="2D3ECE70" w:rsidP="00B37EF8">
            <w:pPr>
              <w:rPr>
                <w:sz w:val="20"/>
                <w:szCs w:val="20"/>
              </w:rPr>
            </w:pPr>
            <w:r w:rsidRPr="2D3ECE70">
              <w:rPr>
                <w:sz w:val="20"/>
                <w:szCs w:val="20"/>
              </w:rPr>
              <w:t>Grade: 1</w:t>
            </w:r>
          </w:p>
        </w:tc>
        <w:tc>
          <w:tcPr>
            <w:tcW w:w="5400" w:type="dxa"/>
            <w:gridSpan w:val="2"/>
            <w:tcBorders>
              <w:bottom w:val="single" w:sz="4" w:space="0" w:color="auto"/>
            </w:tcBorders>
          </w:tcPr>
          <w:p w14:paraId="46BB2513" w14:textId="77777777" w:rsidR="0081487C" w:rsidRDefault="2D3ECE70" w:rsidP="00B37EF8">
            <w:pPr>
              <w:rPr>
                <w:sz w:val="20"/>
                <w:szCs w:val="20"/>
              </w:rPr>
            </w:pPr>
            <w:r w:rsidRPr="2D3ECE70">
              <w:rPr>
                <w:sz w:val="20"/>
                <w:szCs w:val="20"/>
              </w:rPr>
              <w:t>Unit: Reading Foundation Skills</w:t>
            </w:r>
          </w:p>
        </w:tc>
        <w:tc>
          <w:tcPr>
            <w:tcW w:w="5460" w:type="dxa"/>
            <w:gridSpan w:val="2"/>
            <w:tcBorders>
              <w:bottom w:val="single" w:sz="4" w:space="0" w:color="auto"/>
            </w:tcBorders>
          </w:tcPr>
          <w:p w14:paraId="148A3581" w14:textId="162DB4F2" w:rsidR="0081487C" w:rsidRDefault="001E6D49" w:rsidP="00B37EF8">
            <w:pPr>
              <w:rPr>
                <w:sz w:val="20"/>
                <w:szCs w:val="20"/>
              </w:rPr>
            </w:pPr>
            <w:r>
              <w:rPr>
                <w:sz w:val="20"/>
                <w:szCs w:val="20"/>
              </w:rPr>
              <w:t>Pacing: 10 days</w:t>
            </w:r>
          </w:p>
        </w:tc>
      </w:tr>
      <w:tr w:rsidR="0081487C" w14:paraId="634E84BA" w14:textId="77777777" w:rsidTr="69BD1AEF">
        <w:tc>
          <w:tcPr>
            <w:tcW w:w="14275" w:type="dxa"/>
            <w:gridSpan w:val="5"/>
            <w:tcBorders>
              <w:bottom w:val="single" w:sz="4" w:space="0" w:color="auto"/>
            </w:tcBorders>
            <w:shd w:val="clear" w:color="auto" w:fill="DEEAF6" w:themeFill="accent1" w:themeFillTint="33"/>
            <w:vAlign w:val="center"/>
          </w:tcPr>
          <w:p w14:paraId="2BC9639F" w14:textId="77777777" w:rsidR="0081487C" w:rsidRDefault="0081487C" w:rsidP="00B37EF8">
            <w:pPr>
              <w:spacing w:after="200"/>
              <w:jc w:val="center"/>
              <w:rPr>
                <w:sz w:val="20"/>
                <w:szCs w:val="20"/>
              </w:rPr>
            </w:pPr>
          </w:p>
          <w:p w14:paraId="140C9E5F" w14:textId="6C0C37E6" w:rsidR="0081487C" w:rsidRPr="00802244" w:rsidRDefault="2D3ECE70" w:rsidP="00B37EF8">
            <w:pPr>
              <w:spacing w:after="200"/>
              <w:jc w:val="center"/>
              <w:rPr>
                <w:rFonts w:eastAsia="Calibri"/>
                <w:b/>
                <w:color w:val="000000" w:themeColor="text1"/>
              </w:rPr>
            </w:pPr>
            <w:r w:rsidRPr="2D3ECE70">
              <w:rPr>
                <w:sz w:val="20"/>
                <w:szCs w:val="20"/>
              </w:rPr>
              <w:t>Print Concepts</w:t>
            </w:r>
          </w:p>
          <w:p w14:paraId="43245144" w14:textId="77777777" w:rsidR="0081487C" w:rsidRDefault="0081487C" w:rsidP="00B37EF8">
            <w:pPr>
              <w:jc w:val="center"/>
              <w:rPr>
                <w:sz w:val="20"/>
                <w:szCs w:val="20"/>
              </w:rPr>
            </w:pPr>
          </w:p>
        </w:tc>
      </w:tr>
      <w:tr w:rsidR="0081487C" w14:paraId="3B723743" w14:textId="77777777" w:rsidTr="00FA23A0">
        <w:tc>
          <w:tcPr>
            <w:tcW w:w="3415" w:type="dxa"/>
            <w:tcBorders>
              <w:bottom w:val="single" w:sz="4" w:space="0" w:color="auto"/>
            </w:tcBorders>
            <w:shd w:val="clear" w:color="auto" w:fill="5B9BD5" w:themeFill="accent1"/>
          </w:tcPr>
          <w:p w14:paraId="5646CA68" w14:textId="77777777" w:rsidR="0081487C" w:rsidRPr="00F41A66" w:rsidRDefault="2D3ECE70" w:rsidP="00B37EF8">
            <w:r w:rsidRPr="2D3ECE70">
              <w:rPr>
                <w:sz w:val="20"/>
                <w:szCs w:val="20"/>
              </w:rPr>
              <w:t>Critical Skills (Anchor Standards)</w:t>
            </w:r>
          </w:p>
          <w:p w14:paraId="74CFD4C4" w14:textId="77777777" w:rsidR="0081487C" w:rsidRPr="00F41A66" w:rsidRDefault="0081487C" w:rsidP="00B37EF8">
            <w:pPr>
              <w:rPr>
                <w:sz w:val="20"/>
                <w:szCs w:val="20"/>
              </w:rPr>
            </w:pPr>
          </w:p>
        </w:tc>
        <w:tc>
          <w:tcPr>
            <w:tcW w:w="3060" w:type="dxa"/>
            <w:tcBorders>
              <w:bottom w:val="single" w:sz="4" w:space="0" w:color="auto"/>
            </w:tcBorders>
            <w:shd w:val="clear" w:color="auto" w:fill="5B9BD5" w:themeFill="accent1"/>
          </w:tcPr>
          <w:p w14:paraId="64224D00" w14:textId="77777777" w:rsidR="0081487C" w:rsidRPr="00F41A66" w:rsidRDefault="2D3ECE70" w:rsidP="00B37EF8">
            <w:r w:rsidRPr="2D3ECE70">
              <w:rPr>
                <w:sz w:val="20"/>
                <w:szCs w:val="20"/>
              </w:rPr>
              <w:t>NJ Learning Standards (Progress Indicators):</w:t>
            </w:r>
          </w:p>
          <w:p w14:paraId="12F0E520" w14:textId="77777777" w:rsidR="0081487C" w:rsidRPr="00F41A66" w:rsidRDefault="0081487C" w:rsidP="00B37EF8">
            <w:pPr>
              <w:rPr>
                <w:sz w:val="20"/>
                <w:szCs w:val="20"/>
              </w:rPr>
            </w:pPr>
          </w:p>
        </w:tc>
        <w:tc>
          <w:tcPr>
            <w:tcW w:w="2340" w:type="dxa"/>
            <w:tcBorders>
              <w:bottom w:val="single" w:sz="4" w:space="0" w:color="auto"/>
            </w:tcBorders>
            <w:shd w:val="clear" w:color="auto" w:fill="5B9BD5" w:themeFill="accent1"/>
          </w:tcPr>
          <w:p w14:paraId="3E92B439" w14:textId="77777777" w:rsidR="0081487C" w:rsidRPr="00F41A66" w:rsidRDefault="2D3ECE70" w:rsidP="00B37EF8">
            <w:pPr>
              <w:rPr>
                <w:sz w:val="20"/>
                <w:szCs w:val="20"/>
              </w:rPr>
            </w:pPr>
            <w:r w:rsidRPr="2D3ECE70">
              <w:rPr>
                <w:sz w:val="20"/>
                <w:szCs w:val="20"/>
              </w:rPr>
              <w:t>Samples / Exemplars</w:t>
            </w:r>
          </w:p>
        </w:tc>
        <w:tc>
          <w:tcPr>
            <w:tcW w:w="3353" w:type="dxa"/>
            <w:tcBorders>
              <w:bottom w:val="single" w:sz="4" w:space="0" w:color="auto"/>
            </w:tcBorders>
            <w:shd w:val="clear" w:color="auto" w:fill="5B9BD5" w:themeFill="accent1"/>
          </w:tcPr>
          <w:p w14:paraId="1D18C002" w14:textId="77777777" w:rsidR="0081487C" w:rsidRPr="00F41A66" w:rsidRDefault="2D3ECE70" w:rsidP="00B37EF8">
            <w:pPr>
              <w:rPr>
                <w:sz w:val="20"/>
                <w:szCs w:val="20"/>
              </w:rPr>
            </w:pPr>
            <w:r w:rsidRPr="2D3ECE70">
              <w:rPr>
                <w:sz w:val="20"/>
                <w:szCs w:val="20"/>
              </w:rPr>
              <w:t>Resources:</w:t>
            </w:r>
          </w:p>
        </w:tc>
        <w:tc>
          <w:tcPr>
            <w:tcW w:w="2107" w:type="dxa"/>
            <w:tcBorders>
              <w:bottom w:val="single" w:sz="4" w:space="0" w:color="auto"/>
            </w:tcBorders>
            <w:shd w:val="clear" w:color="auto" w:fill="5B9BD5" w:themeFill="accent1"/>
          </w:tcPr>
          <w:p w14:paraId="598AC346" w14:textId="77777777" w:rsidR="0081487C" w:rsidRPr="00F41A66" w:rsidRDefault="2D3ECE70" w:rsidP="00B37EF8">
            <w:pPr>
              <w:rPr>
                <w:sz w:val="20"/>
                <w:szCs w:val="20"/>
              </w:rPr>
            </w:pPr>
            <w:r w:rsidRPr="2D3ECE70">
              <w:rPr>
                <w:sz w:val="20"/>
                <w:szCs w:val="20"/>
              </w:rPr>
              <w:t>Assessments / Rubrics</w:t>
            </w:r>
          </w:p>
        </w:tc>
      </w:tr>
      <w:tr w:rsidR="0081487C" w14:paraId="0F8AEE71" w14:textId="77777777" w:rsidTr="00FA23A0">
        <w:tc>
          <w:tcPr>
            <w:tcW w:w="3415" w:type="dxa"/>
          </w:tcPr>
          <w:p w14:paraId="2B9B5653" w14:textId="77777777" w:rsidR="00AE4EFA" w:rsidRPr="00802244" w:rsidRDefault="00AE4EFA" w:rsidP="00AE4EFA">
            <w:pPr>
              <w:spacing w:after="200"/>
              <w:rPr>
                <w:rFonts w:eastAsia="Calibri"/>
                <w:color w:val="000000" w:themeColor="text1"/>
              </w:rPr>
            </w:pPr>
            <w:r w:rsidRPr="00802244">
              <w:rPr>
                <w:rFonts w:eastAsia="Calibri"/>
                <w:color w:val="000000" w:themeColor="text1"/>
              </w:rPr>
              <w:t>NJSLSA.R7. Integrate and evaluate content presented in diverse media and formats, including visually and quantitatively, as well as in words.</w:t>
            </w:r>
          </w:p>
          <w:p w14:paraId="27BECF39" w14:textId="77777777" w:rsidR="0081487C" w:rsidRDefault="0081487C" w:rsidP="00B37EF8">
            <w:pPr>
              <w:shd w:val="clear" w:color="auto" w:fill="FFFFFF"/>
              <w:spacing w:before="300" w:after="100" w:afterAutospacing="1"/>
              <w:outlineLvl w:val="1"/>
              <w:rPr>
                <w:sz w:val="20"/>
                <w:szCs w:val="20"/>
              </w:rPr>
            </w:pPr>
          </w:p>
        </w:tc>
        <w:tc>
          <w:tcPr>
            <w:tcW w:w="3060" w:type="dxa"/>
          </w:tcPr>
          <w:p w14:paraId="55EA3326" w14:textId="77777777" w:rsidR="0081487C" w:rsidRPr="00802244" w:rsidRDefault="0081487C" w:rsidP="2D3ECE70">
            <w:pPr>
              <w:shd w:val="clear" w:color="auto" w:fill="FFFFFF" w:themeFill="background1"/>
              <w:spacing w:before="100" w:beforeAutospacing="1"/>
              <w:contextualSpacing/>
              <w:rPr>
                <w:color w:val="000000" w:themeColor="text1"/>
              </w:rPr>
            </w:pPr>
            <w:bookmarkStart w:id="20" w:name="rf-1-1"/>
            <w:r w:rsidRPr="00802244">
              <w:rPr>
                <w:color w:val="000000" w:themeColor="text1"/>
              </w:rPr>
              <w:t>RF.1.1.</w:t>
            </w:r>
            <w:bookmarkEnd w:id="20"/>
            <w:r w:rsidRPr="00802244">
              <w:rPr>
                <w:color w:val="000000" w:themeColor="text1"/>
              </w:rPr>
              <w:t xml:space="preserve"> Demonstrate mastery of the organization and basic features of print including those listed under Kindergarten foundation skills.</w:t>
            </w:r>
          </w:p>
          <w:p w14:paraId="1E32A348" w14:textId="77777777" w:rsidR="0081487C" w:rsidRDefault="0081487C" w:rsidP="0081487C">
            <w:pPr>
              <w:shd w:val="clear" w:color="auto" w:fill="FFFFFF"/>
              <w:spacing w:before="100" w:beforeAutospacing="1" w:after="150"/>
              <w:contextualSpacing/>
              <w:rPr>
                <w:sz w:val="20"/>
                <w:szCs w:val="20"/>
              </w:rPr>
            </w:pPr>
          </w:p>
        </w:tc>
        <w:tc>
          <w:tcPr>
            <w:tcW w:w="2340" w:type="dxa"/>
          </w:tcPr>
          <w:p w14:paraId="17AECC50" w14:textId="77777777" w:rsidR="0081487C" w:rsidRDefault="0081487C" w:rsidP="00B37EF8">
            <w:pPr>
              <w:rPr>
                <w:sz w:val="20"/>
                <w:szCs w:val="20"/>
              </w:rPr>
            </w:pPr>
          </w:p>
        </w:tc>
        <w:tc>
          <w:tcPr>
            <w:tcW w:w="3353" w:type="dxa"/>
          </w:tcPr>
          <w:p w14:paraId="27E0D3A9" w14:textId="77777777" w:rsidR="0081487C" w:rsidRDefault="2D3ECE70" w:rsidP="00B37EF8">
            <w:pPr>
              <w:rPr>
                <w:sz w:val="20"/>
                <w:szCs w:val="20"/>
              </w:rPr>
            </w:pPr>
            <w:r w:rsidRPr="2D3ECE70">
              <w:rPr>
                <w:sz w:val="20"/>
                <w:szCs w:val="20"/>
              </w:rPr>
              <w:t>Text (Units / Pages)</w:t>
            </w:r>
          </w:p>
          <w:p w14:paraId="77F1251F" w14:textId="03167B93" w:rsidR="7668690D" w:rsidRDefault="69BD1AEF">
            <w:r>
              <w:t xml:space="preserve">Review Lessons 2, 4, and 10 in </w:t>
            </w:r>
            <w:r w:rsidRPr="69BD1AEF">
              <w:rPr>
                <w:i/>
                <w:iCs/>
              </w:rPr>
              <w:t xml:space="preserve">Welcome </w:t>
            </w:r>
            <w:proofErr w:type="spellStart"/>
            <w:proofErr w:type="gramStart"/>
            <w:r w:rsidRPr="69BD1AEF">
              <w:rPr>
                <w:i/>
                <w:iCs/>
              </w:rPr>
              <w:t>Back,Superkids</w:t>
            </w:r>
            <w:proofErr w:type="spellEnd"/>
            <w:proofErr w:type="gramEnd"/>
          </w:p>
          <w:p w14:paraId="5727195E" w14:textId="7B1362BD" w:rsidR="7668690D" w:rsidRDefault="7668690D" w:rsidP="7668690D"/>
          <w:p w14:paraId="5CE6359D" w14:textId="12B625D4" w:rsidR="7668690D" w:rsidRDefault="69BD1AEF" w:rsidP="7668690D">
            <w:r w:rsidRPr="69BD1AEF">
              <w:t xml:space="preserve">DWT Review Lessons 11, 12, 13, 14, 15 in </w:t>
            </w:r>
            <w:r w:rsidRPr="69BD1AEF">
              <w:rPr>
                <w:i/>
                <w:iCs/>
              </w:rPr>
              <w:t xml:space="preserve">Welcome Back, Superkids </w:t>
            </w:r>
          </w:p>
          <w:p w14:paraId="51501877" w14:textId="079F6DD1" w:rsidR="7668690D" w:rsidRDefault="7668690D" w:rsidP="7668690D"/>
          <w:p w14:paraId="2C3CBFEF" w14:textId="2E70C9D9" w:rsidR="7668690D" w:rsidRDefault="2D3ECE70" w:rsidP="7668690D">
            <w:r w:rsidRPr="2D3ECE70">
              <w:t>Writing instruction in Lessons 150, 152, 161, 162, 164, 169, 178, 189, 191, 195, 210, 222, 231, 235, 238, 248, 260, 273, 278, 281, 292, 300</w:t>
            </w:r>
          </w:p>
          <w:p w14:paraId="6B9C0F6D" w14:textId="0DD9A303" w:rsidR="7668690D" w:rsidRDefault="7668690D" w:rsidP="7668690D"/>
          <w:p w14:paraId="0AFD48F8" w14:textId="2B284EAF" w:rsidR="7668690D" w:rsidRDefault="2D3ECE70" w:rsidP="7668690D">
            <w:r w:rsidRPr="2D3ECE70">
              <w:t>Fluency instruction in Lessons 153-154, 159-160, 243-244, 267-268</w:t>
            </w:r>
          </w:p>
          <w:p w14:paraId="226E504B" w14:textId="294F45CD" w:rsidR="7668690D" w:rsidRDefault="7668690D" w:rsidP="7668690D"/>
          <w:p w14:paraId="758E071B" w14:textId="01F82ED0" w:rsidR="7668690D" w:rsidRDefault="2D3ECE70" w:rsidP="7668690D">
            <w:r w:rsidRPr="2D3ECE70">
              <w:t>Grammar Tuck-Ins in Lessons 158, 202</w:t>
            </w:r>
          </w:p>
          <w:p w14:paraId="43A58B14" w14:textId="4C6C5ACC" w:rsidR="7668690D" w:rsidRDefault="7668690D" w:rsidP="7668690D"/>
          <w:p w14:paraId="5558C324" w14:textId="7871AEE3" w:rsidR="7668690D" w:rsidRDefault="2D3ECE70" w:rsidP="7668690D">
            <w:r w:rsidRPr="2D3ECE70">
              <w:t>DWT Lessons 156, 158, 180, 222, 239, 246, 270-271, 286</w:t>
            </w:r>
          </w:p>
          <w:p w14:paraId="22AFFB9E" w14:textId="15AF7B91" w:rsidR="7668690D" w:rsidRDefault="7668690D" w:rsidP="7668690D"/>
          <w:p w14:paraId="25990863" w14:textId="0983DE67" w:rsidR="7668690D" w:rsidRDefault="69BD1AEF" w:rsidP="7668690D">
            <w:r w:rsidRPr="69BD1AEF">
              <w:rPr>
                <w:i/>
                <w:iCs/>
              </w:rPr>
              <w:t xml:space="preserve">Superkids Skill-Building Book, </w:t>
            </w:r>
            <w:r w:rsidRPr="69BD1AEF">
              <w:t>pp. 36-38, 220-223</w:t>
            </w:r>
          </w:p>
          <w:p w14:paraId="4DC93BB2" w14:textId="77777777" w:rsidR="0081487C" w:rsidRDefault="2D3ECE70" w:rsidP="00B37EF8">
            <w:pPr>
              <w:rPr>
                <w:sz w:val="20"/>
                <w:szCs w:val="20"/>
              </w:rPr>
            </w:pPr>
            <w:r w:rsidRPr="2D3ECE70">
              <w:rPr>
                <w:sz w:val="20"/>
                <w:szCs w:val="20"/>
              </w:rPr>
              <w:t>Technology / Open Resources</w:t>
            </w:r>
          </w:p>
          <w:p w14:paraId="376BC5FD" w14:textId="77777777" w:rsidR="00B37EF8" w:rsidRDefault="00700916" w:rsidP="00B37EF8">
            <w:pPr>
              <w:rPr>
                <w:sz w:val="20"/>
                <w:szCs w:val="20"/>
              </w:rPr>
            </w:pPr>
            <w:hyperlink r:id="rId88" w:history="1">
              <w:r w:rsidR="00B37EF8">
                <w:rPr>
                  <w:rStyle w:val="Hyperlink"/>
                  <w:sz w:val="20"/>
                  <w:szCs w:val="20"/>
                </w:rPr>
                <w:t>Reading Eggs</w:t>
              </w:r>
            </w:hyperlink>
          </w:p>
          <w:p w14:paraId="3C97495C" w14:textId="77777777" w:rsidR="00B37EF8" w:rsidRDefault="00700916" w:rsidP="00B37EF8">
            <w:pPr>
              <w:rPr>
                <w:sz w:val="20"/>
                <w:szCs w:val="20"/>
              </w:rPr>
            </w:pPr>
            <w:hyperlink r:id="rId89" w:history="1">
              <w:r w:rsidR="00B37EF8">
                <w:rPr>
                  <w:rStyle w:val="Hyperlink"/>
                  <w:sz w:val="20"/>
                  <w:szCs w:val="20"/>
                </w:rPr>
                <w:t>Read Works</w:t>
              </w:r>
            </w:hyperlink>
          </w:p>
          <w:p w14:paraId="12E62F15" w14:textId="77777777" w:rsidR="00B37EF8" w:rsidRDefault="00700916" w:rsidP="00B37EF8">
            <w:pPr>
              <w:rPr>
                <w:sz w:val="20"/>
                <w:szCs w:val="20"/>
              </w:rPr>
            </w:pPr>
            <w:hyperlink r:id="rId90" w:history="1">
              <w:r w:rsidR="00B37EF8">
                <w:rPr>
                  <w:rStyle w:val="Hyperlink"/>
                  <w:sz w:val="20"/>
                  <w:szCs w:val="20"/>
                </w:rPr>
                <w:t>Newsela</w:t>
              </w:r>
            </w:hyperlink>
          </w:p>
          <w:p w14:paraId="5A530539" w14:textId="36C20F14" w:rsidR="00B37EF8" w:rsidRPr="00C646E6" w:rsidRDefault="00B37EF8" w:rsidP="00B37EF8">
            <w:pPr>
              <w:rPr>
                <w:b/>
                <w:sz w:val="20"/>
                <w:szCs w:val="20"/>
              </w:rPr>
            </w:pPr>
          </w:p>
        </w:tc>
        <w:tc>
          <w:tcPr>
            <w:tcW w:w="2107" w:type="dxa"/>
          </w:tcPr>
          <w:p w14:paraId="3DFC3506" w14:textId="77777777" w:rsidR="0081487C" w:rsidRDefault="0081487C" w:rsidP="00B37EF8">
            <w:pPr>
              <w:rPr>
                <w:sz w:val="20"/>
                <w:szCs w:val="20"/>
              </w:rPr>
            </w:pPr>
          </w:p>
        </w:tc>
      </w:tr>
      <w:tr w:rsidR="0081487C" w14:paraId="2EDD4D86" w14:textId="77777777" w:rsidTr="00FA23A0">
        <w:tc>
          <w:tcPr>
            <w:tcW w:w="3415" w:type="dxa"/>
          </w:tcPr>
          <w:p w14:paraId="5FEA0E8F" w14:textId="77777777" w:rsidR="0081487C" w:rsidRDefault="0081487C" w:rsidP="00B37EF8">
            <w:pPr>
              <w:spacing w:after="200"/>
              <w:rPr>
                <w:sz w:val="20"/>
                <w:szCs w:val="20"/>
              </w:rPr>
            </w:pPr>
          </w:p>
        </w:tc>
        <w:tc>
          <w:tcPr>
            <w:tcW w:w="3060" w:type="dxa"/>
          </w:tcPr>
          <w:p w14:paraId="1E996CC0" w14:textId="67B924E8" w:rsidR="0081487C" w:rsidRPr="0081487C" w:rsidRDefault="2D3ECE70" w:rsidP="2D3ECE70">
            <w:pPr>
              <w:shd w:val="clear" w:color="auto" w:fill="FFFFFF" w:themeFill="background1"/>
              <w:spacing w:after="150"/>
              <w:rPr>
                <w:color w:val="000000" w:themeColor="text1"/>
              </w:rPr>
            </w:pPr>
            <w:r w:rsidRPr="2D3ECE70">
              <w:rPr>
                <w:color w:val="000000" w:themeColor="text1"/>
              </w:rPr>
              <w:t>A. Recognize the distinguishing features of a sentence (e.g., first word, capitalization, ending punctuation).</w:t>
            </w:r>
          </w:p>
          <w:p w14:paraId="1DE1766A" w14:textId="77777777" w:rsidR="0081487C" w:rsidRDefault="0081487C" w:rsidP="0081487C">
            <w:pPr>
              <w:pStyle w:val="ListParagraph"/>
              <w:shd w:val="clear" w:color="auto" w:fill="FFFFFF"/>
              <w:spacing w:before="100" w:beforeAutospacing="1" w:after="150"/>
              <w:rPr>
                <w:sz w:val="20"/>
                <w:szCs w:val="20"/>
              </w:rPr>
            </w:pPr>
          </w:p>
        </w:tc>
        <w:tc>
          <w:tcPr>
            <w:tcW w:w="2340" w:type="dxa"/>
          </w:tcPr>
          <w:p w14:paraId="7D896FBD" w14:textId="4D5E85C6" w:rsidR="0081487C" w:rsidRDefault="00700916" w:rsidP="00B37EF8">
            <w:hyperlink r:id="rId91">
              <w:r w:rsidR="2D3ECE70" w:rsidRPr="2D3ECE70">
                <w:rPr>
                  <w:rStyle w:val="Hyperlink"/>
                </w:rPr>
                <w:t>Sentence Dictation</w:t>
              </w:r>
            </w:hyperlink>
          </w:p>
          <w:p w14:paraId="445E621F" w14:textId="3B55B523" w:rsidR="0081487C" w:rsidRDefault="0081487C" w:rsidP="2D3ECE70"/>
          <w:p w14:paraId="6D888344" w14:textId="0932972B" w:rsidR="0081487C" w:rsidRDefault="00700916" w:rsidP="2D3ECE70">
            <w:pPr>
              <w:rPr>
                <w:sz w:val="20"/>
                <w:szCs w:val="20"/>
              </w:rPr>
            </w:pPr>
            <w:hyperlink r:id="rId92">
              <w:r w:rsidR="2D3ECE70" w:rsidRPr="2D3ECE70">
                <w:rPr>
                  <w:rStyle w:val="Hyperlink"/>
                </w:rPr>
                <w:t>Writing</w:t>
              </w:r>
            </w:hyperlink>
          </w:p>
        </w:tc>
        <w:tc>
          <w:tcPr>
            <w:tcW w:w="3353" w:type="dxa"/>
          </w:tcPr>
          <w:p w14:paraId="2920C1D7" w14:textId="77777777" w:rsidR="0081487C" w:rsidRDefault="2D3ECE70" w:rsidP="00B37EF8">
            <w:pPr>
              <w:rPr>
                <w:sz w:val="20"/>
                <w:szCs w:val="20"/>
              </w:rPr>
            </w:pPr>
            <w:r w:rsidRPr="2D3ECE70">
              <w:rPr>
                <w:sz w:val="20"/>
                <w:szCs w:val="20"/>
              </w:rPr>
              <w:t>Text (Units / Pages)</w:t>
            </w:r>
          </w:p>
          <w:p w14:paraId="63EF7143" w14:textId="03167B93" w:rsidR="0081487C" w:rsidRDefault="69BD1AEF" w:rsidP="00B37EF8">
            <w:r>
              <w:t xml:space="preserve">Review Lessons 2, 4, and 10 in </w:t>
            </w:r>
            <w:r w:rsidRPr="69BD1AEF">
              <w:rPr>
                <w:i/>
                <w:iCs/>
              </w:rPr>
              <w:t xml:space="preserve">Welcome </w:t>
            </w:r>
            <w:proofErr w:type="spellStart"/>
            <w:proofErr w:type="gramStart"/>
            <w:r w:rsidRPr="69BD1AEF">
              <w:rPr>
                <w:i/>
                <w:iCs/>
              </w:rPr>
              <w:t>Back,Superkids</w:t>
            </w:r>
            <w:proofErr w:type="spellEnd"/>
            <w:proofErr w:type="gramEnd"/>
          </w:p>
          <w:p w14:paraId="6D8B55C2" w14:textId="7B1362BD" w:rsidR="0081487C" w:rsidRDefault="0081487C" w:rsidP="7668690D"/>
          <w:p w14:paraId="32062B43" w14:textId="12B625D4" w:rsidR="0081487C" w:rsidRDefault="69BD1AEF" w:rsidP="7668690D">
            <w:r w:rsidRPr="69BD1AEF">
              <w:t xml:space="preserve">DWT Review Lessons 11, 12, 13, 14, 15 in </w:t>
            </w:r>
            <w:r w:rsidRPr="69BD1AEF">
              <w:rPr>
                <w:i/>
                <w:iCs/>
              </w:rPr>
              <w:t xml:space="preserve">Welcome Back, Superkids </w:t>
            </w:r>
          </w:p>
          <w:p w14:paraId="60370549" w14:textId="079F6DD1" w:rsidR="0081487C" w:rsidRDefault="0081487C" w:rsidP="7668690D"/>
          <w:p w14:paraId="5BE8F09F" w14:textId="2E70C9D9" w:rsidR="0081487C" w:rsidRDefault="2D3ECE70" w:rsidP="7668690D">
            <w:r w:rsidRPr="2D3ECE70">
              <w:t>Writing instruction in Lessons 150, 152, 161, 162, 164, 169, 178, 189, 191, 195, 210, 222, 231, 235, 238, 248, 260, 273, 278, 281, 292, 300</w:t>
            </w:r>
          </w:p>
          <w:p w14:paraId="4ED7761A" w14:textId="0DD9A303" w:rsidR="0081487C" w:rsidRDefault="0081487C" w:rsidP="7668690D"/>
          <w:p w14:paraId="1618717F" w14:textId="2B284EAF" w:rsidR="0081487C" w:rsidRDefault="2D3ECE70" w:rsidP="7668690D">
            <w:r w:rsidRPr="2D3ECE70">
              <w:t>Fluency instruction in Lessons 153-154, 159-160, 243-244, 267-268</w:t>
            </w:r>
          </w:p>
          <w:p w14:paraId="49DD63FA" w14:textId="294F45CD" w:rsidR="0081487C" w:rsidRDefault="0081487C" w:rsidP="7668690D"/>
          <w:p w14:paraId="78BB3A02" w14:textId="01F82ED0" w:rsidR="0081487C" w:rsidRDefault="2D3ECE70" w:rsidP="7668690D">
            <w:r w:rsidRPr="2D3ECE70">
              <w:t>Grammar Tuck-Ins in Lessons 158, 202</w:t>
            </w:r>
          </w:p>
          <w:p w14:paraId="13E8B25B" w14:textId="4C6C5ACC" w:rsidR="0081487C" w:rsidRDefault="0081487C" w:rsidP="7668690D"/>
          <w:p w14:paraId="5DE10A67" w14:textId="7871AEE3" w:rsidR="0081487C" w:rsidRDefault="2D3ECE70" w:rsidP="7668690D">
            <w:r w:rsidRPr="2D3ECE70">
              <w:t>DWT Lessons 156, 158, 180, 222, 239, 246, 270-271, 286</w:t>
            </w:r>
          </w:p>
          <w:p w14:paraId="6BF354DA" w14:textId="15AF7B91" w:rsidR="0081487C" w:rsidRDefault="0081487C" w:rsidP="7668690D"/>
          <w:p w14:paraId="702C39B8" w14:textId="701C7A9C" w:rsidR="0081487C" w:rsidRDefault="69BD1AEF" w:rsidP="7668690D">
            <w:pPr>
              <w:rPr>
                <w:sz w:val="20"/>
                <w:szCs w:val="20"/>
              </w:rPr>
            </w:pPr>
            <w:r w:rsidRPr="69BD1AEF">
              <w:rPr>
                <w:i/>
                <w:iCs/>
              </w:rPr>
              <w:t xml:space="preserve">Superkids Skill-Building Book, </w:t>
            </w:r>
            <w:r w:rsidRPr="69BD1AEF">
              <w:t>pp. 36-38, 220-223</w:t>
            </w:r>
          </w:p>
          <w:p w14:paraId="6BAF305E" w14:textId="77777777" w:rsidR="0081487C" w:rsidRDefault="0081487C" w:rsidP="00B37EF8">
            <w:pPr>
              <w:rPr>
                <w:sz w:val="20"/>
                <w:szCs w:val="20"/>
              </w:rPr>
            </w:pPr>
          </w:p>
          <w:p w14:paraId="6471EA04" w14:textId="77777777" w:rsidR="0081487C" w:rsidRDefault="2D3ECE70" w:rsidP="00B37EF8">
            <w:pPr>
              <w:rPr>
                <w:sz w:val="20"/>
                <w:szCs w:val="20"/>
              </w:rPr>
            </w:pPr>
            <w:r w:rsidRPr="2D3ECE70">
              <w:rPr>
                <w:sz w:val="20"/>
                <w:szCs w:val="20"/>
              </w:rPr>
              <w:t>Technology / Open Resources</w:t>
            </w:r>
          </w:p>
          <w:p w14:paraId="439F332C" w14:textId="77777777" w:rsidR="00B37EF8" w:rsidRDefault="00700916" w:rsidP="00B37EF8">
            <w:pPr>
              <w:rPr>
                <w:sz w:val="20"/>
                <w:szCs w:val="20"/>
              </w:rPr>
            </w:pPr>
            <w:hyperlink r:id="rId93" w:history="1">
              <w:r w:rsidR="00B37EF8">
                <w:rPr>
                  <w:rStyle w:val="Hyperlink"/>
                  <w:sz w:val="20"/>
                  <w:szCs w:val="20"/>
                </w:rPr>
                <w:t>Reading Eggs</w:t>
              </w:r>
            </w:hyperlink>
          </w:p>
          <w:p w14:paraId="4D7AF500" w14:textId="77777777" w:rsidR="00B37EF8" w:rsidRDefault="00700916" w:rsidP="00B37EF8">
            <w:pPr>
              <w:rPr>
                <w:sz w:val="20"/>
                <w:szCs w:val="20"/>
              </w:rPr>
            </w:pPr>
            <w:hyperlink r:id="rId94" w:history="1">
              <w:r w:rsidR="00B37EF8">
                <w:rPr>
                  <w:rStyle w:val="Hyperlink"/>
                  <w:sz w:val="20"/>
                  <w:szCs w:val="20"/>
                </w:rPr>
                <w:t>Read Works</w:t>
              </w:r>
            </w:hyperlink>
          </w:p>
          <w:p w14:paraId="0115EEED" w14:textId="77777777" w:rsidR="00B37EF8" w:rsidRDefault="00700916" w:rsidP="00B37EF8">
            <w:pPr>
              <w:rPr>
                <w:sz w:val="20"/>
                <w:szCs w:val="20"/>
              </w:rPr>
            </w:pPr>
            <w:hyperlink r:id="rId95" w:history="1">
              <w:r w:rsidR="00B37EF8">
                <w:rPr>
                  <w:rStyle w:val="Hyperlink"/>
                  <w:sz w:val="20"/>
                  <w:szCs w:val="20"/>
                </w:rPr>
                <w:t>Newsela</w:t>
              </w:r>
            </w:hyperlink>
          </w:p>
          <w:p w14:paraId="3ADF6EF9" w14:textId="1F1E3207" w:rsidR="00B37EF8" w:rsidRDefault="00B37EF8" w:rsidP="00B37EF8">
            <w:pPr>
              <w:rPr>
                <w:sz w:val="20"/>
                <w:szCs w:val="20"/>
              </w:rPr>
            </w:pPr>
          </w:p>
        </w:tc>
        <w:tc>
          <w:tcPr>
            <w:tcW w:w="2107" w:type="dxa"/>
          </w:tcPr>
          <w:p w14:paraId="28B124CB" w14:textId="77777777" w:rsidR="0081487C" w:rsidRDefault="0081487C" w:rsidP="00B37EF8">
            <w:pPr>
              <w:rPr>
                <w:sz w:val="20"/>
                <w:szCs w:val="20"/>
              </w:rPr>
            </w:pPr>
          </w:p>
        </w:tc>
      </w:tr>
    </w:tbl>
    <w:p w14:paraId="36697B94" w14:textId="1C569011" w:rsidR="00224720" w:rsidRDefault="00224720">
      <w:pPr>
        <w:rPr>
          <w:sz w:val="20"/>
          <w:szCs w:val="20"/>
        </w:rPr>
      </w:pPr>
    </w:p>
    <w:p w14:paraId="3FE1A2FC" w14:textId="4E3669F9" w:rsidR="007504C6" w:rsidRDefault="007504C6">
      <w:pPr>
        <w:rPr>
          <w:sz w:val="20"/>
          <w:szCs w:val="20"/>
        </w:rPr>
      </w:pPr>
    </w:p>
    <w:p w14:paraId="188C59CA" w14:textId="5B5D562D" w:rsidR="007504C6" w:rsidRDefault="007504C6">
      <w:pPr>
        <w:rPr>
          <w:sz w:val="20"/>
          <w:szCs w:val="20"/>
        </w:rPr>
      </w:pPr>
    </w:p>
    <w:p w14:paraId="26BFD43E" w14:textId="77777777" w:rsidR="007504C6" w:rsidRDefault="007504C6">
      <w:pPr>
        <w:rPr>
          <w:sz w:val="20"/>
          <w:szCs w:val="20"/>
        </w:rPr>
      </w:pPr>
    </w:p>
    <w:tbl>
      <w:tblPr>
        <w:tblStyle w:val="TableGrid"/>
        <w:tblW w:w="0" w:type="auto"/>
        <w:tblLook w:val="04A0" w:firstRow="1" w:lastRow="0" w:firstColumn="1" w:lastColumn="0" w:noHBand="0" w:noVBand="1"/>
      </w:tblPr>
      <w:tblGrid>
        <w:gridCol w:w="3415"/>
        <w:gridCol w:w="3060"/>
        <w:gridCol w:w="2340"/>
        <w:gridCol w:w="2880"/>
        <w:gridCol w:w="2580"/>
      </w:tblGrid>
      <w:tr w:rsidR="003C4692" w14:paraId="5B37284E" w14:textId="77777777" w:rsidTr="69BD1AEF">
        <w:tc>
          <w:tcPr>
            <w:tcW w:w="3415" w:type="dxa"/>
            <w:tcBorders>
              <w:bottom w:val="single" w:sz="4" w:space="0" w:color="auto"/>
            </w:tcBorders>
          </w:tcPr>
          <w:p w14:paraId="5AC2F8FB" w14:textId="45283EDA" w:rsidR="003C4692" w:rsidRDefault="2D3ECE70" w:rsidP="003C4692">
            <w:pPr>
              <w:rPr>
                <w:sz w:val="20"/>
                <w:szCs w:val="20"/>
              </w:rPr>
            </w:pPr>
            <w:r w:rsidRPr="2D3ECE70">
              <w:rPr>
                <w:sz w:val="20"/>
                <w:szCs w:val="20"/>
              </w:rPr>
              <w:lastRenderedPageBreak/>
              <w:t>Grade: 1</w:t>
            </w:r>
          </w:p>
        </w:tc>
        <w:tc>
          <w:tcPr>
            <w:tcW w:w="5400" w:type="dxa"/>
            <w:gridSpan w:val="2"/>
            <w:tcBorders>
              <w:bottom w:val="single" w:sz="4" w:space="0" w:color="auto"/>
            </w:tcBorders>
          </w:tcPr>
          <w:p w14:paraId="04D69612" w14:textId="67C7AEFB" w:rsidR="003C4692" w:rsidRDefault="2D3ECE70" w:rsidP="003C4692">
            <w:pPr>
              <w:rPr>
                <w:sz w:val="20"/>
                <w:szCs w:val="20"/>
              </w:rPr>
            </w:pPr>
            <w:r w:rsidRPr="2D3ECE70">
              <w:rPr>
                <w:sz w:val="20"/>
                <w:szCs w:val="20"/>
              </w:rPr>
              <w:t>Unit: Reading Foundation Skills</w:t>
            </w:r>
          </w:p>
        </w:tc>
        <w:tc>
          <w:tcPr>
            <w:tcW w:w="5460" w:type="dxa"/>
            <w:gridSpan w:val="2"/>
            <w:tcBorders>
              <w:bottom w:val="single" w:sz="4" w:space="0" w:color="auto"/>
            </w:tcBorders>
          </w:tcPr>
          <w:p w14:paraId="3747DEB2" w14:textId="64EF62A1" w:rsidR="003C4692" w:rsidRDefault="001E6D49" w:rsidP="003C4692">
            <w:pPr>
              <w:rPr>
                <w:sz w:val="20"/>
                <w:szCs w:val="20"/>
              </w:rPr>
            </w:pPr>
            <w:r>
              <w:rPr>
                <w:sz w:val="20"/>
                <w:szCs w:val="20"/>
              </w:rPr>
              <w:t>Pacing: 15 days</w:t>
            </w:r>
          </w:p>
        </w:tc>
      </w:tr>
      <w:tr w:rsidR="003C4692" w14:paraId="3AA756D7" w14:textId="77777777" w:rsidTr="69BD1AEF">
        <w:tc>
          <w:tcPr>
            <w:tcW w:w="14275" w:type="dxa"/>
            <w:gridSpan w:val="5"/>
            <w:tcBorders>
              <w:bottom w:val="single" w:sz="4" w:space="0" w:color="auto"/>
            </w:tcBorders>
            <w:shd w:val="clear" w:color="auto" w:fill="DEEAF6" w:themeFill="accent1" w:themeFillTint="33"/>
            <w:vAlign w:val="center"/>
          </w:tcPr>
          <w:p w14:paraId="6E1229C6" w14:textId="77777777" w:rsidR="003C4692" w:rsidRPr="43203AF6" w:rsidRDefault="003C4692" w:rsidP="003C4692">
            <w:pPr>
              <w:jc w:val="center"/>
              <w:rPr>
                <w:sz w:val="20"/>
                <w:szCs w:val="20"/>
              </w:rPr>
            </w:pPr>
          </w:p>
          <w:p w14:paraId="1884F529" w14:textId="00323E39" w:rsidR="00322CCF" w:rsidRPr="00802244" w:rsidRDefault="2D3ECE70" w:rsidP="00322CCF">
            <w:pPr>
              <w:spacing w:after="200"/>
              <w:jc w:val="center"/>
              <w:rPr>
                <w:rFonts w:eastAsia="Calibri"/>
                <w:b/>
                <w:color w:val="000000" w:themeColor="text1"/>
              </w:rPr>
            </w:pPr>
            <w:r w:rsidRPr="2D3ECE70">
              <w:rPr>
                <w:rFonts w:ascii="Calibri" w:eastAsia="Calibri" w:hAnsi="Calibri" w:cs="Calibri"/>
                <w:b/>
                <w:bCs/>
                <w:color w:val="000000" w:themeColor="text1"/>
              </w:rPr>
              <w:t>Phonological Awareness</w:t>
            </w:r>
          </w:p>
          <w:p w14:paraId="49D99148" w14:textId="77777777" w:rsidR="003C4692" w:rsidRDefault="003C4692" w:rsidP="003C4692">
            <w:pPr>
              <w:jc w:val="center"/>
              <w:rPr>
                <w:sz w:val="20"/>
                <w:szCs w:val="20"/>
              </w:rPr>
            </w:pPr>
          </w:p>
        </w:tc>
      </w:tr>
      <w:tr w:rsidR="003C4692" w14:paraId="00D28FC5" w14:textId="77777777" w:rsidTr="69BD1AEF">
        <w:tc>
          <w:tcPr>
            <w:tcW w:w="3415" w:type="dxa"/>
            <w:tcBorders>
              <w:bottom w:val="single" w:sz="4" w:space="0" w:color="auto"/>
            </w:tcBorders>
            <w:shd w:val="clear" w:color="auto" w:fill="5B9BD5" w:themeFill="accent1"/>
          </w:tcPr>
          <w:p w14:paraId="40BB4E39" w14:textId="77777777" w:rsidR="003C4692" w:rsidRPr="00F41A66" w:rsidRDefault="2D3ECE70" w:rsidP="003C4692">
            <w:r w:rsidRPr="2D3ECE70">
              <w:rPr>
                <w:sz w:val="20"/>
                <w:szCs w:val="20"/>
              </w:rPr>
              <w:t>Critical Skills (Anchor Standards)</w:t>
            </w:r>
          </w:p>
          <w:p w14:paraId="6CB4AB8F" w14:textId="77777777" w:rsidR="003C4692" w:rsidRPr="00F41A66" w:rsidRDefault="003C4692" w:rsidP="003C4692">
            <w:pPr>
              <w:rPr>
                <w:sz w:val="20"/>
                <w:szCs w:val="20"/>
              </w:rPr>
            </w:pPr>
          </w:p>
        </w:tc>
        <w:tc>
          <w:tcPr>
            <w:tcW w:w="3060" w:type="dxa"/>
            <w:tcBorders>
              <w:bottom w:val="single" w:sz="4" w:space="0" w:color="auto"/>
            </w:tcBorders>
            <w:shd w:val="clear" w:color="auto" w:fill="5B9BD5" w:themeFill="accent1"/>
          </w:tcPr>
          <w:p w14:paraId="6A267865" w14:textId="77777777" w:rsidR="003C4692" w:rsidRPr="00F41A66" w:rsidRDefault="2D3ECE70" w:rsidP="003C4692">
            <w:r w:rsidRPr="2D3ECE70">
              <w:rPr>
                <w:sz w:val="20"/>
                <w:szCs w:val="20"/>
              </w:rPr>
              <w:t>NJ Learning Standards (Progress Indicators):</w:t>
            </w:r>
          </w:p>
          <w:p w14:paraId="60E5A6D0" w14:textId="77777777" w:rsidR="003C4692" w:rsidRPr="00F41A66" w:rsidRDefault="003C4692" w:rsidP="003C4692">
            <w:pPr>
              <w:rPr>
                <w:sz w:val="20"/>
                <w:szCs w:val="20"/>
              </w:rPr>
            </w:pPr>
          </w:p>
        </w:tc>
        <w:tc>
          <w:tcPr>
            <w:tcW w:w="2340" w:type="dxa"/>
            <w:tcBorders>
              <w:bottom w:val="single" w:sz="4" w:space="0" w:color="auto"/>
            </w:tcBorders>
            <w:shd w:val="clear" w:color="auto" w:fill="5B9BD5" w:themeFill="accent1"/>
          </w:tcPr>
          <w:p w14:paraId="653D5785" w14:textId="77777777" w:rsidR="003C4692" w:rsidRPr="00F41A66" w:rsidRDefault="2D3ECE70" w:rsidP="003C4692">
            <w:pPr>
              <w:rPr>
                <w:sz w:val="20"/>
                <w:szCs w:val="20"/>
              </w:rPr>
            </w:pPr>
            <w:r w:rsidRPr="2D3ECE70">
              <w:rPr>
                <w:sz w:val="20"/>
                <w:szCs w:val="20"/>
              </w:rPr>
              <w:t>Samples / Exemplars</w:t>
            </w:r>
          </w:p>
        </w:tc>
        <w:tc>
          <w:tcPr>
            <w:tcW w:w="2880" w:type="dxa"/>
            <w:tcBorders>
              <w:bottom w:val="single" w:sz="4" w:space="0" w:color="auto"/>
            </w:tcBorders>
            <w:shd w:val="clear" w:color="auto" w:fill="5B9BD5" w:themeFill="accent1"/>
          </w:tcPr>
          <w:p w14:paraId="7D5380F9" w14:textId="77777777" w:rsidR="003C4692" w:rsidRPr="00F41A66" w:rsidRDefault="2D3ECE70" w:rsidP="003C4692">
            <w:pPr>
              <w:rPr>
                <w:sz w:val="20"/>
                <w:szCs w:val="20"/>
              </w:rPr>
            </w:pPr>
            <w:r w:rsidRPr="2D3ECE70">
              <w:rPr>
                <w:sz w:val="20"/>
                <w:szCs w:val="20"/>
              </w:rPr>
              <w:t>Resources:</w:t>
            </w:r>
          </w:p>
        </w:tc>
        <w:tc>
          <w:tcPr>
            <w:tcW w:w="2580" w:type="dxa"/>
            <w:tcBorders>
              <w:bottom w:val="single" w:sz="4" w:space="0" w:color="auto"/>
            </w:tcBorders>
            <w:shd w:val="clear" w:color="auto" w:fill="5B9BD5" w:themeFill="accent1"/>
          </w:tcPr>
          <w:p w14:paraId="0787D3BC" w14:textId="77777777" w:rsidR="003C4692" w:rsidRPr="00F41A66" w:rsidRDefault="2D3ECE70" w:rsidP="003C4692">
            <w:pPr>
              <w:rPr>
                <w:sz w:val="20"/>
                <w:szCs w:val="20"/>
              </w:rPr>
            </w:pPr>
            <w:r w:rsidRPr="2D3ECE70">
              <w:rPr>
                <w:sz w:val="20"/>
                <w:szCs w:val="20"/>
              </w:rPr>
              <w:t>Assessments / Rubrics</w:t>
            </w:r>
          </w:p>
        </w:tc>
      </w:tr>
      <w:tr w:rsidR="003C4692" w14:paraId="5EA58DEF" w14:textId="77777777" w:rsidTr="69BD1AEF">
        <w:tc>
          <w:tcPr>
            <w:tcW w:w="3415" w:type="dxa"/>
          </w:tcPr>
          <w:p w14:paraId="00E5EE15" w14:textId="77777777" w:rsidR="00AE4EFA" w:rsidRPr="00802244" w:rsidRDefault="00AE4EFA" w:rsidP="00AE4EFA">
            <w:pPr>
              <w:spacing w:after="200"/>
              <w:rPr>
                <w:rFonts w:eastAsia="Calibri"/>
                <w:color w:val="000000" w:themeColor="text1"/>
              </w:rPr>
            </w:pPr>
            <w:r w:rsidRPr="00802244">
              <w:rPr>
                <w:rFonts w:eastAsia="Calibri"/>
                <w:color w:val="000000" w:themeColor="text1"/>
              </w:rPr>
              <w:t>NJSLSA.R7. Integrate and evaluate content presented in diverse media and formats, including visually and quantitatively, as well as in words.</w:t>
            </w:r>
          </w:p>
          <w:p w14:paraId="28E21C16" w14:textId="77777777" w:rsidR="003C4692" w:rsidRDefault="003C4692" w:rsidP="005F799E">
            <w:pPr>
              <w:shd w:val="clear" w:color="auto" w:fill="FFFFFF"/>
              <w:spacing w:before="300" w:after="100" w:afterAutospacing="1"/>
              <w:outlineLvl w:val="1"/>
              <w:rPr>
                <w:sz w:val="20"/>
                <w:szCs w:val="20"/>
              </w:rPr>
            </w:pPr>
          </w:p>
        </w:tc>
        <w:tc>
          <w:tcPr>
            <w:tcW w:w="3060" w:type="dxa"/>
          </w:tcPr>
          <w:p w14:paraId="2557B229" w14:textId="77777777" w:rsidR="00E97F8C" w:rsidRPr="00802244" w:rsidRDefault="00E97F8C" w:rsidP="2D3ECE70">
            <w:pPr>
              <w:shd w:val="clear" w:color="auto" w:fill="FFFFFF" w:themeFill="background1"/>
              <w:spacing w:before="100" w:beforeAutospacing="1" w:after="150"/>
              <w:contextualSpacing/>
              <w:rPr>
                <w:color w:val="000000" w:themeColor="text1"/>
              </w:rPr>
            </w:pPr>
            <w:bookmarkStart w:id="21" w:name="rf-1-2"/>
            <w:r w:rsidRPr="00802244">
              <w:rPr>
                <w:color w:val="000000" w:themeColor="text1"/>
              </w:rPr>
              <w:t>RF.1.2.</w:t>
            </w:r>
            <w:bookmarkEnd w:id="21"/>
            <w:r w:rsidRPr="00802244">
              <w:rPr>
                <w:color w:val="000000" w:themeColor="text1"/>
              </w:rPr>
              <w:t xml:space="preserve"> Demonstrate mastery of spoken words, syllables, and sounds (phonemes) by using knowledge that every syllable must have a vowel sound to determine the number of syllables in a printed word.</w:t>
            </w:r>
          </w:p>
          <w:p w14:paraId="055C2F38" w14:textId="77777777" w:rsidR="003C4692" w:rsidRDefault="003C4692" w:rsidP="003C4692">
            <w:pPr>
              <w:rPr>
                <w:sz w:val="20"/>
                <w:szCs w:val="20"/>
              </w:rPr>
            </w:pPr>
          </w:p>
        </w:tc>
        <w:tc>
          <w:tcPr>
            <w:tcW w:w="2340" w:type="dxa"/>
          </w:tcPr>
          <w:p w14:paraId="3C8C314D" w14:textId="77777777" w:rsidR="003C4692" w:rsidRDefault="003C4692" w:rsidP="003C4692">
            <w:pPr>
              <w:rPr>
                <w:sz w:val="20"/>
                <w:szCs w:val="20"/>
              </w:rPr>
            </w:pPr>
          </w:p>
        </w:tc>
        <w:tc>
          <w:tcPr>
            <w:tcW w:w="2880" w:type="dxa"/>
          </w:tcPr>
          <w:p w14:paraId="694C30C6" w14:textId="77777777" w:rsidR="003C4692" w:rsidRDefault="2D3ECE70" w:rsidP="003C4692">
            <w:pPr>
              <w:rPr>
                <w:sz w:val="20"/>
                <w:szCs w:val="20"/>
              </w:rPr>
            </w:pPr>
            <w:r w:rsidRPr="2D3ECE70">
              <w:rPr>
                <w:sz w:val="20"/>
                <w:szCs w:val="20"/>
              </w:rPr>
              <w:t>Text (Units / Pages)</w:t>
            </w:r>
          </w:p>
          <w:p w14:paraId="738DEDC0" w14:textId="369E350E" w:rsidR="646D5107" w:rsidRDefault="69BD1AEF" w:rsidP="646D5107">
            <w:r>
              <w:t xml:space="preserve">Review Lessons 1, 2, 3, 4, 5, 6, 8, 11 in </w:t>
            </w:r>
            <w:r w:rsidRPr="69BD1AEF">
              <w:rPr>
                <w:i/>
                <w:iCs/>
              </w:rPr>
              <w:t>Welcome Back, Superkids.</w:t>
            </w:r>
          </w:p>
          <w:p w14:paraId="04A6D215" w14:textId="686B5ADA" w:rsidR="646D5107" w:rsidRDefault="646D5107" w:rsidP="646D5107"/>
          <w:p w14:paraId="10A0AD6B" w14:textId="28777CAF" w:rsidR="646D5107" w:rsidRDefault="2D3ECE70" w:rsidP="646D5107">
            <w:r>
              <w:t>Lessons 146, 157, 165, 174, 190, 227, 228, 247, 256, 257, 266, 282, 283, 291</w:t>
            </w:r>
          </w:p>
          <w:p w14:paraId="6FC40CEC" w14:textId="577EE995" w:rsidR="646D5107" w:rsidRDefault="646D5107" w:rsidP="646D5107"/>
          <w:p w14:paraId="3F02C27B" w14:textId="42FF2170" w:rsidR="646D5107" w:rsidRDefault="69BD1AEF" w:rsidP="646D5107">
            <w:r w:rsidRPr="69BD1AEF">
              <w:rPr>
                <w:i/>
                <w:iCs/>
              </w:rPr>
              <w:t xml:space="preserve">Superkids Skill-Building Book, </w:t>
            </w:r>
            <w:r>
              <w:t>pp. 21-32</w:t>
            </w:r>
          </w:p>
          <w:p w14:paraId="2AF7FD57" w14:textId="77777777" w:rsidR="003C4692" w:rsidRDefault="003C4692" w:rsidP="003C4692">
            <w:pPr>
              <w:rPr>
                <w:sz w:val="20"/>
                <w:szCs w:val="20"/>
              </w:rPr>
            </w:pPr>
          </w:p>
          <w:p w14:paraId="06BEAB2E" w14:textId="77777777" w:rsidR="003C4692" w:rsidRDefault="003C4692" w:rsidP="003C4692">
            <w:pPr>
              <w:rPr>
                <w:sz w:val="20"/>
                <w:szCs w:val="20"/>
              </w:rPr>
            </w:pPr>
          </w:p>
          <w:p w14:paraId="5BB9BC81" w14:textId="77777777" w:rsidR="003C4692" w:rsidRDefault="003C4692" w:rsidP="003C4692">
            <w:pPr>
              <w:rPr>
                <w:sz w:val="20"/>
                <w:szCs w:val="20"/>
              </w:rPr>
            </w:pPr>
          </w:p>
          <w:p w14:paraId="6BA0380F" w14:textId="2D83D2B5" w:rsidR="00B37EF8" w:rsidRDefault="2D3ECE70" w:rsidP="00B37EF8">
            <w:pPr>
              <w:rPr>
                <w:sz w:val="20"/>
                <w:szCs w:val="20"/>
              </w:rPr>
            </w:pPr>
            <w:r w:rsidRPr="2D3ECE70">
              <w:rPr>
                <w:sz w:val="20"/>
                <w:szCs w:val="20"/>
              </w:rPr>
              <w:t xml:space="preserve">Technology / Open </w:t>
            </w:r>
            <w:r w:rsidR="00B37EF8">
              <w:rPr>
                <w:sz w:val="20"/>
                <w:szCs w:val="20"/>
              </w:rPr>
              <w:t>Resources</w:t>
            </w:r>
          </w:p>
          <w:p w14:paraId="53C0988A" w14:textId="52038207" w:rsidR="00B37EF8" w:rsidRDefault="00700916" w:rsidP="00B37EF8">
            <w:pPr>
              <w:rPr>
                <w:sz w:val="20"/>
                <w:szCs w:val="20"/>
              </w:rPr>
            </w:pPr>
            <w:hyperlink r:id="rId96" w:history="1">
              <w:r w:rsidR="00B37EF8">
                <w:rPr>
                  <w:rStyle w:val="Hyperlink"/>
                  <w:sz w:val="20"/>
                  <w:szCs w:val="20"/>
                </w:rPr>
                <w:t>Reading Eggs</w:t>
              </w:r>
            </w:hyperlink>
          </w:p>
          <w:p w14:paraId="1EA8D661" w14:textId="77777777" w:rsidR="00B37EF8" w:rsidRDefault="00700916" w:rsidP="00B37EF8">
            <w:pPr>
              <w:rPr>
                <w:sz w:val="20"/>
                <w:szCs w:val="20"/>
              </w:rPr>
            </w:pPr>
            <w:hyperlink r:id="rId97" w:history="1">
              <w:r w:rsidR="00B37EF8">
                <w:rPr>
                  <w:rStyle w:val="Hyperlink"/>
                  <w:sz w:val="20"/>
                  <w:szCs w:val="20"/>
                </w:rPr>
                <w:t>Read Works</w:t>
              </w:r>
            </w:hyperlink>
          </w:p>
          <w:p w14:paraId="288F6129" w14:textId="61C79E22" w:rsidR="003C4692" w:rsidRDefault="00700916" w:rsidP="003C4692">
            <w:pPr>
              <w:rPr>
                <w:sz w:val="20"/>
                <w:szCs w:val="20"/>
              </w:rPr>
            </w:pPr>
            <w:hyperlink r:id="rId98" w:history="1">
              <w:r w:rsidR="00B37EF8">
                <w:rPr>
                  <w:rStyle w:val="Hyperlink"/>
                  <w:sz w:val="20"/>
                  <w:szCs w:val="20"/>
                </w:rPr>
                <w:t>Newsela</w:t>
              </w:r>
            </w:hyperlink>
          </w:p>
          <w:p w14:paraId="7F8194EC" w14:textId="5A090EF3" w:rsidR="00B37EF8" w:rsidRPr="00C646E6" w:rsidRDefault="00B37EF8" w:rsidP="003C4692">
            <w:pPr>
              <w:rPr>
                <w:b/>
                <w:sz w:val="20"/>
                <w:szCs w:val="20"/>
              </w:rPr>
            </w:pPr>
          </w:p>
        </w:tc>
        <w:tc>
          <w:tcPr>
            <w:tcW w:w="2580" w:type="dxa"/>
          </w:tcPr>
          <w:p w14:paraId="293B2FCD" w14:textId="77777777" w:rsidR="003C4692" w:rsidRDefault="003C4692" w:rsidP="003C4692">
            <w:pPr>
              <w:rPr>
                <w:sz w:val="20"/>
                <w:szCs w:val="20"/>
              </w:rPr>
            </w:pPr>
          </w:p>
        </w:tc>
      </w:tr>
      <w:tr w:rsidR="003C4692" w14:paraId="7B6A8EBB" w14:textId="77777777" w:rsidTr="69BD1AEF">
        <w:tc>
          <w:tcPr>
            <w:tcW w:w="3415" w:type="dxa"/>
          </w:tcPr>
          <w:p w14:paraId="1042E816" w14:textId="77777777" w:rsidR="003C4692" w:rsidRDefault="003C4692" w:rsidP="003C4692">
            <w:pPr>
              <w:spacing w:after="200"/>
              <w:rPr>
                <w:sz w:val="20"/>
                <w:szCs w:val="20"/>
              </w:rPr>
            </w:pPr>
          </w:p>
        </w:tc>
        <w:tc>
          <w:tcPr>
            <w:tcW w:w="3060" w:type="dxa"/>
          </w:tcPr>
          <w:p w14:paraId="1D19F33C" w14:textId="43DA3053" w:rsidR="00E97F8C" w:rsidRPr="00322CCF" w:rsidRDefault="2D3ECE70" w:rsidP="2D3ECE70">
            <w:pPr>
              <w:pStyle w:val="ListParagraph"/>
              <w:numPr>
                <w:ilvl w:val="0"/>
                <w:numId w:val="7"/>
              </w:numPr>
              <w:shd w:val="clear" w:color="auto" w:fill="FFFFFF" w:themeFill="background1"/>
              <w:spacing w:before="100" w:beforeAutospacing="1" w:after="150"/>
              <w:rPr>
                <w:color w:val="000000" w:themeColor="text1"/>
              </w:rPr>
            </w:pPr>
            <w:r w:rsidRPr="2D3ECE70">
              <w:rPr>
                <w:color w:val="000000" w:themeColor="text1"/>
              </w:rPr>
              <w:t>Distinguish long from short vowel sounds in spoken single-syllable words.</w:t>
            </w:r>
          </w:p>
          <w:p w14:paraId="71CE5ACC" w14:textId="77777777" w:rsidR="003C4692" w:rsidRDefault="003C4692" w:rsidP="003C4692">
            <w:pPr>
              <w:rPr>
                <w:sz w:val="20"/>
                <w:szCs w:val="20"/>
              </w:rPr>
            </w:pPr>
          </w:p>
        </w:tc>
        <w:tc>
          <w:tcPr>
            <w:tcW w:w="2340" w:type="dxa"/>
          </w:tcPr>
          <w:p w14:paraId="147E36E7" w14:textId="6038A2C1" w:rsidR="003C4692" w:rsidRDefault="00700916" w:rsidP="003C4692">
            <w:pPr>
              <w:rPr>
                <w:sz w:val="20"/>
                <w:szCs w:val="20"/>
              </w:rPr>
            </w:pPr>
            <w:hyperlink r:id="rId99">
              <w:r w:rsidR="2D3ECE70" w:rsidRPr="2D3ECE70">
                <w:rPr>
                  <w:rStyle w:val="Hyperlink"/>
                </w:rPr>
                <w:t>Phonemic Awareness</w:t>
              </w:r>
            </w:hyperlink>
          </w:p>
        </w:tc>
        <w:tc>
          <w:tcPr>
            <w:tcW w:w="2880" w:type="dxa"/>
          </w:tcPr>
          <w:p w14:paraId="490CF9E2" w14:textId="77777777" w:rsidR="003C4692" w:rsidRDefault="2D3ECE70" w:rsidP="003C4692">
            <w:pPr>
              <w:rPr>
                <w:sz w:val="20"/>
                <w:szCs w:val="20"/>
              </w:rPr>
            </w:pPr>
            <w:r w:rsidRPr="2D3ECE70">
              <w:rPr>
                <w:sz w:val="20"/>
                <w:szCs w:val="20"/>
              </w:rPr>
              <w:t>Text (Units / Pages)</w:t>
            </w:r>
          </w:p>
          <w:p w14:paraId="5DC08BEA" w14:textId="369E350E" w:rsidR="646D5107" w:rsidRDefault="69BD1AEF" w:rsidP="646D5107">
            <w:r>
              <w:t xml:space="preserve">Review Lessons 1, 2, 3, 4, 5, 6, 8, 11 in </w:t>
            </w:r>
            <w:r w:rsidRPr="69BD1AEF">
              <w:rPr>
                <w:i/>
                <w:iCs/>
              </w:rPr>
              <w:t>Welcome Back, Superkids.</w:t>
            </w:r>
          </w:p>
          <w:p w14:paraId="05701B3E" w14:textId="686B5ADA" w:rsidR="646D5107" w:rsidRDefault="646D5107" w:rsidP="646D5107"/>
          <w:p w14:paraId="7971DBE8" w14:textId="28777CAF" w:rsidR="646D5107" w:rsidRDefault="2D3ECE70" w:rsidP="646D5107">
            <w:r>
              <w:t>Lessons 146, 157, 165, 174, 190, 227, 228, 247, 256, 257, 266, 282, 283, 291</w:t>
            </w:r>
          </w:p>
          <w:p w14:paraId="3058AF73" w14:textId="577EE995" w:rsidR="646D5107" w:rsidRDefault="646D5107" w:rsidP="646D5107"/>
          <w:p w14:paraId="2D995948" w14:textId="42FF2170" w:rsidR="646D5107" w:rsidRDefault="69BD1AEF" w:rsidP="646D5107">
            <w:r w:rsidRPr="69BD1AEF">
              <w:rPr>
                <w:i/>
                <w:iCs/>
              </w:rPr>
              <w:lastRenderedPageBreak/>
              <w:t xml:space="preserve">Superkids Skill-Building Book, </w:t>
            </w:r>
            <w:r>
              <w:t>pp. 21-32</w:t>
            </w:r>
          </w:p>
          <w:p w14:paraId="386FACF6" w14:textId="77777777" w:rsidR="003C4692" w:rsidRDefault="003C4692" w:rsidP="003C4692">
            <w:pPr>
              <w:rPr>
                <w:sz w:val="20"/>
                <w:szCs w:val="20"/>
              </w:rPr>
            </w:pPr>
          </w:p>
          <w:p w14:paraId="59813668" w14:textId="77777777" w:rsidR="003C4692" w:rsidRDefault="2D3ECE70" w:rsidP="003C4692">
            <w:pPr>
              <w:rPr>
                <w:sz w:val="20"/>
                <w:szCs w:val="20"/>
              </w:rPr>
            </w:pPr>
            <w:r w:rsidRPr="2D3ECE70">
              <w:rPr>
                <w:sz w:val="20"/>
                <w:szCs w:val="20"/>
              </w:rPr>
              <w:t>Technology / Open Resources</w:t>
            </w:r>
          </w:p>
          <w:p w14:paraId="748AF1B2" w14:textId="77777777" w:rsidR="00B37EF8" w:rsidRDefault="00700916" w:rsidP="00B37EF8">
            <w:pPr>
              <w:rPr>
                <w:sz w:val="20"/>
                <w:szCs w:val="20"/>
              </w:rPr>
            </w:pPr>
            <w:hyperlink r:id="rId100" w:history="1">
              <w:r w:rsidR="00B37EF8">
                <w:rPr>
                  <w:rStyle w:val="Hyperlink"/>
                  <w:sz w:val="20"/>
                  <w:szCs w:val="20"/>
                </w:rPr>
                <w:t>Reading Eggs</w:t>
              </w:r>
            </w:hyperlink>
          </w:p>
          <w:p w14:paraId="11671E85" w14:textId="77777777" w:rsidR="00B37EF8" w:rsidRDefault="00700916" w:rsidP="00B37EF8">
            <w:pPr>
              <w:rPr>
                <w:sz w:val="20"/>
                <w:szCs w:val="20"/>
              </w:rPr>
            </w:pPr>
            <w:hyperlink r:id="rId101" w:history="1">
              <w:r w:rsidR="00B37EF8">
                <w:rPr>
                  <w:rStyle w:val="Hyperlink"/>
                  <w:sz w:val="20"/>
                  <w:szCs w:val="20"/>
                </w:rPr>
                <w:t>Read Works</w:t>
              </w:r>
            </w:hyperlink>
          </w:p>
          <w:p w14:paraId="3C0A9AAD" w14:textId="77777777" w:rsidR="00B37EF8" w:rsidRDefault="00700916" w:rsidP="00B37EF8">
            <w:pPr>
              <w:rPr>
                <w:sz w:val="20"/>
                <w:szCs w:val="20"/>
              </w:rPr>
            </w:pPr>
            <w:hyperlink r:id="rId102" w:history="1">
              <w:r w:rsidR="00B37EF8">
                <w:rPr>
                  <w:rStyle w:val="Hyperlink"/>
                  <w:sz w:val="20"/>
                  <w:szCs w:val="20"/>
                </w:rPr>
                <w:t>Newsela</w:t>
              </w:r>
            </w:hyperlink>
          </w:p>
          <w:p w14:paraId="2F4B2AD1" w14:textId="2B25858D" w:rsidR="00B37EF8" w:rsidRDefault="00B37EF8" w:rsidP="003C4692">
            <w:pPr>
              <w:rPr>
                <w:sz w:val="20"/>
                <w:szCs w:val="20"/>
              </w:rPr>
            </w:pPr>
          </w:p>
        </w:tc>
        <w:tc>
          <w:tcPr>
            <w:tcW w:w="2580" w:type="dxa"/>
          </w:tcPr>
          <w:p w14:paraId="71B65868" w14:textId="77777777" w:rsidR="003C4692" w:rsidRDefault="003C4692" w:rsidP="003C4692">
            <w:pPr>
              <w:rPr>
                <w:sz w:val="20"/>
                <w:szCs w:val="20"/>
              </w:rPr>
            </w:pPr>
          </w:p>
        </w:tc>
      </w:tr>
      <w:tr w:rsidR="003C4692" w14:paraId="55F7E788" w14:textId="77777777" w:rsidTr="69BD1AEF">
        <w:trPr>
          <w:trHeight w:val="224"/>
        </w:trPr>
        <w:tc>
          <w:tcPr>
            <w:tcW w:w="3415" w:type="dxa"/>
          </w:tcPr>
          <w:p w14:paraId="41F28D00" w14:textId="77777777" w:rsidR="003C4692" w:rsidRDefault="003C4692" w:rsidP="003C4692">
            <w:pPr>
              <w:spacing w:after="200"/>
              <w:rPr>
                <w:sz w:val="20"/>
                <w:szCs w:val="20"/>
              </w:rPr>
            </w:pPr>
          </w:p>
        </w:tc>
        <w:tc>
          <w:tcPr>
            <w:tcW w:w="3060" w:type="dxa"/>
          </w:tcPr>
          <w:p w14:paraId="3235B295" w14:textId="10713C9E" w:rsidR="00E97F8C" w:rsidRPr="00E97F8C" w:rsidRDefault="2D3ECE70" w:rsidP="2D3ECE70">
            <w:pPr>
              <w:pStyle w:val="ListParagraph"/>
              <w:numPr>
                <w:ilvl w:val="0"/>
                <w:numId w:val="7"/>
              </w:numPr>
              <w:shd w:val="clear" w:color="auto" w:fill="FFFFFF" w:themeFill="background1"/>
              <w:spacing w:before="100" w:beforeAutospacing="1" w:after="150"/>
              <w:rPr>
                <w:color w:val="000000" w:themeColor="text1"/>
              </w:rPr>
            </w:pPr>
            <w:r w:rsidRPr="2D3ECE70">
              <w:rPr>
                <w:color w:val="000000" w:themeColor="text1"/>
              </w:rPr>
              <w:t>Orally produce single-syllable words by blending sounds (phonemes), including consonant blends.</w:t>
            </w:r>
          </w:p>
          <w:p w14:paraId="11181697" w14:textId="77777777" w:rsidR="003C4692" w:rsidRDefault="003C4692" w:rsidP="003C4692">
            <w:pPr>
              <w:rPr>
                <w:sz w:val="20"/>
                <w:szCs w:val="20"/>
              </w:rPr>
            </w:pPr>
          </w:p>
        </w:tc>
        <w:tc>
          <w:tcPr>
            <w:tcW w:w="2340" w:type="dxa"/>
          </w:tcPr>
          <w:p w14:paraId="64274D4F" w14:textId="3B354F21" w:rsidR="003C4692" w:rsidRDefault="00700916" w:rsidP="003C4692">
            <w:pPr>
              <w:rPr>
                <w:sz w:val="20"/>
                <w:szCs w:val="20"/>
              </w:rPr>
            </w:pPr>
            <w:hyperlink r:id="rId103">
              <w:r w:rsidR="2D3ECE70" w:rsidRPr="2D3ECE70">
                <w:rPr>
                  <w:rStyle w:val="Hyperlink"/>
                </w:rPr>
                <w:t>Phonemic Awareness</w:t>
              </w:r>
            </w:hyperlink>
          </w:p>
        </w:tc>
        <w:tc>
          <w:tcPr>
            <w:tcW w:w="2880" w:type="dxa"/>
          </w:tcPr>
          <w:p w14:paraId="52CDC137" w14:textId="77777777" w:rsidR="003C4692" w:rsidRDefault="2D3ECE70" w:rsidP="003C4692">
            <w:pPr>
              <w:rPr>
                <w:sz w:val="20"/>
                <w:szCs w:val="20"/>
              </w:rPr>
            </w:pPr>
            <w:r w:rsidRPr="2D3ECE70">
              <w:rPr>
                <w:sz w:val="20"/>
                <w:szCs w:val="20"/>
              </w:rPr>
              <w:t>Text (Units / Pages)</w:t>
            </w:r>
          </w:p>
          <w:p w14:paraId="3DF730CD" w14:textId="369E350E" w:rsidR="646D5107" w:rsidRDefault="69BD1AEF" w:rsidP="646D5107">
            <w:r>
              <w:t xml:space="preserve">Review Lessons 1, 2, 3, 4, 5, 6, 8, 11 in </w:t>
            </w:r>
            <w:r w:rsidRPr="69BD1AEF">
              <w:rPr>
                <w:i/>
                <w:iCs/>
              </w:rPr>
              <w:t>Welcome Back, Superkids.</w:t>
            </w:r>
          </w:p>
          <w:p w14:paraId="4CD9B9C5" w14:textId="686B5ADA" w:rsidR="646D5107" w:rsidRDefault="646D5107" w:rsidP="646D5107"/>
          <w:p w14:paraId="088A4A7B" w14:textId="28777CAF" w:rsidR="646D5107" w:rsidRDefault="2D3ECE70" w:rsidP="646D5107">
            <w:r>
              <w:t>Lessons 146, 157, 165, 174, 190, 227, 228, 247, 256, 257, 266, 282, 283, 291</w:t>
            </w:r>
          </w:p>
          <w:p w14:paraId="673593C3" w14:textId="577EE995" w:rsidR="646D5107" w:rsidRDefault="646D5107" w:rsidP="646D5107"/>
          <w:p w14:paraId="6CDBDC70" w14:textId="42FF2170" w:rsidR="646D5107" w:rsidRDefault="69BD1AEF" w:rsidP="646D5107">
            <w:r w:rsidRPr="69BD1AEF">
              <w:rPr>
                <w:i/>
                <w:iCs/>
              </w:rPr>
              <w:t xml:space="preserve">Superkids Skill-Building Book, </w:t>
            </w:r>
            <w:r>
              <w:t>pp. 21-32</w:t>
            </w:r>
          </w:p>
          <w:p w14:paraId="67965B5E" w14:textId="77777777" w:rsidR="003C4692" w:rsidRDefault="003C4692" w:rsidP="003C4692">
            <w:pPr>
              <w:rPr>
                <w:sz w:val="20"/>
                <w:szCs w:val="20"/>
              </w:rPr>
            </w:pPr>
          </w:p>
          <w:p w14:paraId="4ED5690C" w14:textId="0F8DCD29" w:rsidR="00B37EF8" w:rsidRDefault="2D3ECE70" w:rsidP="003C4692">
            <w:pPr>
              <w:rPr>
                <w:sz w:val="20"/>
                <w:szCs w:val="20"/>
              </w:rPr>
            </w:pPr>
            <w:r w:rsidRPr="2D3ECE70">
              <w:rPr>
                <w:sz w:val="20"/>
                <w:szCs w:val="20"/>
              </w:rPr>
              <w:t>Technology / Open Resources</w:t>
            </w:r>
          </w:p>
          <w:p w14:paraId="03F0DBCA" w14:textId="77777777" w:rsidR="00B37EF8" w:rsidRDefault="00700916" w:rsidP="00B37EF8">
            <w:pPr>
              <w:rPr>
                <w:sz w:val="20"/>
                <w:szCs w:val="20"/>
              </w:rPr>
            </w:pPr>
            <w:hyperlink r:id="rId104" w:history="1">
              <w:r w:rsidR="00B37EF8">
                <w:rPr>
                  <w:rStyle w:val="Hyperlink"/>
                  <w:sz w:val="20"/>
                  <w:szCs w:val="20"/>
                </w:rPr>
                <w:t>Reading Eggs</w:t>
              </w:r>
            </w:hyperlink>
          </w:p>
          <w:p w14:paraId="4A2C8A2E" w14:textId="77777777" w:rsidR="00B37EF8" w:rsidRDefault="00700916" w:rsidP="00B37EF8">
            <w:pPr>
              <w:rPr>
                <w:sz w:val="20"/>
                <w:szCs w:val="20"/>
              </w:rPr>
            </w:pPr>
            <w:hyperlink r:id="rId105" w:history="1">
              <w:r w:rsidR="00B37EF8">
                <w:rPr>
                  <w:rStyle w:val="Hyperlink"/>
                  <w:sz w:val="20"/>
                  <w:szCs w:val="20"/>
                </w:rPr>
                <w:t>Read Works</w:t>
              </w:r>
            </w:hyperlink>
          </w:p>
          <w:p w14:paraId="29BDF096" w14:textId="77777777" w:rsidR="00B37EF8" w:rsidRDefault="00700916" w:rsidP="00B37EF8">
            <w:pPr>
              <w:rPr>
                <w:sz w:val="20"/>
                <w:szCs w:val="20"/>
              </w:rPr>
            </w:pPr>
            <w:hyperlink r:id="rId106" w:history="1">
              <w:r w:rsidR="00B37EF8">
                <w:rPr>
                  <w:rStyle w:val="Hyperlink"/>
                  <w:sz w:val="20"/>
                  <w:szCs w:val="20"/>
                </w:rPr>
                <w:t>Newsela</w:t>
              </w:r>
            </w:hyperlink>
          </w:p>
          <w:p w14:paraId="0E3C16F8" w14:textId="6C83A64D" w:rsidR="00B37EF8" w:rsidRDefault="00B37EF8" w:rsidP="003C4692">
            <w:pPr>
              <w:rPr>
                <w:sz w:val="20"/>
                <w:szCs w:val="20"/>
              </w:rPr>
            </w:pPr>
          </w:p>
        </w:tc>
        <w:tc>
          <w:tcPr>
            <w:tcW w:w="2580" w:type="dxa"/>
          </w:tcPr>
          <w:p w14:paraId="3249D833" w14:textId="77777777" w:rsidR="003C4692" w:rsidRDefault="003C4692" w:rsidP="003C4692">
            <w:pPr>
              <w:rPr>
                <w:sz w:val="20"/>
                <w:szCs w:val="20"/>
              </w:rPr>
            </w:pPr>
          </w:p>
        </w:tc>
      </w:tr>
      <w:tr w:rsidR="00E97F8C" w14:paraId="7D79F633" w14:textId="77777777" w:rsidTr="69BD1AEF">
        <w:trPr>
          <w:trHeight w:val="224"/>
        </w:trPr>
        <w:tc>
          <w:tcPr>
            <w:tcW w:w="3415" w:type="dxa"/>
          </w:tcPr>
          <w:p w14:paraId="144A07A3" w14:textId="77777777" w:rsidR="00E97F8C" w:rsidRDefault="00E97F8C" w:rsidP="003C4692">
            <w:pPr>
              <w:spacing w:after="200"/>
              <w:rPr>
                <w:sz w:val="20"/>
                <w:szCs w:val="20"/>
              </w:rPr>
            </w:pPr>
          </w:p>
        </w:tc>
        <w:tc>
          <w:tcPr>
            <w:tcW w:w="3060" w:type="dxa"/>
          </w:tcPr>
          <w:p w14:paraId="1DD17E58" w14:textId="6525D921" w:rsidR="00E97F8C" w:rsidRPr="00E97F8C" w:rsidRDefault="2D3ECE70" w:rsidP="2D3ECE70">
            <w:pPr>
              <w:pStyle w:val="ListParagraph"/>
              <w:numPr>
                <w:ilvl w:val="0"/>
                <w:numId w:val="7"/>
              </w:numPr>
              <w:shd w:val="clear" w:color="auto" w:fill="FFFFFF" w:themeFill="background1"/>
              <w:spacing w:before="100" w:beforeAutospacing="1" w:after="150"/>
              <w:rPr>
                <w:color w:val="000000" w:themeColor="text1"/>
              </w:rPr>
            </w:pPr>
            <w:r w:rsidRPr="2D3ECE70">
              <w:rPr>
                <w:color w:val="000000" w:themeColor="text1"/>
              </w:rPr>
              <w:t>Isolate and pronounce initial, medial vowel, and final sounds (phonemes) in spoken single-syllable words.</w:t>
            </w:r>
          </w:p>
          <w:p w14:paraId="7713A59E" w14:textId="77777777" w:rsidR="00E97F8C" w:rsidRDefault="00E97F8C" w:rsidP="003C4692">
            <w:pPr>
              <w:rPr>
                <w:sz w:val="20"/>
                <w:szCs w:val="20"/>
              </w:rPr>
            </w:pPr>
          </w:p>
        </w:tc>
        <w:tc>
          <w:tcPr>
            <w:tcW w:w="2340" w:type="dxa"/>
          </w:tcPr>
          <w:p w14:paraId="3CDCEB12" w14:textId="4793EE02" w:rsidR="00E97F8C" w:rsidRDefault="00700916" w:rsidP="003C4692">
            <w:hyperlink r:id="rId107">
              <w:r w:rsidR="78371749" w:rsidRPr="78371749">
                <w:rPr>
                  <w:rStyle w:val="Hyperlink"/>
                </w:rPr>
                <w:t>Phonemic Awareness</w:t>
              </w:r>
            </w:hyperlink>
          </w:p>
          <w:p w14:paraId="53C85F65" w14:textId="5D2CF253" w:rsidR="00E97F8C" w:rsidRDefault="00E97F8C" w:rsidP="78371749"/>
          <w:p w14:paraId="47C5A173" w14:textId="45E934F6" w:rsidR="00E97F8C" w:rsidRDefault="00700916" w:rsidP="78371749">
            <w:pPr>
              <w:rPr>
                <w:sz w:val="20"/>
                <w:szCs w:val="20"/>
              </w:rPr>
            </w:pPr>
            <w:hyperlink r:id="rId108">
              <w:r w:rsidR="78371749" w:rsidRPr="78371749">
                <w:rPr>
                  <w:rStyle w:val="Hyperlink"/>
                </w:rPr>
                <w:t>Phonemic Awareness and Word Reading</w:t>
              </w:r>
            </w:hyperlink>
          </w:p>
        </w:tc>
        <w:tc>
          <w:tcPr>
            <w:tcW w:w="2880" w:type="dxa"/>
          </w:tcPr>
          <w:p w14:paraId="369A1D70" w14:textId="42ED7D91" w:rsidR="00E97F8C" w:rsidRDefault="2D3ECE70" w:rsidP="003C4692">
            <w:r>
              <w:t>Text (Units/Pages)</w:t>
            </w:r>
          </w:p>
          <w:p w14:paraId="3D6C2829" w14:textId="369E350E" w:rsidR="646D5107" w:rsidRDefault="69BD1AEF" w:rsidP="646D5107">
            <w:r>
              <w:t xml:space="preserve">Review Lessons 1, 2, 3, 4, 5, 6, 8, 11 in </w:t>
            </w:r>
            <w:r w:rsidRPr="69BD1AEF">
              <w:rPr>
                <w:i/>
                <w:iCs/>
              </w:rPr>
              <w:t>Welcome Back, Superkids.</w:t>
            </w:r>
          </w:p>
          <w:p w14:paraId="5DE0D4C6" w14:textId="686B5ADA" w:rsidR="646D5107" w:rsidRDefault="646D5107" w:rsidP="646D5107"/>
          <w:p w14:paraId="42A5D54A" w14:textId="28777CAF" w:rsidR="646D5107" w:rsidRDefault="2D3ECE70" w:rsidP="646D5107">
            <w:r>
              <w:t>Lessons 146, 157, 165, 174, 190, 227, 228, 247, 256, 257, 266, 282, 283, 291</w:t>
            </w:r>
          </w:p>
          <w:p w14:paraId="02E95CA9" w14:textId="577EE995" w:rsidR="646D5107" w:rsidRDefault="646D5107" w:rsidP="646D5107"/>
          <w:p w14:paraId="467207BC" w14:textId="42FF2170" w:rsidR="646D5107" w:rsidRDefault="69BD1AEF" w:rsidP="646D5107">
            <w:r w:rsidRPr="69BD1AEF">
              <w:rPr>
                <w:i/>
                <w:iCs/>
              </w:rPr>
              <w:t xml:space="preserve">Superkids Skill-Building Book, </w:t>
            </w:r>
            <w:r>
              <w:t>pp. 21-32</w:t>
            </w:r>
          </w:p>
          <w:p w14:paraId="206C0102" w14:textId="7E34F30D" w:rsidR="00E97F8C" w:rsidRDefault="00E97F8C" w:rsidP="7668690D"/>
          <w:p w14:paraId="03CF86C8" w14:textId="34159EC0" w:rsidR="00E97F8C" w:rsidRDefault="2D3ECE70" w:rsidP="311F6816">
            <w:pPr>
              <w:rPr>
                <w:sz w:val="20"/>
                <w:szCs w:val="20"/>
              </w:rPr>
            </w:pPr>
            <w:r>
              <w:lastRenderedPageBreak/>
              <w:t>Technology/Open Resources</w:t>
            </w:r>
          </w:p>
        </w:tc>
        <w:tc>
          <w:tcPr>
            <w:tcW w:w="2580" w:type="dxa"/>
          </w:tcPr>
          <w:p w14:paraId="4B725D81" w14:textId="77777777" w:rsidR="00E97F8C" w:rsidRDefault="00E97F8C" w:rsidP="003C4692">
            <w:pPr>
              <w:rPr>
                <w:sz w:val="20"/>
                <w:szCs w:val="20"/>
              </w:rPr>
            </w:pPr>
          </w:p>
        </w:tc>
      </w:tr>
      <w:tr w:rsidR="00E97F8C" w14:paraId="2A478093" w14:textId="77777777" w:rsidTr="69BD1AEF">
        <w:trPr>
          <w:trHeight w:val="224"/>
        </w:trPr>
        <w:tc>
          <w:tcPr>
            <w:tcW w:w="3415" w:type="dxa"/>
          </w:tcPr>
          <w:p w14:paraId="2C750621" w14:textId="77777777" w:rsidR="00E97F8C" w:rsidRDefault="00E97F8C" w:rsidP="003C4692">
            <w:pPr>
              <w:spacing w:after="200"/>
              <w:rPr>
                <w:sz w:val="20"/>
                <w:szCs w:val="20"/>
              </w:rPr>
            </w:pPr>
          </w:p>
        </w:tc>
        <w:tc>
          <w:tcPr>
            <w:tcW w:w="3060" w:type="dxa"/>
          </w:tcPr>
          <w:p w14:paraId="41C87D53" w14:textId="20397F7A" w:rsidR="00322CCF" w:rsidRPr="00322CCF" w:rsidRDefault="2D3ECE70" w:rsidP="2D3ECE70">
            <w:pPr>
              <w:pStyle w:val="ListParagraph"/>
              <w:numPr>
                <w:ilvl w:val="0"/>
                <w:numId w:val="7"/>
              </w:numPr>
              <w:shd w:val="clear" w:color="auto" w:fill="FFFFFF" w:themeFill="background1"/>
              <w:spacing w:before="100" w:beforeAutospacing="1" w:after="150"/>
              <w:rPr>
                <w:color w:val="000000" w:themeColor="text1"/>
              </w:rPr>
            </w:pPr>
            <w:r w:rsidRPr="2D3ECE70">
              <w:rPr>
                <w:color w:val="000000" w:themeColor="text1"/>
              </w:rPr>
              <w:t>Segment spoken single-syllable words into their complete sequence of individual sounds (phonemes).</w:t>
            </w:r>
          </w:p>
          <w:p w14:paraId="2078FACE" w14:textId="77777777" w:rsidR="00E97F8C" w:rsidRDefault="00E97F8C" w:rsidP="003C4692">
            <w:pPr>
              <w:rPr>
                <w:sz w:val="20"/>
                <w:szCs w:val="20"/>
              </w:rPr>
            </w:pPr>
          </w:p>
        </w:tc>
        <w:tc>
          <w:tcPr>
            <w:tcW w:w="2340" w:type="dxa"/>
          </w:tcPr>
          <w:p w14:paraId="5C3A6A01" w14:textId="372CA934" w:rsidR="00E97F8C" w:rsidRDefault="00700916" w:rsidP="003C4692">
            <w:pPr>
              <w:rPr>
                <w:sz w:val="20"/>
                <w:szCs w:val="20"/>
              </w:rPr>
            </w:pPr>
            <w:hyperlink r:id="rId109">
              <w:r w:rsidR="78371749" w:rsidRPr="78371749">
                <w:rPr>
                  <w:rStyle w:val="Hyperlink"/>
                </w:rPr>
                <w:t>Phonemic Awareness and Word Reading</w:t>
              </w:r>
            </w:hyperlink>
          </w:p>
        </w:tc>
        <w:tc>
          <w:tcPr>
            <w:tcW w:w="2880" w:type="dxa"/>
          </w:tcPr>
          <w:p w14:paraId="0E633516" w14:textId="69BC9C81" w:rsidR="00E97F8C" w:rsidRDefault="2D3ECE70" w:rsidP="003C4692">
            <w:r>
              <w:t>Text (Units/Pages)</w:t>
            </w:r>
          </w:p>
          <w:p w14:paraId="64613308" w14:textId="369E350E" w:rsidR="646D5107" w:rsidRDefault="69BD1AEF" w:rsidP="646D5107">
            <w:r>
              <w:t xml:space="preserve">Review Lessons 1, 2, 3, 4, 5, 6, 8, 11 in </w:t>
            </w:r>
            <w:r w:rsidRPr="69BD1AEF">
              <w:rPr>
                <w:i/>
                <w:iCs/>
              </w:rPr>
              <w:t>Welcome Back, Superkids.</w:t>
            </w:r>
          </w:p>
          <w:p w14:paraId="68868C80" w14:textId="686B5ADA" w:rsidR="646D5107" w:rsidRDefault="646D5107" w:rsidP="646D5107"/>
          <w:p w14:paraId="5C6647E3" w14:textId="28777CAF" w:rsidR="646D5107" w:rsidRDefault="2D3ECE70" w:rsidP="646D5107">
            <w:r>
              <w:t>Lessons 146, 157, 165, 174, 190, 227, 228, 247, 256, 257, 266, 282, 283, 291</w:t>
            </w:r>
          </w:p>
          <w:p w14:paraId="2209A51A" w14:textId="577EE995" w:rsidR="646D5107" w:rsidRDefault="646D5107" w:rsidP="646D5107"/>
          <w:p w14:paraId="4CC5ADE3" w14:textId="42FF2170" w:rsidR="646D5107" w:rsidRDefault="69BD1AEF" w:rsidP="646D5107">
            <w:r w:rsidRPr="69BD1AEF">
              <w:rPr>
                <w:i/>
                <w:iCs/>
              </w:rPr>
              <w:t xml:space="preserve">Superkids Skill-Building Book, </w:t>
            </w:r>
            <w:r>
              <w:t>pp. 21-32</w:t>
            </w:r>
          </w:p>
          <w:p w14:paraId="2DE937B1" w14:textId="0AEE0A3E" w:rsidR="00E97F8C" w:rsidRDefault="00E97F8C" w:rsidP="311F6816"/>
          <w:p w14:paraId="77BAF809" w14:textId="77777777" w:rsidR="00E97F8C" w:rsidRDefault="2D3ECE70" w:rsidP="311F6816">
            <w:r>
              <w:t>Technology/Open Resources</w:t>
            </w:r>
          </w:p>
          <w:p w14:paraId="614E36BE" w14:textId="77777777" w:rsidR="00B37EF8" w:rsidRDefault="00700916" w:rsidP="00B37EF8">
            <w:pPr>
              <w:rPr>
                <w:sz w:val="20"/>
                <w:szCs w:val="20"/>
              </w:rPr>
            </w:pPr>
            <w:hyperlink r:id="rId110" w:history="1">
              <w:r w:rsidR="00B37EF8">
                <w:rPr>
                  <w:rStyle w:val="Hyperlink"/>
                  <w:sz w:val="20"/>
                  <w:szCs w:val="20"/>
                </w:rPr>
                <w:t>Reading Eggs</w:t>
              </w:r>
            </w:hyperlink>
          </w:p>
          <w:p w14:paraId="10970805" w14:textId="77777777" w:rsidR="00B37EF8" w:rsidRDefault="00700916" w:rsidP="00B37EF8">
            <w:pPr>
              <w:rPr>
                <w:sz w:val="20"/>
                <w:szCs w:val="20"/>
              </w:rPr>
            </w:pPr>
            <w:hyperlink r:id="rId111" w:history="1">
              <w:r w:rsidR="00B37EF8">
                <w:rPr>
                  <w:rStyle w:val="Hyperlink"/>
                  <w:sz w:val="20"/>
                  <w:szCs w:val="20"/>
                </w:rPr>
                <w:t>Read Works</w:t>
              </w:r>
            </w:hyperlink>
          </w:p>
          <w:p w14:paraId="0D1B5800" w14:textId="77777777" w:rsidR="00B37EF8" w:rsidRDefault="00700916" w:rsidP="00B37EF8">
            <w:pPr>
              <w:rPr>
                <w:sz w:val="20"/>
                <w:szCs w:val="20"/>
              </w:rPr>
            </w:pPr>
            <w:hyperlink r:id="rId112" w:history="1">
              <w:r w:rsidR="00B37EF8">
                <w:rPr>
                  <w:rStyle w:val="Hyperlink"/>
                  <w:sz w:val="20"/>
                  <w:szCs w:val="20"/>
                </w:rPr>
                <w:t>Newsela</w:t>
              </w:r>
            </w:hyperlink>
          </w:p>
          <w:p w14:paraId="480198E8" w14:textId="2A2565B1" w:rsidR="00B37EF8" w:rsidRDefault="00B37EF8" w:rsidP="311F6816">
            <w:pPr>
              <w:rPr>
                <w:sz w:val="20"/>
                <w:szCs w:val="20"/>
              </w:rPr>
            </w:pPr>
          </w:p>
        </w:tc>
        <w:tc>
          <w:tcPr>
            <w:tcW w:w="2580" w:type="dxa"/>
          </w:tcPr>
          <w:p w14:paraId="0053CF62" w14:textId="77777777" w:rsidR="00E97F8C" w:rsidRDefault="00E97F8C" w:rsidP="003C4692">
            <w:pPr>
              <w:rPr>
                <w:sz w:val="20"/>
                <w:szCs w:val="20"/>
              </w:rPr>
            </w:pPr>
          </w:p>
        </w:tc>
      </w:tr>
    </w:tbl>
    <w:p w14:paraId="1199F532" w14:textId="35628C0E" w:rsidR="00B37EF8" w:rsidRDefault="00B37EF8">
      <w:pPr>
        <w:rPr>
          <w:sz w:val="20"/>
          <w:szCs w:val="20"/>
        </w:rPr>
      </w:pPr>
    </w:p>
    <w:tbl>
      <w:tblPr>
        <w:tblStyle w:val="TableGrid"/>
        <w:tblW w:w="0" w:type="auto"/>
        <w:tblLook w:val="04A0" w:firstRow="1" w:lastRow="0" w:firstColumn="1" w:lastColumn="0" w:noHBand="0" w:noVBand="1"/>
      </w:tblPr>
      <w:tblGrid>
        <w:gridCol w:w="3415"/>
        <w:gridCol w:w="3060"/>
        <w:gridCol w:w="2340"/>
        <w:gridCol w:w="3353"/>
        <w:gridCol w:w="2107"/>
      </w:tblGrid>
      <w:tr w:rsidR="003C4692" w14:paraId="5FA4528D" w14:textId="77777777" w:rsidTr="69BD1AEF">
        <w:tc>
          <w:tcPr>
            <w:tcW w:w="3415" w:type="dxa"/>
            <w:tcBorders>
              <w:bottom w:val="single" w:sz="4" w:space="0" w:color="auto"/>
            </w:tcBorders>
          </w:tcPr>
          <w:p w14:paraId="42147C54" w14:textId="7290CC57" w:rsidR="003C4692" w:rsidRDefault="2D3ECE70" w:rsidP="003C4692">
            <w:pPr>
              <w:rPr>
                <w:sz w:val="20"/>
                <w:szCs w:val="20"/>
              </w:rPr>
            </w:pPr>
            <w:r w:rsidRPr="2D3ECE70">
              <w:rPr>
                <w:sz w:val="20"/>
                <w:szCs w:val="20"/>
              </w:rPr>
              <w:t>Grade: 1</w:t>
            </w:r>
          </w:p>
        </w:tc>
        <w:tc>
          <w:tcPr>
            <w:tcW w:w="5400" w:type="dxa"/>
            <w:gridSpan w:val="2"/>
            <w:tcBorders>
              <w:bottom w:val="single" w:sz="4" w:space="0" w:color="auto"/>
            </w:tcBorders>
          </w:tcPr>
          <w:p w14:paraId="26F2734A" w14:textId="0BFB8A23" w:rsidR="003C4692" w:rsidRDefault="2D3ECE70" w:rsidP="003C4692">
            <w:pPr>
              <w:rPr>
                <w:sz w:val="20"/>
                <w:szCs w:val="20"/>
              </w:rPr>
            </w:pPr>
            <w:r w:rsidRPr="2D3ECE70">
              <w:rPr>
                <w:sz w:val="20"/>
                <w:szCs w:val="20"/>
              </w:rPr>
              <w:t>Unit: Reading Foundation Skills</w:t>
            </w:r>
          </w:p>
        </w:tc>
        <w:tc>
          <w:tcPr>
            <w:tcW w:w="5460" w:type="dxa"/>
            <w:gridSpan w:val="2"/>
            <w:tcBorders>
              <w:bottom w:val="single" w:sz="4" w:space="0" w:color="auto"/>
            </w:tcBorders>
          </w:tcPr>
          <w:p w14:paraId="3E3DB061" w14:textId="49C3CC5B" w:rsidR="003C4692" w:rsidRDefault="00AE4EFA" w:rsidP="003C4692">
            <w:pPr>
              <w:rPr>
                <w:sz w:val="20"/>
                <w:szCs w:val="20"/>
              </w:rPr>
            </w:pPr>
            <w:r>
              <w:rPr>
                <w:sz w:val="20"/>
                <w:szCs w:val="20"/>
              </w:rPr>
              <w:t>Pacing: 10 days</w:t>
            </w:r>
          </w:p>
        </w:tc>
      </w:tr>
      <w:tr w:rsidR="003C4692" w14:paraId="67B04992" w14:textId="77777777" w:rsidTr="69BD1AEF">
        <w:tc>
          <w:tcPr>
            <w:tcW w:w="14275" w:type="dxa"/>
            <w:gridSpan w:val="5"/>
            <w:tcBorders>
              <w:bottom w:val="single" w:sz="4" w:space="0" w:color="auto"/>
            </w:tcBorders>
            <w:shd w:val="clear" w:color="auto" w:fill="DEEAF6" w:themeFill="accent1" w:themeFillTint="33"/>
            <w:vAlign w:val="center"/>
          </w:tcPr>
          <w:p w14:paraId="3DFFD8D8" w14:textId="2289BF2A" w:rsidR="003C4692" w:rsidRPr="00DE38CD" w:rsidRDefault="2D3ECE70" w:rsidP="003C4692">
            <w:pPr>
              <w:jc w:val="center"/>
              <w:rPr>
                <w:b/>
                <w:sz w:val="20"/>
                <w:szCs w:val="20"/>
              </w:rPr>
            </w:pPr>
            <w:r w:rsidRPr="2D3ECE70">
              <w:rPr>
                <w:b/>
                <w:bCs/>
                <w:sz w:val="20"/>
                <w:szCs w:val="20"/>
              </w:rPr>
              <w:t>Phonics and Word Recognition</w:t>
            </w:r>
          </w:p>
          <w:p w14:paraId="1B2EA658" w14:textId="77777777" w:rsidR="003C4692" w:rsidRDefault="003C4692" w:rsidP="003C4692">
            <w:pPr>
              <w:jc w:val="center"/>
              <w:rPr>
                <w:sz w:val="20"/>
                <w:szCs w:val="20"/>
              </w:rPr>
            </w:pPr>
          </w:p>
        </w:tc>
      </w:tr>
      <w:tr w:rsidR="003C4692" w14:paraId="39735AED" w14:textId="77777777" w:rsidTr="00FA23A0">
        <w:tc>
          <w:tcPr>
            <w:tcW w:w="3415" w:type="dxa"/>
            <w:tcBorders>
              <w:bottom w:val="single" w:sz="4" w:space="0" w:color="auto"/>
            </w:tcBorders>
            <w:shd w:val="clear" w:color="auto" w:fill="5B9BD5" w:themeFill="accent1"/>
          </w:tcPr>
          <w:p w14:paraId="71034A71" w14:textId="77777777" w:rsidR="003C4692" w:rsidRPr="00F41A66" w:rsidRDefault="2D3ECE70" w:rsidP="003C4692">
            <w:r w:rsidRPr="2D3ECE70">
              <w:rPr>
                <w:sz w:val="20"/>
                <w:szCs w:val="20"/>
              </w:rPr>
              <w:t>Critical Skills (Anchor Standards)</w:t>
            </w:r>
          </w:p>
          <w:p w14:paraId="264BBA2D" w14:textId="77777777" w:rsidR="003C4692" w:rsidRPr="00F41A66" w:rsidRDefault="003C4692" w:rsidP="003C4692">
            <w:pPr>
              <w:rPr>
                <w:sz w:val="20"/>
                <w:szCs w:val="20"/>
              </w:rPr>
            </w:pPr>
          </w:p>
        </w:tc>
        <w:tc>
          <w:tcPr>
            <w:tcW w:w="3060" w:type="dxa"/>
            <w:tcBorders>
              <w:bottom w:val="single" w:sz="4" w:space="0" w:color="auto"/>
            </w:tcBorders>
            <w:shd w:val="clear" w:color="auto" w:fill="5B9BD5" w:themeFill="accent1"/>
          </w:tcPr>
          <w:p w14:paraId="42322431" w14:textId="77777777" w:rsidR="003C4692" w:rsidRPr="00F41A66" w:rsidRDefault="2D3ECE70" w:rsidP="003C4692">
            <w:r w:rsidRPr="2D3ECE70">
              <w:rPr>
                <w:sz w:val="20"/>
                <w:szCs w:val="20"/>
              </w:rPr>
              <w:t>NJ Learning Standards (Progress Indicators):</w:t>
            </w:r>
          </w:p>
          <w:p w14:paraId="18A34F75" w14:textId="77777777" w:rsidR="003C4692" w:rsidRPr="00F41A66" w:rsidRDefault="003C4692" w:rsidP="003C4692">
            <w:pPr>
              <w:rPr>
                <w:sz w:val="20"/>
                <w:szCs w:val="20"/>
              </w:rPr>
            </w:pPr>
          </w:p>
        </w:tc>
        <w:tc>
          <w:tcPr>
            <w:tcW w:w="2340" w:type="dxa"/>
            <w:tcBorders>
              <w:bottom w:val="single" w:sz="4" w:space="0" w:color="auto"/>
            </w:tcBorders>
            <w:shd w:val="clear" w:color="auto" w:fill="5B9BD5" w:themeFill="accent1"/>
          </w:tcPr>
          <w:p w14:paraId="4C2C054F" w14:textId="77777777" w:rsidR="003C4692" w:rsidRPr="00F41A66" w:rsidRDefault="2D3ECE70" w:rsidP="003C4692">
            <w:pPr>
              <w:rPr>
                <w:sz w:val="20"/>
                <w:szCs w:val="20"/>
              </w:rPr>
            </w:pPr>
            <w:r w:rsidRPr="2D3ECE70">
              <w:rPr>
                <w:sz w:val="20"/>
                <w:szCs w:val="20"/>
              </w:rPr>
              <w:t>Samples / Exemplars</w:t>
            </w:r>
          </w:p>
        </w:tc>
        <w:tc>
          <w:tcPr>
            <w:tcW w:w="3353" w:type="dxa"/>
            <w:tcBorders>
              <w:bottom w:val="single" w:sz="4" w:space="0" w:color="auto"/>
            </w:tcBorders>
            <w:shd w:val="clear" w:color="auto" w:fill="5B9BD5" w:themeFill="accent1"/>
          </w:tcPr>
          <w:p w14:paraId="4FD47E51" w14:textId="77777777" w:rsidR="003C4692" w:rsidRPr="00F41A66" w:rsidRDefault="2D3ECE70" w:rsidP="003C4692">
            <w:pPr>
              <w:rPr>
                <w:sz w:val="20"/>
                <w:szCs w:val="20"/>
              </w:rPr>
            </w:pPr>
            <w:r w:rsidRPr="2D3ECE70">
              <w:rPr>
                <w:sz w:val="20"/>
                <w:szCs w:val="20"/>
              </w:rPr>
              <w:t>Resources:</w:t>
            </w:r>
          </w:p>
        </w:tc>
        <w:tc>
          <w:tcPr>
            <w:tcW w:w="2107" w:type="dxa"/>
            <w:tcBorders>
              <w:bottom w:val="single" w:sz="4" w:space="0" w:color="auto"/>
            </w:tcBorders>
            <w:shd w:val="clear" w:color="auto" w:fill="5B9BD5" w:themeFill="accent1"/>
          </w:tcPr>
          <w:p w14:paraId="25FEC25E" w14:textId="77777777" w:rsidR="003C4692" w:rsidRPr="00F41A66" w:rsidRDefault="2D3ECE70" w:rsidP="003C4692">
            <w:pPr>
              <w:rPr>
                <w:sz w:val="20"/>
                <w:szCs w:val="20"/>
              </w:rPr>
            </w:pPr>
            <w:r w:rsidRPr="2D3ECE70">
              <w:rPr>
                <w:sz w:val="20"/>
                <w:szCs w:val="20"/>
              </w:rPr>
              <w:t>Assessments / Rubrics</w:t>
            </w:r>
          </w:p>
        </w:tc>
      </w:tr>
      <w:tr w:rsidR="003C4692" w14:paraId="7C7C085E" w14:textId="77777777" w:rsidTr="00FA23A0">
        <w:tc>
          <w:tcPr>
            <w:tcW w:w="3415" w:type="dxa"/>
          </w:tcPr>
          <w:p w14:paraId="4C6F9FFE" w14:textId="77777777" w:rsidR="00AE4EFA" w:rsidRPr="00802244" w:rsidRDefault="00AE4EFA" w:rsidP="00AE4EFA">
            <w:pPr>
              <w:spacing w:after="200"/>
              <w:rPr>
                <w:rFonts w:eastAsia="Calibri"/>
                <w:color w:val="000000" w:themeColor="text1"/>
              </w:rPr>
            </w:pPr>
            <w:r w:rsidRPr="00802244">
              <w:rPr>
                <w:rFonts w:eastAsia="Calibri"/>
                <w:color w:val="000000" w:themeColor="text1"/>
              </w:rPr>
              <w:t>NJSLSA.R7. Integrate and evaluate content presented in diverse media and formats, including visually and quantitatively, as well as in words.</w:t>
            </w:r>
          </w:p>
          <w:p w14:paraId="19741A94" w14:textId="77777777" w:rsidR="003C4692" w:rsidRDefault="003C4692" w:rsidP="003C4692">
            <w:pPr>
              <w:spacing w:after="200"/>
              <w:rPr>
                <w:sz w:val="20"/>
                <w:szCs w:val="20"/>
              </w:rPr>
            </w:pPr>
          </w:p>
        </w:tc>
        <w:tc>
          <w:tcPr>
            <w:tcW w:w="3060" w:type="dxa"/>
          </w:tcPr>
          <w:p w14:paraId="40C3CE82" w14:textId="77777777" w:rsidR="005E6480" w:rsidRPr="00802244" w:rsidRDefault="005E6480" w:rsidP="2D3ECE70">
            <w:pPr>
              <w:shd w:val="clear" w:color="auto" w:fill="FFFFFF" w:themeFill="background1"/>
              <w:spacing w:before="100" w:beforeAutospacing="1" w:after="150"/>
              <w:contextualSpacing/>
              <w:rPr>
                <w:color w:val="000000" w:themeColor="text1"/>
              </w:rPr>
            </w:pPr>
            <w:bookmarkStart w:id="22" w:name="rf-1-3"/>
            <w:r w:rsidRPr="00802244">
              <w:rPr>
                <w:color w:val="000000" w:themeColor="text1"/>
              </w:rPr>
              <w:t>RF.1.3.</w:t>
            </w:r>
            <w:bookmarkEnd w:id="22"/>
            <w:r w:rsidRPr="00802244">
              <w:rPr>
                <w:color w:val="000000" w:themeColor="text1"/>
              </w:rPr>
              <w:t xml:space="preserve"> Know and apply grade-level phonics and word analysis skills in decoding words.</w:t>
            </w:r>
          </w:p>
          <w:p w14:paraId="162C697F" w14:textId="77777777" w:rsidR="003C4692" w:rsidRDefault="003C4692" w:rsidP="003C4692">
            <w:pPr>
              <w:rPr>
                <w:sz w:val="20"/>
                <w:szCs w:val="20"/>
              </w:rPr>
            </w:pPr>
          </w:p>
        </w:tc>
        <w:tc>
          <w:tcPr>
            <w:tcW w:w="2340" w:type="dxa"/>
          </w:tcPr>
          <w:p w14:paraId="40D7FCC9" w14:textId="77777777" w:rsidR="003C4692" w:rsidRDefault="003C4692" w:rsidP="003C4692">
            <w:pPr>
              <w:rPr>
                <w:sz w:val="20"/>
                <w:szCs w:val="20"/>
              </w:rPr>
            </w:pPr>
          </w:p>
        </w:tc>
        <w:tc>
          <w:tcPr>
            <w:tcW w:w="3353" w:type="dxa"/>
          </w:tcPr>
          <w:p w14:paraId="39098815" w14:textId="77777777" w:rsidR="003C4692" w:rsidRDefault="2D3ECE70" w:rsidP="003C4692">
            <w:pPr>
              <w:rPr>
                <w:sz w:val="20"/>
                <w:szCs w:val="20"/>
              </w:rPr>
            </w:pPr>
            <w:r w:rsidRPr="2D3ECE70">
              <w:rPr>
                <w:sz w:val="20"/>
                <w:szCs w:val="20"/>
              </w:rPr>
              <w:t>Text (Units / Pages)</w:t>
            </w:r>
          </w:p>
          <w:p w14:paraId="16C0C09C" w14:textId="012BE0E5" w:rsidR="646D5107" w:rsidRDefault="2D3ECE70" w:rsidP="646D5107">
            <w:r>
              <w:t>Daily Blending Routines and Decoding Routines</w:t>
            </w:r>
          </w:p>
          <w:p w14:paraId="70EC73DD" w14:textId="5D193723" w:rsidR="646D5107" w:rsidRDefault="646D5107" w:rsidP="646D5107"/>
          <w:p w14:paraId="5B7E5971" w14:textId="497072EC" w:rsidR="646D5107" w:rsidRDefault="69BD1AEF" w:rsidP="646D5107">
            <w:r>
              <w:t xml:space="preserve">Review Lessons 1-15 in </w:t>
            </w:r>
            <w:r w:rsidRPr="69BD1AEF">
              <w:rPr>
                <w:i/>
                <w:iCs/>
              </w:rPr>
              <w:t>Welcome Back, Superkids</w:t>
            </w:r>
          </w:p>
          <w:p w14:paraId="38363B35" w14:textId="67FA42B9" w:rsidR="646D5107" w:rsidRDefault="646D5107" w:rsidP="646D5107"/>
          <w:p w14:paraId="2226F42A" w14:textId="0D00DC25" w:rsidR="646D5107" w:rsidRDefault="2D3ECE70" w:rsidP="646D5107">
            <w:r>
              <w:t xml:space="preserve">Lessons 146, 147, 150, 152, 155, 157, 158, 161, 162, 165, 166, 170, 172, 173, 174, 175, 180, 182, 189, 190, 191, 194, 196, 197, 198, 202, </w:t>
            </w:r>
            <w:r>
              <w:lastRenderedPageBreak/>
              <w:t>205, 206, 210, 211, 212, 218, 222, 226, 227, 228, 231, 232, 234, 235, 239, 240, 242, 247, 248, 254, 256, 257, 262, 266, 274, 278, 282, 283, 286, 289, 291, 292, 296</w:t>
            </w:r>
          </w:p>
          <w:p w14:paraId="3F4BAE0D" w14:textId="022B397B" w:rsidR="646D5107" w:rsidRDefault="646D5107" w:rsidP="646D5107"/>
          <w:p w14:paraId="28E543BC" w14:textId="2CA87E00" w:rsidR="646D5107" w:rsidRDefault="2D3ECE70" w:rsidP="646D5107">
            <w:r w:rsidRPr="2D3ECE70">
              <w:rPr>
                <w:i/>
                <w:iCs/>
              </w:rPr>
              <w:t>Super-Duper Magazines</w:t>
            </w:r>
          </w:p>
          <w:p w14:paraId="40177311" w14:textId="7A9FBDD3" w:rsidR="646D5107" w:rsidRDefault="646D5107" w:rsidP="646D5107"/>
          <w:p w14:paraId="2CF997E8" w14:textId="5BB4D204" w:rsidR="646D5107" w:rsidRDefault="69BD1AEF" w:rsidP="646D5107">
            <w:r w:rsidRPr="69BD1AEF">
              <w:rPr>
                <w:i/>
                <w:iCs/>
              </w:rPr>
              <w:t>Superkids Library Books</w:t>
            </w:r>
          </w:p>
          <w:p w14:paraId="2E65D290" w14:textId="2DC230F0" w:rsidR="646D5107" w:rsidRDefault="646D5107" w:rsidP="646D5107"/>
          <w:p w14:paraId="222DA050" w14:textId="200EA146" w:rsidR="646D5107" w:rsidRDefault="69BD1AEF" w:rsidP="646D5107">
            <w:r w:rsidRPr="69BD1AEF">
              <w:rPr>
                <w:i/>
                <w:iCs/>
              </w:rPr>
              <w:t>Superkids Big Book of Decoding</w:t>
            </w:r>
          </w:p>
          <w:p w14:paraId="0C0E3B08" w14:textId="457EABD9" w:rsidR="646D5107" w:rsidRDefault="646D5107" w:rsidP="646D5107"/>
          <w:p w14:paraId="2F58FD32" w14:textId="761B0AA0" w:rsidR="646D5107" w:rsidRDefault="69BD1AEF" w:rsidP="646D5107">
            <w:r w:rsidRPr="69BD1AEF">
              <w:rPr>
                <w:i/>
                <w:iCs/>
              </w:rPr>
              <w:t>Superkids Skill-Building Book,</w:t>
            </w:r>
            <w:r>
              <w:t xml:space="preserve"> </w:t>
            </w:r>
          </w:p>
          <w:p w14:paraId="3BC1E3E9" w14:textId="4DEE6258" w:rsidR="646D5107" w:rsidRDefault="2D3ECE70" w:rsidP="646D5107">
            <w:r>
              <w:t>pp. 18-19, 55-72, 74-76, 80-89, 93-98, 106-111</w:t>
            </w:r>
          </w:p>
          <w:p w14:paraId="3DB65808" w14:textId="77777777" w:rsidR="003C4692" w:rsidRDefault="003C4692" w:rsidP="003C4692">
            <w:pPr>
              <w:rPr>
                <w:sz w:val="20"/>
                <w:szCs w:val="20"/>
              </w:rPr>
            </w:pPr>
          </w:p>
          <w:p w14:paraId="175C12E9" w14:textId="77777777" w:rsidR="003C4692" w:rsidRDefault="003C4692" w:rsidP="003C4692">
            <w:pPr>
              <w:rPr>
                <w:sz w:val="20"/>
                <w:szCs w:val="20"/>
              </w:rPr>
            </w:pPr>
          </w:p>
          <w:p w14:paraId="424E2C9E" w14:textId="77777777" w:rsidR="003C4692" w:rsidRDefault="003C4692" w:rsidP="003C4692">
            <w:pPr>
              <w:rPr>
                <w:sz w:val="20"/>
                <w:szCs w:val="20"/>
              </w:rPr>
            </w:pPr>
          </w:p>
          <w:p w14:paraId="7E403424" w14:textId="2271D4A8" w:rsidR="003C4692" w:rsidRPr="00C646E6" w:rsidRDefault="2D3ECE70" w:rsidP="003C4692">
            <w:r w:rsidRPr="2D3ECE70">
              <w:rPr>
                <w:sz w:val="20"/>
                <w:szCs w:val="20"/>
              </w:rPr>
              <w:t>Technology / Open Resources</w:t>
            </w:r>
          </w:p>
          <w:p w14:paraId="6464F667" w14:textId="334A38AE" w:rsidR="003C4692" w:rsidRPr="00C646E6" w:rsidRDefault="2D3ECE70" w:rsidP="646D5107">
            <w:r>
              <w:t>Online Games:</w:t>
            </w:r>
          </w:p>
          <w:p w14:paraId="165C5EF8" w14:textId="554AA573" w:rsidR="003C4692" w:rsidRPr="00C646E6" w:rsidRDefault="2D3ECE70" w:rsidP="646D5107">
            <w:r>
              <w:t>"Tug of War"</w:t>
            </w:r>
          </w:p>
          <w:p w14:paraId="098B71D0" w14:textId="7EB95096" w:rsidR="003C4692" w:rsidRPr="00C646E6" w:rsidRDefault="69BD1AEF" w:rsidP="646D5107">
            <w:r>
              <w:t>"A Superkids Story"</w:t>
            </w:r>
          </w:p>
          <w:p w14:paraId="4C12772C" w14:textId="70E246A1" w:rsidR="003C4692" w:rsidRPr="00C646E6" w:rsidRDefault="2D3ECE70" w:rsidP="646D5107">
            <w:pPr>
              <w:rPr>
                <w:b/>
                <w:sz w:val="20"/>
                <w:szCs w:val="20"/>
              </w:rPr>
            </w:pPr>
            <w:r>
              <w:t>"Oswald Paints"</w:t>
            </w:r>
          </w:p>
        </w:tc>
        <w:tc>
          <w:tcPr>
            <w:tcW w:w="2107" w:type="dxa"/>
          </w:tcPr>
          <w:p w14:paraId="7B72C1A6" w14:textId="77777777" w:rsidR="003C4692" w:rsidRDefault="003C4692" w:rsidP="003C4692">
            <w:pPr>
              <w:rPr>
                <w:sz w:val="20"/>
                <w:szCs w:val="20"/>
              </w:rPr>
            </w:pPr>
          </w:p>
        </w:tc>
      </w:tr>
      <w:tr w:rsidR="003C4692" w14:paraId="600F4B1F" w14:textId="77777777" w:rsidTr="00FA23A0">
        <w:tc>
          <w:tcPr>
            <w:tcW w:w="3415" w:type="dxa"/>
          </w:tcPr>
          <w:p w14:paraId="3D5A0326" w14:textId="77777777" w:rsidR="003C4692" w:rsidRDefault="003C4692" w:rsidP="003C4692">
            <w:pPr>
              <w:spacing w:after="200"/>
              <w:rPr>
                <w:sz w:val="20"/>
                <w:szCs w:val="20"/>
              </w:rPr>
            </w:pPr>
          </w:p>
        </w:tc>
        <w:tc>
          <w:tcPr>
            <w:tcW w:w="3060" w:type="dxa"/>
          </w:tcPr>
          <w:p w14:paraId="5ACF38E9" w14:textId="3C8AD7E9" w:rsidR="005E6480" w:rsidRPr="005E6480" w:rsidRDefault="2D3ECE70" w:rsidP="2D3ECE70">
            <w:pPr>
              <w:pStyle w:val="ListParagraph"/>
              <w:numPr>
                <w:ilvl w:val="0"/>
                <w:numId w:val="9"/>
              </w:numPr>
              <w:shd w:val="clear" w:color="auto" w:fill="FFFFFF" w:themeFill="background1"/>
              <w:spacing w:before="100" w:beforeAutospacing="1" w:after="150"/>
              <w:rPr>
                <w:color w:val="000000" w:themeColor="text1"/>
              </w:rPr>
            </w:pPr>
            <w:r w:rsidRPr="2D3ECE70">
              <w:rPr>
                <w:color w:val="000000" w:themeColor="text1"/>
              </w:rPr>
              <w:t>Know the spelling-sound correspondences for common consonant digraphs (two letters that represent one sound).</w:t>
            </w:r>
          </w:p>
          <w:p w14:paraId="41378C2A" w14:textId="77777777" w:rsidR="003C4692" w:rsidRDefault="003C4692" w:rsidP="003C4692">
            <w:pPr>
              <w:rPr>
                <w:sz w:val="20"/>
                <w:szCs w:val="20"/>
              </w:rPr>
            </w:pPr>
          </w:p>
        </w:tc>
        <w:tc>
          <w:tcPr>
            <w:tcW w:w="2340" w:type="dxa"/>
          </w:tcPr>
          <w:p w14:paraId="32B804E0" w14:textId="7D68AAD8" w:rsidR="003C4692" w:rsidRDefault="00700916" w:rsidP="003C4692">
            <w:hyperlink r:id="rId113">
              <w:r w:rsidR="7B48CC97" w:rsidRPr="7B48CC97">
                <w:rPr>
                  <w:rStyle w:val="Hyperlink"/>
                </w:rPr>
                <w:t>Phonemic Awareness and Word Reading</w:t>
              </w:r>
            </w:hyperlink>
          </w:p>
          <w:p w14:paraId="1A665284" w14:textId="1499704E" w:rsidR="003C4692" w:rsidRDefault="003C4692" w:rsidP="7B48CC97"/>
          <w:p w14:paraId="0B090C6A" w14:textId="51382267" w:rsidR="003C4692" w:rsidRDefault="00700916" w:rsidP="7B48CC97">
            <w:pPr>
              <w:rPr>
                <w:sz w:val="20"/>
                <w:szCs w:val="20"/>
              </w:rPr>
            </w:pPr>
            <w:hyperlink r:id="rId114">
              <w:r w:rsidR="7B48CC97" w:rsidRPr="7B48CC97">
                <w:rPr>
                  <w:rStyle w:val="Hyperlink"/>
                </w:rPr>
                <w:t>Phonemic Awareness and Word Reading 2</w:t>
              </w:r>
            </w:hyperlink>
          </w:p>
        </w:tc>
        <w:tc>
          <w:tcPr>
            <w:tcW w:w="3353" w:type="dxa"/>
          </w:tcPr>
          <w:p w14:paraId="752DFA39" w14:textId="77777777" w:rsidR="003C4692" w:rsidRDefault="2D3ECE70" w:rsidP="003C4692">
            <w:pPr>
              <w:rPr>
                <w:sz w:val="20"/>
                <w:szCs w:val="20"/>
              </w:rPr>
            </w:pPr>
            <w:r w:rsidRPr="2D3ECE70">
              <w:rPr>
                <w:sz w:val="20"/>
                <w:szCs w:val="20"/>
              </w:rPr>
              <w:t>Text (Units / Pages)</w:t>
            </w:r>
          </w:p>
          <w:p w14:paraId="3206FF8A" w14:textId="012BE0E5" w:rsidR="646D5107" w:rsidRDefault="2D3ECE70" w:rsidP="646D5107">
            <w:r>
              <w:t>Daily Blending Routines and Decoding Routines</w:t>
            </w:r>
          </w:p>
          <w:p w14:paraId="38526328" w14:textId="5D193723" w:rsidR="646D5107" w:rsidRDefault="646D5107" w:rsidP="646D5107"/>
          <w:p w14:paraId="289EB992" w14:textId="497072EC" w:rsidR="646D5107" w:rsidRDefault="69BD1AEF" w:rsidP="646D5107">
            <w:r>
              <w:t xml:space="preserve">Review Lessons 1-15 in </w:t>
            </w:r>
            <w:r w:rsidRPr="69BD1AEF">
              <w:rPr>
                <w:i/>
                <w:iCs/>
              </w:rPr>
              <w:t>Welcome Back, Superkids</w:t>
            </w:r>
          </w:p>
          <w:p w14:paraId="6B5C1D59" w14:textId="67FA42B9" w:rsidR="646D5107" w:rsidRDefault="646D5107" w:rsidP="646D5107"/>
          <w:p w14:paraId="560CA5F4" w14:textId="0D00DC25" w:rsidR="646D5107" w:rsidRDefault="2D3ECE70" w:rsidP="646D5107">
            <w:r>
              <w:t xml:space="preserve">Lessons 146, 147, 150, 152, 155, 157, 158, 161, 162, 165, 166, 170, 172, 173, 174, 175, 180, 182, 189, 190, 191, 194, 196, 197, 198, 202, 205, 206, 210, 211, 212, 218, 222, 226, 227, 228, 231, 232, 234, 235, </w:t>
            </w:r>
            <w:r>
              <w:lastRenderedPageBreak/>
              <w:t>239, 240, 242, 247, 248, 254, 256, 257, 262, 266, 274, 278, 282, 283, 286, 289, 291, 292, 296</w:t>
            </w:r>
          </w:p>
          <w:p w14:paraId="3847B7BF" w14:textId="022B397B" w:rsidR="646D5107" w:rsidRDefault="646D5107" w:rsidP="646D5107"/>
          <w:p w14:paraId="0D30D88F" w14:textId="2CA87E00" w:rsidR="646D5107" w:rsidRDefault="2D3ECE70" w:rsidP="646D5107">
            <w:r w:rsidRPr="2D3ECE70">
              <w:rPr>
                <w:i/>
                <w:iCs/>
              </w:rPr>
              <w:t>Super-Duper Magazines</w:t>
            </w:r>
          </w:p>
          <w:p w14:paraId="66065698" w14:textId="7A9FBDD3" w:rsidR="646D5107" w:rsidRDefault="646D5107" w:rsidP="646D5107"/>
          <w:p w14:paraId="4E6C8C18" w14:textId="5BB4D204" w:rsidR="646D5107" w:rsidRDefault="69BD1AEF" w:rsidP="646D5107">
            <w:r w:rsidRPr="69BD1AEF">
              <w:rPr>
                <w:i/>
                <w:iCs/>
              </w:rPr>
              <w:t>Superkids Library Books</w:t>
            </w:r>
          </w:p>
          <w:p w14:paraId="0E3ADAEF" w14:textId="2DC230F0" w:rsidR="646D5107" w:rsidRDefault="646D5107" w:rsidP="646D5107"/>
          <w:p w14:paraId="738BC748" w14:textId="200EA146" w:rsidR="646D5107" w:rsidRDefault="69BD1AEF" w:rsidP="646D5107">
            <w:r w:rsidRPr="69BD1AEF">
              <w:rPr>
                <w:i/>
                <w:iCs/>
              </w:rPr>
              <w:t>Superkids Big Book of Decoding</w:t>
            </w:r>
          </w:p>
          <w:p w14:paraId="5DB4F9E9" w14:textId="457EABD9" w:rsidR="646D5107" w:rsidRDefault="646D5107" w:rsidP="646D5107"/>
          <w:p w14:paraId="42C75BA7" w14:textId="761B0AA0" w:rsidR="646D5107" w:rsidRDefault="69BD1AEF" w:rsidP="646D5107">
            <w:r w:rsidRPr="69BD1AEF">
              <w:rPr>
                <w:i/>
                <w:iCs/>
              </w:rPr>
              <w:t>Superkids Skill-Building Book,</w:t>
            </w:r>
            <w:r>
              <w:t xml:space="preserve"> </w:t>
            </w:r>
          </w:p>
          <w:p w14:paraId="78157F6E" w14:textId="68AA1DC8" w:rsidR="646D5107" w:rsidRDefault="2D3ECE70" w:rsidP="646D5107">
            <w:r>
              <w:t>pp. 18-19, 55-72, 74-76, 80-89, 93-98, 106-111</w:t>
            </w:r>
          </w:p>
          <w:p w14:paraId="47D6B01B" w14:textId="77777777" w:rsidR="646D5107" w:rsidRDefault="646D5107"/>
          <w:p w14:paraId="764031E4" w14:textId="77777777" w:rsidR="646D5107" w:rsidRDefault="646D5107"/>
          <w:p w14:paraId="2B6940D7" w14:textId="77777777" w:rsidR="646D5107" w:rsidRDefault="646D5107"/>
          <w:p w14:paraId="17678B7B" w14:textId="2271D4A8" w:rsidR="646D5107" w:rsidRDefault="2D3ECE70">
            <w:r w:rsidRPr="2D3ECE70">
              <w:rPr>
                <w:sz w:val="20"/>
                <w:szCs w:val="20"/>
              </w:rPr>
              <w:t>Technology / Open Resources</w:t>
            </w:r>
          </w:p>
          <w:p w14:paraId="3AC48625" w14:textId="334A38AE" w:rsidR="646D5107" w:rsidRDefault="2D3ECE70" w:rsidP="646D5107">
            <w:r>
              <w:t>Online Games:</w:t>
            </w:r>
          </w:p>
          <w:p w14:paraId="261AF022" w14:textId="554AA573" w:rsidR="646D5107" w:rsidRDefault="2D3ECE70" w:rsidP="646D5107">
            <w:r>
              <w:t>"Tug of War"</w:t>
            </w:r>
          </w:p>
          <w:p w14:paraId="42F3E074" w14:textId="7EB95096" w:rsidR="646D5107" w:rsidRDefault="69BD1AEF" w:rsidP="646D5107">
            <w:r>
              <w:t>"A Superkids Story"</w:t>
            </w:r>
          </w:p>
          <w:p w14:paraId="1B68EDB0" w14:textId="70E246A1" w:rsidR="646D5107" w:rsidRDefault="2D3ECE70" w:rsidP="646D5107">
            <w:r>
              <w:t>"Oswald Paints"</w:t>
            </w:r>
          </w:p>
          <w:p w14:paraId="271E3162" w14:textId="6B01C18F" w:rsidR="646D5107" w:rsidRDefault="646D5107" w:rsidP="646D5107"/>
          <w:p w14:paraId="7FE553FD" w14:textId="77777777" w:rsidR="003C4692" w:rsidRDefault="003C4692" w:rsidP="003C4692">
            <w:pPr>
              <w:rPr>
                <w:sz w:val="20"/>
                <w:szCs w:val="20"/>
              </w:rPr>
            </w:pPr>
          </w:p>
          <w:p w14:paraId="1BD417B5" w14:textId="77777777" w:rsidR="003C4692" w:rsidRDefault="003C4692" w:rsidP="003C4692">
            <w:pPr>
              <w:rPr>
                <w:sz w:val="20"/>
                <w:szCs w:val="20"/>
              </w:rPr>
            </w:pPr>
          </w:p>
          <w:p w14:paraId="329E4BE7" w14:textId="77777777" w:rsidR="003C4692" w:rsidRDefault="003C4692" w:rsidP="003C4692">
            <w:pPr>
              <w:rPr>
                <w:sz w:val="20"/>
                <w:szCs w:val="20"/>
              </w:rPr>
            </w:pPr>
          </w:p>
          <w:p w14:paraId="7DD2ABE4" w14:textId="282B870B" w:rsidR="003C4692" w:rsidRDefault="003C4692" w:rsidP="003C4692">
            <w:pPr>
              <w:rPr>
                <w:sz w:val="20"/>
                <w:szCs w:val="20"/>
              </w:rPr>
            </w:pPr>
          </w:p>
        </w:tc>
        <w:tc>
          <w:tcPr>
            <w:tcW w:w="2107" w:type="dxa"/>
          </w:tcPr>
          <w:p w14:paraId="161934E7" w14:textId="77777777" w:rsidR="003C4692" w:rsidRDefault="003C4692" w:rsidP="003C4692">
            <w:pPr>
              <w:rPr>
                <w:sz w:val="20"/>
                <w:szCs w:val="20"/>
              </w:rPr>
            </w:pPr>
          </w:p>
        </w:tc>
      </w:tr>
      <w:tr w:rsidR="003C4692" w14:paraId="01B1E40C" w14:textId="77777777" w:rsidTr="00FA23A0">
        <w:trPr>
          <w:trHeight w:val="224"/>
        </w:trPr>
        <w:tc>
          <w:tcPr>
            <w:tcW w:w="3415" w:type="dxa"/>
          </w:tcPr>
          <w:p w14:paraId="45C1CFDC" w14:textId="77777777" w:rsidR="003C4692" w:rsidRDefault="003C4692" w:rsidP="003C4692">
            <w:pPr>
              <w:spacing w:after="200"/>
              <w:rPr>
                <w:sz w:val="20"/>
                <w:szCs w:val="20"/>
              </w:rPr>
            </w:pPr>
          </w:p>
        </w:tc>
        <w:tc>
          <w:tcPr>
            <w:tcW w:w="3060" w:type="dxa"/>
          </w:tcPr>
          <w:p w14:paraId="666F86A6" w14:textId="3A1E713F" w:rsidR="005E6480" w:rsidRPr="005E6480" w:rsidRDefault="2D3ECE70" w:rsidP="2D3ECE70">
            <w:pPr>
              <w:pStyle w:val="ListParagraph"/>
              <w:numPr>
                <w:ilvl w:val="0"/>
                <w:numId w:val="9"/>
              </w:numPr>
              <w:shd w:val="clear" w:color="auto" w:fill="FFFFFF" w:themeFill="background1"/>
              <w:spacing w:before="100" w:beforeAutospacing="1" w:after="150"/>
              <w:rPr>
                <w:color w:val="000000" w:themeColor="text1"/>
              </w:rPr>
            </w:pPr>
            <w:r w:rsidRPr="2D3ECE70">
              <w:rPr>
                <w:color w:val="000000" w:themeColor="text1"/>
              </w:rPr>
              <w:t>Decode regularly spelled one-syllable words.</w:t>
            </w:r>
          </w:p>
          <w:p w14:paraId="374FFE78" w14:textId="77777777" w:rsidR="003C4692" w:rsidRDefault="003C4692" w:rsidP="003C4692">
            <w:pPr>
              <w:rPr>
                <w:sz w:val="20"/>
                <w:szCs w:val="20"/>
              </w:rPr>
            </w:pPr>
          </w:p>
        </w:tc>
        <w:tc>
          <w:tcPr>
            <w:tcW w:w="2340" w:type="dxa"/>
          </w:tcPr>
          <w:p w14:paraId="79D131FA" w14:textId="49ABAE36" w:rsidR="003C4692" w:rsidRDefault="00700916" w:rsidP="003C4692">
            <w:hyperlink r:id="rId115">
              <w:r w:rsidR="7B48CC97" w:rsidRPr="7B48CC97">
                <w:rPr>
                  <w:rStyle w:val="Hyperlink"/>
                </w:rPr>
                <w:t>Phonemic Awareness</w:t>
              </w:r>
            </w:hyperlink>
          </w:p>
          <w:p w14:paraId="4DA55E70" w14:textId="6C9AD8BF" w:rsidR="003C4692" w:rsidRDefault="003C4692" w:rsidP="7B48CC97"/>
          <w:p w14:paraId="12E20961" w14:textId="3059139F" w:rsidR="003C4692" w:rsidRDefault="00700916" w:rsidP="7B48CC97">
            <w:pPr>
              <w:rPr>
                <w:sz w:val="20"/>
                <w:szCs w:val="20"/>
              </w:rPr>
            </w:pPr>
            <w:hyperlink r:id="rId116">
              <w:r w:rsidR="7B48CC97" w:rsidRPr="7B48CC97">
                <w:rPr>
                  <w:rStyle w:val="Hyperlink"/>
                </w:rPr>
                <w:t>Phonemic Awareness and Word Reading 2</w:t>
              </w:r>
            </w:hyperlink>
          </w:p>
        </w:tc>
        <w:tc>
          <w:tcPr>
            <w:tcW w:w="3353" w:type="dxa"/>
          </w:tcPr>
          <w:p w14:paraId="048E822B" w14:textId="77777777" w:rsidR="003C4692" w:rsidRDefault="2D3ECE70" w:rsidP="003C4692">
            <w:pPr>
              <w:rPr>
                <w:sz w:val="20"/>
                <w:szCs w:val="20"/>
              </w:rPr>
            </w:pPr>
            <w:r w:rsidRPr="2D3ECE70">
              <w:rPr>
                <w:sz w:val="20"/>
                <w:szCs w:val="20"/>
              </w:rPr>
              <w:t>Text (Units / Pages)</w:t>
            </w:r>
          </w:p>
          <w:p w14:paraId="23F31DD1" w14:textId="012BE0E5" w:rsidR="646D5107" w:rsidRDefault="2D3ECE70" w:rsidP="646D5107">
            <w:r>
              <w:t>Daily Blending Routines and Decoding Routines</w:t>
            </w:r>
          </w:p>
          <w:p w14:paraId="5CCDA4AB" w14:textId="5D193723" w:rsidR="646D5107" w:rsidRDefault="646D5107" w:rsidP="646D5107"/>
          <w:p w14:paraId="082528B7" w14:textId="497072EC" w:rsidR="646D5107" w:rsidRDefault="69BD1AEF" w:rsidP="646D5107">
            <w:r>
              <w:t xml:space="preserve">Review Lessons 1-15 in </w:t>
            </w:r>
            <w:r w:rsidRPr="69BD1AEF">
              <w:rPr>
                <w:i/>
                <w:iCs/>
              </w:rPr>
              <w:t>Welcome Back, Superkids</w:t>
            </w:r>
          </w:p>
          <w:p w14:paraId="2D5B91AA" w14:textId="67FA42B9" w:rsidR="646D5107" w:rsidRDefault="646D5107" w:rsidP="646D5107"/>
          <w:p w14:paraId="7EB57E2E" w14:textId="0D00DC25" w:rsidR="646D5107" w:rsidRDefault="2D3ECE70" w:rsidP="646D5107">
            <w:r>
              <w:t xml:space="preserve">Lessons 146, 147, 150, 152, 155, 157, 158, 161, 162, 165, 166, 170, 172, 173, 174, 175, 180, 182, 189, </w:t>
            </w:r>
            <w:r>
              <w:lastRenderedPageBreak/>
              <w:t>190, 191, 194, 196, 197, 198, 202, 205, 206, 210, 211, 212, 218, 222, 226, 227, 228, 231, 232, 234, 235, 239, 240, 242, 247, 248, 254, 256, 257, 262, 266, 274, 278, 282, 283, 286, 289, 291, 292, 296</w:t>
            </w:r>
          </w:p>
          <w:p w14:paraId="2A58F8AD" w14:textId="022B397B" w:rsidR="646D5107" w:rsidRDefault="646D5107" w:rsidP="646D5107"/>
          <w:p w14:paraId="7FEAC588" w14:textId="2CA87E00" w:rsidR="646D5107" w:rsidRDefault="2D3ECE70" w:rsidP="646D5107">
            <w:r w:rsidRPr="2D3ECE70">
              <w:rPr>
                <w:i/>
                <w:iCs/>
              </w:rPr>
              <w:t>Super-Duper Magazines</w:t>
            </w:r>
          </w:p>
          <w:p w14:paraId="7FBDA5A6" w14:textId="7A9FBDD3" w:rsidR="646D5107" w:rsidRDefault="646D5107" w:rsidP="646D5107"/>
          <w:p w14:paraId="13E1F3B4" w14:textId="5BB4D204" w:rsidR="646D5107" w:rsidRDefault="69BD1AEF" w:rsidP="646D5107">
            <w:r w:rsidRPr="69BD1AEF">
              <w:rPr>
                <w:i/>
                <w:iCs/>
              </w:rPr>
              <w:t>Superkids Library Books</w:t>
            </w:r>
          </w:p>
          <w:p w14:paraId="2AC452A0" w14:textId="2DC230F0" w:rsidR="646D5107" w:rsidRDefault="646D5107" w:rsidP="646D5107"/>
          <w:p w14:paraId="0B69FB89" w14:textId="200EA146" w:rsidR="646D5107" w:rsidRDefault="69BD1AEF" w:rsidP="646D5107">
            <w:r w:rsidRPr="69BD1AEF">
              <w:rPr>
                <w:i/>
                <w:iCs/>
              </w:rPr>
              <w:t>Superkids Big Book of Decoding</w:t>
            </w:r>
          </w:p>
          <w:p w14:paraId="1270BFDC" w14:textId="457EABD9" w:rsidR="646D5107" w:rsidRDefault="646D5107" w:rsidP="646D5107"/>
          <w:p w14:paraId="6C8B8B30" w14:textId="761B0AA0" w:rsidR="646D5107" w:rsidRDefault="69BD1AEF" w:rsidP="646D5107">
            <w:r w:rsidRPr="69BD1AEF">
              <w:rPr>
                <w:i/>
                <w:iCs/>
              </w:rPr>
              <w:t>Superkids Skill-Building Book,</w:t>
            </w:r>
            <w:r>
              <w:t xml:space="preserve"> </w:t>
            </w:r>
          </w:p>
          <w:p w14:paraId="7A312632" w14:textId="4E33ED9D" w:rsidR="646D5107" w:rsidRDefault="2D3ECE70" w:rsidP="646D5107">
            <w:r>
              <w:t>Pp. 18-19, 55-72, 74-76, 80-89, 93-98, 106-111</w:t>
            </w:r>
          </w:p>
          <w:p w14:paraId="37DE7C4C" w14:textId="77777777" w:rsidR="646D5107" w:rsidRDefault="646D5107"/>
          <w:p w14:paraId="70A20802" w14:textId="77777777" w:rsidR="646D5107" w:rsidRDefault="646D5107"/>
          <w:p w14:paraId="713D5A12" w14:textId="77777777" w:rsidR="646D5107" w:rsidRDefault="646D5107"/>
          <w:p w14:paraId="156F204C" w14:textId="2271D4A8" w:rsidR="646D5107" w:rsidRDefault="2D3ECE70">
            <w:r w:rsidRPr="2D3ECE70">
              <w:rPr>
                <w:sz w:val="20"/>
                <w:szCs w:val="20"/>
              </w:rPr>
              <w:t>Technology / Open Resources</w:t>
            </w:r>
          </w:p>
          <w:p w14:paraId="1C4649E1" w14:textId="334A38AE" w:rsidR="646D5107" w:rsidRDefault="2D3ECE70" w:rsidP="646D5107">
            <w:r>
              <w:t>Online Games:</w:t>
            </w:r>
          </w:p>
          <w:p w14:paraId="0CE780CA" w14:textId="554AA573" w:rsidR="646D5107" w:rsidRDefault="2D3ECE70" w:rsidP="646D5107">
            <w:r>
              <w:t>"Tug of War"</w:t>
            </w:r>
          </w:p>
          <w:p w14:paraId="7AA2BB40" w14:textId="7EB95096" w:rsidR="646D5107" w:rsidRDefault="69BD1AEF" w:rsidP="646D5107">
            <w:r>
              <w:t>"A Superkids Story"</w:t>
            </w:r>
          </w:p>
          <w:p w14:paraId="6D595A75" w14:textId="70E246A1" w:rsidR="646D5107" w:rsidRDefault="2D3ECE70" w:rsidP="646D5107">
            <w:r>
              <w:t>"Oswald Paints"</w:t>
            </w:r>
          </w:p>
          <w:p w14:paraId="2A5D3D11" w14:textId="316ABA56" w:rsidR="646D5107" w:rsidRDefault="646D5107" w:rsidP="646D5107"/>
          <w:p w14:paraId="6A245A60" w14:textId="77777777" w:rsidR="003C4692" w:rsidRDefault="003C4692" w:rsidP="003C4692">
            <w:pPr>
              <w:rPr>
                <w:sz w:val="20"/>
                <w:szCs w:val="20"/>
              </w:rPr>
            </w:pPr>
          </w:p>
          <w:p w14:paraId="0FABFBE8" w14:textId="77777777" w:rsidR="003C4692" w:rsidRDefault="003C4692" w:rsidP="003C4692">
            <w:pPr>
              <w:rPr>
                <w:sz w:val="20"/>
                <w:szCs w:val="20"/>
              </w:rPr>
            </w:pPr>
          </w:p>
          <w:p w14:paraId="53EB9D64" w14:textId="77777777" w:rsidR="003C4692" w:rsidRDefault="003C4692" w:rsidP="003C4692">
            <w:pPr>
              <w:rPr>
                <w:sz w:val="20"/>
                <w:szCs w:val="20"/>
              </w:rPr>
            </w:pPr>
          </w:p>
          <w:p w14:paraId="1101E251" w14:textId="44D59CB1" w:rsidR="003C4692" w:rsidRDefault="003C4692" w:rsidP="003C4692">
            <w:pPr>
              <w:rPr>
                <w:sz w:val="20"/>
                <w:szCs w:val="20"/>
              </w:rPr>
            </w:pPr>
          </w:p>
        </w:tc>
        <w:tc>
          <w:tcPr>
            <w:tcW w:w="2107" w:type="dxa"/>
          </w:tcPr>
          <w:p w14:paraId="105400DD" w14:textId="77777777" w:rsidR="003C4692" w:rsidRDefault="003C4692" w:rsidP="003C4692">
            <w:pPr>
              <w:rPr>
                <w:sz w:val="20"/>
                <w:szCs w:val="20"/>
              </w:rPr>
            </w:pPr>
          </w:p>
        </w:tc>
      </w:tr>
      <w:tr w:rsidR="005E6480" w14:paraId="13BD189A" w14:textId="77777777" w:rsidTr="00FA23A0">
        <w:trPr>
          <w:trHeight w:val="224"/>
        </w:trPr>
        <w:tc>
          <w:tcPr>
            <w:tcW w:w="3415" w:type="dxa"/>
          </w:tcPr>
          <w:p w14:paraId="0A02BC4D" w14:textId="77777777" w:rsidR="005E6480" w:rsidRDefault="005E6480" w:rsidP="003C4692">
            <w:pPr>
              <w:spacing w:after="200"/>
              <w:rPr>
                <w:sz w:val="20"/>
                <w:szCs w:val="20"/>
              </w:rPr>
            </w:pPr>
          </w:p>
        </w:tc>
        <w:tc>
          <w:tcPr>
            <w:tcW w:w="3060" w:type="dxa"/>
          </w:tcPr>
          <w:p w14:paraId="503FD556" w14:textId="7A793EA8" w:rsidR="005E6480" w:rsidRPr="005E6480" w:rsidRDefault="2D3ECE70" w:rsidP="2D3ECE70">
            <w:pPr>
              <w:pStyle w:val="ListParagraph"/>
              <w:numPr>
                <w:ilvl w:val="0"/>
                <w:numId w:val="9"/>
              </w:numPr>
              <w:shd w:val="clear" w:color="auto" w:fill="FFFFFF" w:themeFill="background1"/>
              <w:spacing w:before="100" w:beforeAutospacing="1" w:after="150"/>
              <w:rPr>
                <w:color w:val="000000" w:themeColor="text1"/>
              </w:rPr>
            </w:pPr>
            <w:r w:rsidRPr="2D3ECE70">
              <w:rPr>
                <w:color w:val="000000" w:themeColor="text1"/>
              </w:rPr>
              <w:t>Know final -e and common vowel team conventions for representing long vowel sounds.</w:t>
            </w:r>
          </w:p>
          <w:p w14:paraId="25FE98E3" w14:textId="77777777" w:rsidR="005E6480" w:rsidRDefault="005E6480" w:rsidP="003C4692">
            <w:pPr>
              <w:rPr>
                <w:sz w:val="20"/>
                <w:szCs w:val="20"/>
              </w:rPr>
            </w:pPr>
          </w:p>
        </w:tc>
        <w:tc>
          <w:tcPr>
            <w:tcW w:w="2340" w:type="dxa"/>
          </w:tcPr>
          <w:p w14:paraId="333BF7CF" w14:textId="6E921087" w:rsidR="005E6480" w:rsidRDefault="00700916" w:rsidP="003C4692">
            <w:pPr>
              <w:rPr>
                <w:sz w:val="20"/>
                <w:szCs w:val="20"/>
              </w:rPr>
            </w:pPr>
            <w:hyperlink r:id="rId117">
              <w:r w:rsidR="7B48CC97" w:rsidRPr="7B48CC97">
                <w:rPr>
                  <w:rStyle w:val="Hyperlink"/>
                </w:rPr>
                <w:t>Phonemic Awareness and Word Reading 2</w:t>
              </w:r>
            </w:hyperlink>
          </w:p>
        </w:tc>
        <w:tc>
          <w:tcPr>
            <w:tcW w:w="3353" w:type="dxa"/>
          </w:tcPr>
          <w:p w14:paraId="34BF024B" w14:textId="2ABD373A" w:rsidR="005E6480" w:rsidRDefault="2D3ECE70" w:rsidP="003C4692">
            <w:r>
              <w:t>Text (Units/Pages)</w:t>
            </w:r>
          </w:p>
          <w:p w14:paraId="1846AB30" w14:textId="012BE0E5" w:rsidR="646D5107" w:rsidRDefault="2D3ECE70" w:rsidP="646D5107">
            <w:r>
              <w:t>Daily Blending Routines and Decoding Routines</w:t>
            </w:r>
          </w:p>
          <w:p w14:paraId="3B225132" w14:textId="5D193723" w:rsidR="646D5107" w:rsidRDefault="646D5107" w:rsidP="646D5107"/>
          <w:p w14:paraId="0DDDEF95" w14:textId="497072EC" w:rsidR="646D5107" w:rsidRDefault="69BD1AEF" w:rsidP="646D5107">
            <w:r>
              <w:t xml:space="preserve">Review Lessons 1-15 in </w:t>
            </w:r>
            <w:r w:rsidRPr="69BD1AEF">
              <w:rPr>
                <w:i/>
                <w:iCs/>
              </w:rPr>
              <w:t>Welcome Back, Superkids</w:t>
            </w:r>
          </w:p>
          <w:p w14:paraId="1B8A7460" w14:textId="67FA42B9" w:rsidR="646D5107" w:rsidRDefault="646D5107" w:rsidP="646D5107"/>
          <w:p w14:paraId="451A1561" w14:textId="0D00DC25" w:rsidR="646D5107" w:rsidRDefault="2D3ECE70" w:rsidP="646D5107">
            <w:r>
              <w:lastRenderedPageBreak/>
              <w:t>Lessons 146, 147, 150, 152, 155, 157, 158, 161, 162, 165, 166, 170, 172, 173, 174, 175, 180, 182, 189, 190, 191, 194, 196, 197, 198, 202, 205, 206, 210, 211, 212, 218, 222, 226, 227, 228, 231, 232, 234, 235, 239, 240, 242, 247, 248, 254, 256, 257, 262, 266, 274, 278, 282, 283, 286, 289, 291, 292, 296</w:t>
            </w:r>
          </w:p>
          <w:p w14:paraId="14BFBEDF" w14:textId="022B397B" w:rsidR="646D5107" w:rsidRDefault="646D5107" w:rsidP="646D5107"/>
          <w:p w14:paraId="7AE7E6C3" w14:textId="2CA87E00" w:rsidR="646D5107" w:rsidRDefault="2D3ECE70" w:rsidP="646D5107">
            <w:r w:rsidRPr="2D3ECE70">
              <w:rPr>
                <w:i/>
                <w:iCs/>
              </w:rPr>
              <w:t>Super-Duper Magazines</w:t>
            </w:r>
          </w:p>
          <w:p w14:paraId="7A7F1D2A" w14:textId="7A9FBDD3" w:rsidR="646D5107" w:rsidRDefault="646D5107" w:rsidP="646D5107"/>
          <w:p w14:paraId="6BD866A6" w14:textId="5BB4D204" w:rsidR="646D5107" w:rsidRDefault="69BD1AEF" w:rsidP="646D5107">
            <w:r w:rsidRPr="69BD1AEF">
              <w:rPr>
                <w:i/>
                <w:iCs/>
              </w:rPr>
              <w:t>Superkids Library Books</w:t>
            </w:r>
          </w:p>
          <w:p w14:paraId="62CF1004" w14:textId="2DC230F0" w:rsidR="646D5107" w:rsidRDefault="646D5107" w:rsidP="646D5107"/>
          <w:p w14:paraId="74BA73AC" w14:textId="200EA146" w:rsidR="646D5107" w:rsidRDefault="69BD1AEF" w:rsidP="646D5107">
            <w:r w:rsidRPr="69BD1AEF">
              <w:rPr>
                <w:i/>
                <w:iCs/>
              </w:rPr>
              <w:t>Superkids Big Book of Decoding</w:t>
            </w:r>
          </w:p>
          <w:p w14:paraId="5C320A81" w14:textId="457EABD9" w:rsidR="646D5107" w:rsidRDefault="646D5107" w:rsidP="646D5107"/>
          <w:p w14:paraId="7B5CCD61" w14:textId="761B0AA0" w:rsidR="646D5107" w:rsidRDefault="69BD1AEF" w:rsidP="646D5107">
            <w:r w:rsidRPr="69BD1AEF">
              <w:rPr>
                <w:i/>
                <w:iCs/>
              </w:rPr>
              <w:t>Superkids Skill-Building Book,</w:t>
            </w:r>
            <w:r>
              <w:t xml:space="preserve"> </w:t>
            </w:r>
          </w:p>
          <w:p w14:paraId="248A6D0F" w14:textId="4E33ED9D" w:rsidR="646D5107" w:rsidRDefault="2D3ECE70" w:rsidP="646D5107">
            <w:r>
              <w:t>Pp. 18-19, 55-72, 74-76, 80-89, 93-98, 106-111</w:t>
            </w:r>
          </w:p>
          <w:p w14:paraId="5CF52D5B" w14:textId="77777777" w:rsidR="646D5107" w:rsidRDefault="646D5107"/>
          <w:p w14:paraId="5446CF40" w14:textId="2964B0C4" w:rsidR="646D5107" w:rsidRDefault="7668690D" w:rsidP="7668690D">
            <w:r w:rsidRPr="7668690D">
              <w:rPr>
                <w:sz w:val="20"/>
                <w:szCs w:val="20"/>
              </w:rPr>
              <w:t>Technology / Open Resources</w:t>
            </w:r>
          </w:p>
          <w:p w14:paraId="1BACFD20" w14:textId="334A38AE" w:rsidR="646D5107" w:rsidRDefault="2D3ECE70" w:rsidP="646D5107">
            <w:r>
              <w:t>Online Games:</w:t>
            </w:r>
          </w:p>
          <w:p w14:paraId="4996356C" w14:textId="554AA573" w:rsidR="646D5107" w:rsidRDefault="2D3ECE70" w:rsidP="646D5107">
            <w:r>
              <w:t>"Tug of War"</w:t>
            </w:r>
          </w:p>
          <w:p w14:paraId="0A12D06A" w14:textId="7EB95096" w:rsidR="646D5107" w:rsidRDefault="69BD1AEF" w:rsidP="646D5107">
            <w:r>
              <w:t>"A Superkids Story"</w:t>
            </w:r>
          </w:p>
          <w:p w14:paraId="6001545F" w14:textId="70E246A1" w:rsidR="646D5107" w:rsidRDefault="2D3ECE70" w:rsidP="646D5107">
            <w:r>
              <w:t>"Oswald Paints"</w:t>
            </w:r>
          </w:p>
          <w:p w14:paraId="1E9E94A5" w14:textId="4B01E3C1" w:rsidR="005E6480" w:rsidRDefault="005E6480" w:rsidP="00FA23A0">
            <w:pPr>
              <w:rPr>
                <w:sz w:val="20"/>
                <w:szCs w:val="20"/>
              </w:rPr>
            </w:pPr>
          </w:p>
        </w:tc>
        <w:tc>
          <w:tcPr>
            <w:tcW w:w="2107" w:type="dxa"/>
          </w:tcPr>
          <w:p w14:paraId="44B94C9E" w14:textId="77777777" w:rsidR="005E6480" w:rsidRDefault="005E6480" w:rsidP="003C4692">
            <w:pPr>
              <w:rPr>
                <w:sz w:val="20"/>
                <w:szCs w:val="20"/>
              </w:rPr>
            </w:pPr>
          </w:p>
        </w:tc>
      </w:tr>
      <w:tr w:rsidR="005E6480" w14:paraId="6356A785" w14:textId="77777777" w:rsidTr="00FA23A0">
        <w:trPr>
          <w:trHeight w:val="224"/>
        </w:trPr>
        <w:tc>
          <w:tcPr>
            <w:tcW w:w="3415" w:type="dxa"/>
          </w:tcPr>
          <w:p w14:paraId="6B1B7344" w14:textId="77777777" w:rsidR="005E6480" w:rsidRDefault="005E6480" w:rsidP="003C4692">
            <w:pPr>
              <w:spacing w:after="200"/>
              <w:rPr>
                <w:sz w:val="20"/>
                <w:szCs w:val="20"/>
              </w:rPr>
            </w:pPr>
          </w:p>
        </w:tc>
        <w:tc>
          <w:tcPr>
            <w:tcW w:w="3060" w:type="dxa"/>
          </w:tcPr>
          <w:p w14:paraId="27BC29AF" w14:textId="29F92327" w:rsidR="005E6480" w:rsidRPr="005E6480" w:rsidRDefault="2D3ECE70" w:rsidP="2D3ECE70">
            <w:pPr>
              <w:pStyle w:val="ListParagraph"/>
              <w:numPr>
                <w:ilvl w:val="0"/>
                <w:numId w:val="9"/>
              </w:numPr>
              <w:shd w:val="clear" w:color="auto" w:fill="FFFFFF" w:themeFill="background1"/>
              <w:spacing w:before="100" w:beforeAutospacing="1" w:after="150"/>
              <w:rPr>
                <w:color w:val="000000" w:themeColor="text1"/>
              </w:rPr>
            </w:pPr>
            <w:r w:rsidRPr="2D3ECE70">
              <w:rPr>
                <w:color w:val="000000" w:themeColor="text1"/>
              </w:rPr>
              <w:t xml:space="preserve">Distinguish long and short vowels when reading regularly spelled one-syllable words. </w:t>
            </w:r>
          </w:p>
          <w:p w14:paraId="1721F955" w14:textId="77777777" w:rsidR="005E6480" w:rsidRDefault="005E6480" w:rsidP="003C4692">
            <w:pPr>
              <w:rPr>
                <w:sz w:val="20"/>
                <w:szCs w:val="20"/>
              </w:rPr>
            </w:pPr>
          </w:p>
        </w:tc>
        <w:tc>
          <w:tcPr>
            <w:tcW w:w="2340" w:type="dxa"/>
          </w:tcPr>
          <w:p w14:paraId="7F30950D" w14:textId="745314EF" w:rsidR="005E6480" w:rsidRDefault="00700916" w:rsidP="003C4692">
            <w:hyperlink r:id="rId118">
              <w:r w:rsidR="7B48CC97" w:rsidRPr="7B48CC97">
                <w:rPr>
                  <w:rStyle w:val="Hyperlink"/>
                </w:rPr>
                <w:t>Phonemic Awareness</w:t>
              </w:r>
            </w:hyperlink>
          </w:p>
          <w:p w14:paraId="042423A5" w14:textId="2E37B823" w:rsidR="005E6480" w:rsidRDefault="005E6480" w:rsidP="7B48CC97"/>
          <w:p w14:paraId="0D66EEA6" w14:textId="2E3BCCFB" w:rsidR="005E6480" w:rsidRDefault="00700916" w:rsidP="7B48CC97">
            <w:pPr>
              <w:rPr>
                <w:sz w:val="20"/>
                <w:szCs w:val="20"/>
              </w:rPr>
            </w:pPr>
            <w:hyperlink r:id="rId119">
              <w:r w:rsidR="7B48CC97" w:rsidRPr="7B48CC97">
                <w:rPr>
                  <w:rStyle w:val="Hyperlink"/>
                </w:rPr>
                <w:t>Phonemic Awareness and Word Reading 2</w:t>
              </w:r>
            </w:hyperlink>
          </w:p>
        </w:tc>
        <w:tc>
          <w:tcPr>
            <w:tcW w:w="3353" w:type="dxa"/>
          </w:tcPr>
          <w:p w14:paraId="55930338" w14:textId="0A4A339B" w:rsidR="005E6480" w:rsidRDefault="2D3ECE70" w:rsidP="003C4692">
            <w:r>
              <w:t>Text (Units/Pages)</w:t>
            </w:r>
          </w:p>
          <w:p w14:paraId="48492FD1" w14:textId="012BE0E5" w:rsidR="646D5107" w:rsidRDefault="2D3ECE70" w:rsidP="646D5107">
            <w:r>
              <w:t>Daily Blending Routines and Decoding Routines</w:t>
            </w:r>
          </w:p>
          <w:p w14:paraId="1CFB59DD" w14:textId="5D193723" w:rsidR="646D5107" w:rsidRDefault="646D5107" w:rsidP="646D5107"/>
          <w:p w14:paraId="274F0595" w14:textId="497072EC" w:rsidR="646D5107" w:rsidRDefault="69BD1AEF" w:rsidP="646D5107">
            <w:r>
              <w:t xml:space="preserve">Review Lessons 1-15 in </w:t>
            </w:r>
            <w:r w:rsidRPr="69BD1AEF">
              <w:rPr>
                <w:i/>
                <w:iCs/>
              </w:rPr>
              <w:t>Welcome Back, Superkids</w:t>
            </w:r>
          </w:p>
          <w:p w14:paraId="18779998" w14:textId="67FA42B9" w:rsidR="646D5107" w:rsidRDefault="646D5107" w:rsidP="646D5107"/>
          <w:p w14:paraId="7B20EB77" w14:textId="0D00DC25" w:rsidR="646D5107" w:rsidRDefault="2D3ECE70" w:rsidP="646D5107">
            <w:r>
              <w:t xml:space="preserve">Lessons 146, 147, 150, 152, 155, 157, 158, 161, 162, 165, 166, 170, 172, 173, 174, 175, 180, 182, 189, </w:t>
            </w:r>
            <w:r>
              <w:lastRenderedPageBreak/>
              <w:t>190, 191, 194, 196, 197, 198, 202, 205, 206, 210, 211, 212, 218, 222, 226, 227, 228, 231, 232, 234, 235, 239, 240, 242, 247, 248, 254, 256, 257, 262, 266, 274, 278, 282, 283, 286, 289, 291, 292, 296</w:t>
            </w:r>
          </w:p>
          <w:p w14:paraId="0B51146D" w14:textId="022B397B" w:rsidR="646D5107" w:rsidRDefault="646D5107" w:rsidP="646D5107"/>
          <w:p w14:paraId="21B1F6A1" w14:textId="2CA87E00" w:rsidR="646D5107" w:rsidRDefault="2D3ECE70" w:rsidP="646D5107">
            <w:r w:rsidRPr="2D3ECE70">
              <w:rPr>
                <w:i/>
                <w:iCs/>
              </w:rPr>
              <w:t>Super-Duper Magazines</w:t>
            </w:r>
          </w:p>
          <w:p w14:paraId="0EA368AB" w14:textId="7A9FBDD3" w:rsidR="646D5107" w:rsidRDefault="646D5107" w:rsidP="646D5107"/>
          <w:p w14:paraId="55239342" w14:textId="5BB4D204" w:rsidR="646D5107" w:rsidRDefault="69BD1AEF" w:rsidP="646D5107">
            <w:r w:rsidRPr="69BD1AEF">
              <w:rPr>
                <w:i/>
                <w:iCs/>
              </w:rPr>
              <w:t>Superkids Library Books</w:t>
            </w:r>
          </w:p>
          <w:p w14:paraId="4C7ED905" w14:textId="2DC230F0" w:rsidR="646D5107" w:rsidRDefault="646D5107" w:rsidP="646D5107"/>
          <w:p w14:paraId="3E2D02E5" w14:textId="200EA146" w:rsidR="646D5107" w:rsidRDefault="69BD1AEF" w:rsidP="646D5107">
            <w:r w:rsidRPr="69BD1AEF">
              <w:rPr>
                <w:i/>
                <w:iCs/>
              </w:rPr>
              <w:t>Superkids Big Book of Decoding</w:t>
            </w:r>
          </w:p>
          <w:p w14:paraId="17351015" w14:textId="457EABD9" w:rsidR="646D5107" w:rsidRDefault="646D5107" w:rsidP="646D5107"/>
          <w:p w14:paraId="24CB9A8D" w14:textId="761B0AA0" w:rsidR="646D5107" w:rsidRDefault="69BD1AEF" w:rsidP="646D5107">
            <w:r w:rsidRPr="69BD1AEF">
              <w:rPr>
                <w:i/>
                <w:iCs/>
              </w:rPr>
              <w:t>Superkids Skill-Building Book,</w:t>
            </w:r>
            <w:r>
              <w:t xml:space="preserve"> </w:t>
            </w:r>
          </w:p>
          <w:p w14:paraId="51FA4ACE" w14:textId="4E33ED9D" w:rsidR="646D5107" w:rsidRDefault="2D3ECE70" w:rsidP="646D5107">
            <w:r>
              <w:t>Pp. 18-19, 55-72, 74-76, 80-89, 93-98, 106-111</w:t>
            </w:r>
          </w:p>
          <w:p w14:paraId="4FF0C78C" w14:textId="77777777" w:rsidR="646D5107" w:rsidRDefault="646D5107"/>
          <w:p w14:paraId="0724985F" w14:textId="77777777" w:rsidR="646D5107" w:rsidRDefault="646D5107"/>
          <w:p w14:paraId="5B78BB2C" w14:textId="77777777" w:rsidR="646D5107" w:rsidRDefault="646D5107"/>
          <w:p w14:paraId="44054E95" w14:textId="2271D4A8" w:rsidR="646D5107" w:rsidRDefault="2D3ECE70">
            <w:r w:rsidRPr="2D3ECE70">
              <w:rPr>
                <w:sz w:val="20"/>
                <w:szCs w:val="20"/>
              </w:rPr>
              <w:t>Technology / Open Resources</w:t>
            </w:r>
          </w:p>
          <w:p w14:paraId="1AD27BE7" w14:textId="334A38AE" w:rsidR="646D5107" w:rsidRDefault="2D3ECE70" w:rsidP="646D5107">
            <w:r>
              <w:t>Online Games:</w:t>
            </w:r>
          </w:p>
          <w:p w14:paraId="533D7812" w14:textId="554AA573" w:rsidR="646D5107" w:rsidRDefault="2D3ECE70" w:rsidP="646D5107">
            <w:r>
              <w:t>"Tug of War"</w:t>
            </w:r>
          </w:p>
          <w:p w14:paraId="7C46BC43" w14:textId="7EB95096" w:rsidR="646D5107" w:rsidRDefault="69BD1AEF" w:rsidP="646D5107">
            <w:r>
              <w:t>"A Superkids Story"</w:t>
            </w:r>
          </w:p>
          <w:p w14:paraId="6B07D0D9" w14:textId="70E246A1" w:rsidR="646D5107" w:rsidRDefault="2D3ECE70" w:rsidP="646D5107">
            <w:r>
              <w:t>"Oswald Paints"</w:t>
            </w:r>
          </w:p>
          <w:p w14:paraId="40DE15B2" w14:textId="7C7C2D0C" w:rsidR="005E6480" w:rsidRDefault="005E6480" w:rsidP="00FA23A0">
            <w:pPr>
              <w:rPr>
                <w:sz w:val="20"/>
                <w:szCs w:val="20"/>
              </w:rPr>
            </w:pPr>
          </w:p>
        </w:tc>
        <w:tc>
          <w:tcPr>
            <w:tcW w:w="2107" w:type="dxa"/>
          </w:tcPr>
          <w:p w14:paraId="22F31AC4" w14:textId="77777777" w:rsidR="005E6480" w:rsidRDefault="005E6480" w:rsidP="003C4692">
            <w:pPr>
              <w:rPr>
                <w:sz w:val="20"/>
                <w:szCs w:val="20"/>
              </w:rPr>
            </w:pPr>
          </w:p>
        </w:tc>
      </w:tr>
      <w:tr w:rsidR="005E6480" w14:paraId="4C9CB08D" w14:textId="77777777" w:rsidTr="00FA23A0">
        <w:trPr>
          <w:trHeight w:val="224"/>
        </w:trPr>
        <w:tc>
          <w:tcPr>
            <w:tcW w:w="3415" w:type="dxa"/>
          </w:tcPr>
          <w:p w14:paraId="351698BE" w14:textId="77777777" w:rsidR="005E6480" w:rsidRDefault="005E6480" w:rsidP="003C4692">
            <w:pPr>
              <w:spacing w:after="200"/>
              <w:rPr>
                <w:sz w:val="20"/>
                <w:szCs w:val="20"/>
              </w:rPr>
            </w:pPr>
          </w:p>
        </w:tc>
        <w:tc>
          <w:tcPr>
            <w:tcW w:w="3060" w:type="dxa"/>
          </w:tcPr>
          <w:p w14:paraId="756A56FC" w14:textId="104F984F" w:rsidR="005E6480" w:rsidRPr="005E6480" w:rsidRDefault="2D3ECE70" w:rsidP="2D3ECE70">
            <w:pPr>
              <w:pStyle w:val="ListParagraph"/>
              <w:numPr>
                <w:ilvl w:val="0"/>
                <w:numId w:val="9"/>
              </w:numPr>
              <w:shd w:val="clear" w:color="auto" w:fill="FFFFFF" w:themeFill="background1"/>
              <w:spacing w:before="100" w:beforeAutospacing="1" w:after="150"/>
              <w:rPr>
                <w:color w:val="000000" w:themeColor="text1"/>
              </w:rPr>
            </w:pPr>
            <w:r w:rsidRPr="2D3ECE70">
              <w:rPr>
                <w:color w:val="000000" w:themeColor="text1"/>
              </w:rPr>
              <w:t>Decode two-syllable words following basic patterns by breaking the words into syllables using knowledge that every syllable must have a vowel sound.</w:t>
            </w:r>
          </w:p>
          <w:p w14:paraId="3EEE8BC3" w14:textId="77777777" w:rsidR="005E6480" w:rsidRDefault="005E6480" w:rsidP="003C4692">
            <w:pPr>
              <w:rPr>
                <w:sz w:val="20"/>
                <w:szCs w:val="20"/>
              </w:rPr>
            </w:pPr>
          </w:p>
        </w:tc>
        <w:tc>
          <w:tcPr>
            <w:tcW w:w="2340" w:type="dxa"/>
          </w:tcPr>
          <w:p w14:paraId="60749067" w14:textId="77777777" w:rsidR="005E6480" w:rsidRDefault="005E6480" w:rsidP="003C4692">
            <w:pPr>
              <w:rPr>
                <w:sz w:val="20"/>
                <w:szCs w:val="20"/>
              </w:rPr>
            </w:pPr>
          </w:p>
        </w:tc>
        <w:tc>
          <w:tcPr>
            <w:tcW w:w="3353" w:type="dxa"/>
          </w:tcPr>
          <w:p w14:paraId="6AAA4D51" w14:textId="03B2CF89" w:rsidR="005E6480" w:rsidRDefault="2D3ECE70" w:rsidP="003C4692">
            <w:r>
              <w:t>Text (Units/Pages)</w:t>
            </w:r>
          </w:p>
          <w:p w14:paraId="407235E8" w14:textId="012BE0E5" w:rsidR="646D5107" w:rsidRDefault="2D3ECE70" w:rsidP="646D5107">
            <w:r>
              <w:t>Daily Blending Routines and Decoding Routines</w:t>
            </w:r>
          </w:p>
          <w:p w14:paraId="27937C8A" w14:textId="5D193723" w:rsidR="646D5107" w:rsidRDefault="646D5107" w:rsidP="646D5107"/>
          <w:p w14:paraId="32CF746E" w14:textId="497072EC" w:rsidR="646D5107" w:rsidRDefault="69BD1AEF" w:rsidP="646D5107">
            <w:r>
              <w:t xml:space="preserve">Review Lessons 1-15 in </w:t>
            </w:r>
            <w:r w:rsidRPr="69BD1AEF">
              <w:rPr>
                <w:i/>
                <w:iCs/>
              </w:rPr>
              <w:t>Welcome Back, Superkids</w:t>
            </w:r>
          </w:p>
          <w:p w14:paraId="6AF567AD" w14:textId="67FA42B9" w:rsidR="646D5107" w:rsidRDefault="646D5107" w:rsidP="646D5107"/>
          <w:p w14:paraId="05ADF0AD" w14:textId="0D00DC25" w:rsidR="646D5107" w:rsidRDefault="2D3ECE70" w:rsidP="646D5107">
            <w:r>
              <w:t xml:space="preserve">Lessons 146, 147, 150, 152, 155, 157, 158, 161, 162, 165, 166, 170, 172, 173, 174, 175, 180, 182, 189, 190, 191, 194, 196, 197, 198, 202, </w:t>
            </w:r>
            <w:r>
              <w:lastRenderedPageBreak/>
              <w:t>205, 206, 210, 211, 212, 218, 222, 226, 227, 228, 231, 232, 234, 235, 239, 240, 242, 247, 248, 254, 256, 257, 262, 266, 274, 278, 282, 283, 286, 289, 291, 292, 296</w:t>
            </w:r>
          </w:p>
          <w:p w14:paraId="350A919B" w14:textId="022B397B" w:rsidR="646D5107" w:rsidRDefault="646D5107" w:rsidP="646D5107"/>
          <w:p w14:paraId="38D585CF" w14:textId="2CA87E00" w:rsidR="646D5107" w:rsidRDefault="2D3ECE70" w:rsidP="646D5107">
            <w:r w:rsidRPr="2D3ECE70">
              <w:rPr>
                <w:i/>
                <w:iCs/>
              </w:rPr>
              <w:t>Super-Duper Magazines</w:t>
            </w:r>
          </w:p>
          <w:p w14:paraId="601BF90A" w14:textId="7A9FBDD3" w:rsidR="646D5107" w:rsidRDefault="646D5107" w:rsidP="646D5107"/>
          <w:p w14:paraId="093986DE" w14:textId="5BB4D204" w:rsidR="646D5107" w:rsidRDefault="69BD1AEF" w:rsidP="646D5107">
            <w:r w:rsidRPr="69BD1AEF">
              <w:rPr>
                <w:i/>
                <w:iCs/>
              </w:rPr>
              <w:t>Superkids Library Books</w:t>
            </w:r>
          </w:p>
          <w:p w14:paraId="2D2BB856" w14:textId="2DC230F0" w:rsidR="646D5107" w:rsidRDefault="646D5107" w:rsidP="646D5107"/>
          <w:p w14:paraId="1909764D" w14:textId="200EA146" w:rsidR="646D5107" w:rsidRDefault="69BD1AEF" w:rsidP="646D5107">
            <w:r w:rsidRPr="69BD1AEF">
              <w:rPr>
                <w:i/>
                <w:iCs/>
              </w:rPr>
              <w:t>Superkids Big Book of Decoding</w:t>
            </w:r>
          </w:p>
          <w:p w14:paraId="0AEE76E0" w14:textId="457EABD9" w:rsidR="646D5107" w:rsidRDefault="646D5107" w:rsidP="646D5107"/>
          <w:p w14:paraId="5CDB188C" w14:textId="761B0AA0" w:rsidR="646D5107" w:rsidRDefault="69BD1AEF" w:rsidP="646D5107">
            <w:r w:rsidRPr="69BD1AEF">
              <w:rPr>
                <w:i/>
                <w:iCs/>
              </w:rPr>
              <w:t>Superkids Skill-Building Book,</w:t>
            </w:r>
            <w:r>
              <w:t xml:space="preserve"> </w:t>
            </w:r>
          </w:p>
          <w:p w14:paraId="3EF74F00" w14:textId="79A3274F" w:rsidR="646D5107" w:rsidRDefault="2D3ECE70">
            <w:r>
              <w:t>Pp. 18-19, 55-72, 74-76, 80-89, 93-98, 106-111</w:t>
            </w:r>
          </w:p>
          <w:p w14:paraId="77BAFC25" w14:textId="034E9F68" w:rsidR="646D5107" w:rsidRDefault="646D5107"/>
          <w:p w14:paraId="7A45FF5E" w14:textId="4FAE6C0C" w:rsidR="00FA23A0" w:rsidRDefault="00FA23A0"/>
          <w:p w14:paraId="7173F30E" w14:textId="77777777" w:rsidR="00FA23A0" w:rsidRDefault="00FA23A0"/>
          <w:p w14:paraId="4D135106" w14:textId="2271D4A8" w:rsidR="646D5107" w:rsidRDefault="2D3ECE70">
            <w:r w:rsidRPr="2D3ECE70">
              <w:rPr>
                <w:sz w:val="20"/>
                <w:szCs w:val="20"/>
              </w:rPr>
              <w:t>Technology / Open Resources</w:t>
            </w:r>
          </w:p>
          <w:p w14:paraId="12DA367C" w14:textId="334A38AE" w:rsidR="646D5107" w:rsidRDefault="2D3ECE70" w:rsidP="646D5107">
            <w:r>
              <w:t>Online Games:</w:t>
            </w:r>
          </w:p>
          <w:p w14:paraId="544765AC" w14:textId="554AA573" w:rsidR="646D5107" w:rsidRDefault="2D3ECE70" w:rsidP="646D5107">
            <w:r>
              <w:t>"Tug of War"</w:t>
            </w:r>
          </w:p>
          <w:p w14:paraId="11A9AA6D" w14:textId="7EB95096" w:rsidR="646D5107" w:rsidRDefault="69BD1AEF" w:rsidP="646D5107">
            <w:r>
              <w:t>"A Superkids Story"</w:t>
            </w:r>
          </w:p>
          <w:p w14:paraId="15DE8426" w14:textId="70E246A1" w:rsidR="646D5107" w:rsidRDefault="2D3ECE70" w:rsidP="646D5107">
            <w:r>
              <w:t>"Oswald Paints"</w:t>
            </w:r>
          </w:p>
          <w:p w14:paraId="72D4B414" w14:textId="5EF1665E" w:rsidR="005E6480" w:rsidRDefault="005E6480" w:rsidP="00FA23A0">
            <w:pPr>
              <w:rPr>
                <w:sz w:val="20"/>
                <w:szCs w:val="20"/>
              </w:rPr>
            </w:pPr>
          </w:p>
        </w:tc>
        <w:tc>
          <w:tcPr>
            <w:tcW w:w="2107" w:type="dxa"/>
          </w:tcPr>
          <w:p w14:paraId="650D5C59" w14:textId="77777777" w:rsidR="005E6480" w:rsidRDefault="005E6480" w:rsidP="003C4692">
            <w:pPr>
              <w:rPr>
                <w:sz w:val="20"/>
                <w:szCs w:val="20"/>
              </w:rPr>
            </w:pPr>
          </w:p>
        </w:tc>
      </w:tr>
      <w:tr w:rsidR="0081487C" w14:paraId="603E4C95" w14:textId="77777777" w:rsidTr="00FA23A0">
        <w:trPr>
          <w:trHeight w:val="224"/>
        </w:trPr>
        <w:tc>
          <w:tcPr>
            <w:tcW w:w="3415" w:type="dxa"/>
          </w:tcPr>
          <w:p w14:paraId="17B20432" w14:textId="77777777" w:rsidR="0081487C" w:rsidRDefault="0081487C" w:rsidP="003C4692">
            <w:pPr>
              <w:spacing w:after="200"/>
              <w:rPr>
                <w:sz w:val="20"/>
                <w:szCs w:val="20"/>
              </w:rPr>
            </w:pPr>
          </w:p>
        </w:tc>
        <w:tc>
          <w:tcPr>
            <w:tcW w:w="3060" w:type="dxa"/>
          </w:tcPr>
          <w:p w14:paraId="2357A1F8" w14:textId="52BEBA07" w:rsidR="0081487C" w:rsidRPr="005E6480" w:rsidRDefault="2D3ECE70" w:rsidP="2D3ECE70">
            <w:pPr>
              <w:pStyle w:val="ListParagraph"/>
              <w:numPr>
                <w:ilvl w:val="0"/>
                <w:numId w:val="9"/>
              </w:numPr>
              <w:shd w:val="clear" w:color="auto" w:fill="FFFFFF" w:themeFill="background1"/>
              <w:spacing w:before="100" w:beforeAutospacing="1" w:after="150"/>
              <w:rPr>
                <w:color w:val="000000" w:themeColor="text1"/>
              </w:rPr>
            </w:pPr>
            <w:r w:rsidRPr="2D3ECE70">
              <w:rPr>
                <w:color w:val="000000" w:themeColor="text1"/>
              </w:rPr>
              <w:t>Read words with inflectional endings.</w:t>
            </w:r>
          </w:p>
        </w:tc>
        <w:tc>
          <w:tcPr>
            <w:tcW w:w="2340" w:type="dxa"/>
          </w:tcPr>
          <w:p w14:paraId="73ED7C96" w14:textId="424F31CE" w:rsidR="0081487C" w:rsidRDefault="00700916" w:rsidP="003C4692">
            <w:pPr>
              <w:rPr>
                <w:sz w:val="20"/>
                <w:szCs w:val="20"/>
              </w:rPr>
            </w:pPr>
            <w:hyperlink r:id="rId120">
              <w:r w:rsidR="7B48CC97" w:rsidRPr="7B48CC97">
                <w:rPr>
                  <w:rStyle w:val="Hyperlink"/>
                </w:rPr>
                <w:t>Phonemic Awareness and Word Reading 2</w:t>
              </w:r>
            </w:hyperlink>
          </w:p>
        </w:tc>
        <w:tc>
          <w:tcPr>
            <w:tcW w:w="3353" w:type="dxa"/>
          </w:tcPr>
          <w:p w14:paraId="444EE459" w14:textId="77777777" w:rsidR="008C414E" w:rsidRDefault="2D3ECE70" w:rsidP="008C414E">
            <w:r>
              <w:t>Text (Units/Pages)</w:t>
            </w:r>
          </w:p>
          <w:p w14:paraId="377C4A68" w14:textId="012BE0E5" w:rsidR="008C414E" w:rsidRDefault="7668690D" w:rsidP="008C414E">
            <w:r>
              <w:t>Daily Blending Routines and Decoding Routines</w:t>
            </w:r>
          </w:p>
          <w:p w14:paraId="5B68C6AD" w14:textId="5D193723" w:rsidR="008C414E" w:rsidRDefault="008C414E" w:rsidP="008C414E"/>
          <w:p w14:paraId="278B8E89" w14:textId="497072EC" w:rsidR="008C414E" w:rsidRDefault="69BD1AEF" w:rsidP="008C414E">
            <w:r>
              <w:t xml:space="preserve">Review Lessons 1-15 in </w:t>
            </w:r>
            <w:r w:rsidRPr="69BD1AEF">
              <w:rPr>
                <w:i/>
                <w:iCs/>
              </w:rPr>
              <w:t>Welcome Back, Superkids</w:t>
            </w:r>
          </w:p>
          <w:p w14:paraId="14D0915A" w14:textId="67FA42B9" w:rsidR="008C414E" w:rsidRDefault="008C414E" w:rsidP="008C414E"/>
          <w:p w14:paraId="65E11F17" w14:textId="0D00DC25" w:rsidR="008C414E" w:rsidRDefault="7668690D" w:rsidP="008C414E">
            <w:r>
              <w:t xml:space="preserve">Lessons 146, 147, 150, 152, 155, 157, 158, 161, 162, 165, 166, 170, 172, 173, 174, 175, 180, 182, 189, 190, 191, 194, 196, 197, 198, 202, 205, 206, 210, 211, 212, 218, 222, </w:t>
            </w:r>
            <w:r>
              <w:lastRenderedPageBreak/>
              <w:t>226, 227, 228, 231, 232, 234, 235, 239, 240, 242, 247, 248, 254, 256, 257, 262, 266, 274, 278, 282, 283, 286, 289, 291, 292, 296</w:t>
            </w:r>
          </w:p>
          <w:p w14:paraId="3700F965" w14:textId="022B397B" w:rsidR="008C414E" w:rsidRDefault="008C414E" w:rsidP="008C414E"/>
          <w:p w14:paraId="0E88C5BD" w14:textId="2CA87E00" w:rsidR="008C414E" w:rsidRDefault="7668690D" w:rsidP="008C414E">
            <w:r w:rsidRPr="7668690D">
              <w:rPr>
                <w:i/>
                <w:iCs/>
              </w:rPr>
              <w:t>Super-Duper Magazines</w:t>
            </w:r>
          </w:p>
          <w:p w14:paraId="4B364925" w14:textId="7A9FBDD3" w:rsidR="008C414E" w:rsidRDefault="008C414E" w:rsidP="008C414E"/>
          <w:p w14:paraId="0B2BEE0D" w14:textId="5BB4D204" w:rsidR="008C414E" w:rsidRDefault="69BD1AEF" w:rsidP="008C414E">
            <w:r w:rsidRPr="69BD1AEF">
              <w:rPr>
                <w:i/>
                <w:iCs/>
              </w:rPr>
              <w:t>Superkids Library Books</w:t>
            </w:r>
          </w:p>
          <w:p w14:paraId="0AF5AD6C" w14:textId="2DC230F0" w:rsidR="008C414E" w:rsidRDefault="008C414E" w:rsidP="008C414E"/>
          <w:p w14:paraId="74EA3C3E" w14:textId="200EA146" w:rsidR="008C414E" w:rsidRDefault="69BD1AEF" w:rsidP="008C414E">
            <w:r w:rsidRPr="69BD1AEF">
              <w:rPr>
                <w:i/>
                <w:iCs/>
              </w:rPr>
              <w:t>Superkids Big Book of Decoding</w:t>
            </w:r>
          </w:p>
          <w:p w14:paraId="260845C2" w14:textId="457EABD9" w:rsidR="008C414E" w:rsidRDefault="008C414E" w:rsidP="008C414E"/>
          <w:p w14:paraId="65AAD073" w14:textId="761B0AA0" w:rsidR="008C414E" w:rsidRDefault="69BD1AEF" w:rsidP="008C414E">
            <w:r w:rsidRPr="69BD1AEF">
              <w:rPr>
                <w:i/>
                <w:iCs/>
              </w:rPr>
              <w:t>Superkids Skill-Building Book,</w:t>
            </w:r>
            <w:r>
              <w:t xml:space="preserve"> </w:t>
            </w:r>
          </w:p>
          <w:p w14:paraId="776EE89B" w14:textId="4E33ED9D" w:rsidR="008C414E" w:rsidRDefault="7668690D" w:rsidP="008C414E">
            <w:r>
              <w:t>Pp. 18-19, 55-72, 74-76, 80-89, 93-98, 106-111</w:t>
            </w:r>
          </w:p>
          <w:p w14:paraId="569CCA33" w14:textId="25BCE76F" w:rsidR="008C414E" w:rsidRDefault="008C414E" w:rsidP="7668690D"/>
          <w:p w14:paraId="59662883" w14:textId="77777777" w:rsidR="008C414E" w:rsidRDefault="008C414E" w:rsidP="008C414E"/>
          <w:p w14:paraId="4D22189D" w14:textId="2271D4A8" w:rsidR="008C414E" w:rsidRDefault="7668690D" w:rsidP="008C414E">
            <w:r w:rsidRPr="7668690D">
              <w:rPr>
                <w:sz w:val="20"/>
                <w:szCs w:val="20"/>
              </w:rPr>
              <w:t>Technology / Open Resources</w:t>
            </w:r>
          </w:p>
          <w:p w14:paraId="1708A427" w14:textId="334A38AE" w:rsidR="008C414E" w:rsidRDefault="7668690D" w:rsidP="008C414E">
            <w:r>
              <w:t>Online Games:</w:t>
            </w:r>
          </w:p>
          <w:p w14:paraId="56E9DE55" w14:textId="554AA573" w:rsidR="008C414E" w:rsidRDefault="7668690D" w:rsidP="008C414E">
            <w:r>
              <w:t>"Tug of War"</w:t>
            </w:r>
          </w:p>
          <w:p w14:paraId="7AC1F81A" w14:textId="7EB95096" w:rsidR="008C414E" w:rsidRDefault="69BD1AEF" w:rsidP="008C414E">
            <w:r>
              <w:t>"A Superkids Story"</w:t>
            </w:r>
          </w:p>
          <w:p w14:paraId="78D169FE" w14:textId="6E3E6767" w:rsidR="0081487C" w:rsidRDefault="7668690D" w:rsidP="003C4692">
            <w:r>
              <w:t>"Oswald Paints"</w:t>
            </w:r>
          </w:p>
        </w:tc>
        <w:tc>
          <w:tcPr>
            <w:tcW w:w="2107" w:type="dxa"/>
          </w:tcPr>
          <w:p w14:paraId="14DC3DDF" w14:textId="77777777" w:rsidR="0081487C" w:rsidRDefault="0081487C" w:rsidP="003C4692">
            <w:pPr>
              <w:rPr>
                <w:sz w:val="20"/>
                <w:szCs w:val="20"/>
              </w:rPr>
            </w:pPr>
          </w:p>
        </w:tc>
      </w:tr>
      <w:tr w:rsidR="0081487C" w14:paraId="61E2BECD" w14:textId="77777777" w:rsidTr="00FA23A0">
        <w:trPr>
          <w:trHeight w:val="224"/>
        </w:trPr>
        <w:tc>
          <w:tcPr>
            <w:tcW w:w="3415" w:type="dxa"/>
          </w:tcPr>
          <w:p w14:paraId="1D719E1C" w14:textId="77777777" w:rsidR="0081487C" w:rsidRDefault="0081487C" w:rsidP="003C4692">
            <w:pPr>
              <w:spacing w:after="200"/>
              <w:rPr>
                <w:sz w:val="20"/>
                <w:szCs w:val="20"/>
              </w:rPr>
            </w:pPr>
          </w:p>
        </w:tc>
        <w:tc>
          <w:tcPr>
            <w:tcW w:w="3060" w:type="dxa"/>
          </w:tcPr>
          <w:p w14:paraId="2ACB4C2C" w14:textId="79F38C89" w:rsidR="0081487C" w:rsidRPr="005E6480" w:rsidRDefault="2D3ECE70" w:rsidP="2D3ECE70">
            <w:pPr>
              <w:pStyle w:val="ListParagraph"/>
              <w:numPr>
                <w:ilvl w:val="0"/>
                <w:numId w:val="9"/>
              </w:numPr>
              <w:shd w:val="clear" w:color="auto" w:fill="FFFFFF" w:themeFill="background1"/>
              <w:spacing w:before="100" w:beforeAutospacing="1" w:after="150"/>
              <w:rPr>
                <w:color w:val="000000" w:themeColor="text1"/>
              </w:rPr>
            </w:pPr>
            <w:r w:rsidRPr="2D3ECE70">
              <w:rPr>
                <w:color w:val="000000" w:themeColor="text1"/>
              </w:rPr>
              <w:t>Recognize and read grade-appropriate irregularly spelled words.</w:t>
            </w:r>
          </w:p>
        </w:tc>
        <w:tc>
          <w:tcPr>
            <w:tcW w:w="2340" w:type="dxa"/>
          </w:tcPr>
          <w:p w14:paraId="68F69CDC" w14:textId="47D575F6" w:rsidR="0081487C" w:rsidRDefault="00700916" w:rsidP="003C4692">
            <w:hyperlink r:id="rId121">
              <w:r w:rsidR="7B48CC97" w:rsidRPr="7B48CC97">
                <w:rPr>
                  <w:rStyle w:val="Hyperlink"/>
                </w:rPr>
                <w:t>Phonemic Awareness</w:t>
              </w:r>
            </w:hyperlink>
          </w:p>
          <w:p w14:paraId="1F372C58" w14:textId="0D2E2E2E" w:rsidR="0081487C" w:rsidRDefault="0081487C" w:rsidP="7B48CC97"/>
          <w:p w14:paraId="72F61E0E" w14:textId="111FCE63" w:rsidR="0081487C" w:rsidRDefault="00700916" w:rsidP="7B48CC97">
            <w:hyperlink r:id="rId122">
              <w:r w:rsidR="7B48CC97" w:rsidRPr="7B48CC97">
                <w:rPr>
                  <w:rStyle w:val="Hyperlink"/>
                </w:rPr>
                <w:t xml:space="preserve">Phonemic </w:t>
              </w:r>
              <w:proofErr w:type="spellStart"/>
              <w:r w:rsidR="7B48CC97" w:rsidRPr="7B48CC97">
                <w:rPr>
                  <w:rStyle w:val="Hyperlink"/>
                </w:rPr>
                <w:t>Awaremess</w:t>
              </w:r>
              <w:proofErr w:type="spellEnd"/>
              <w:r w:rsidR="7B48CC97" w:rsidRPr="7B48CC97">
                <w:rPr>
                  <w:rStyle w:val="Hyperlink"/>
                </w:rPr>
                <w:t xml:space="preserve"> and Word Reading</w:t>
              </w:r>
            </w:hyperlink>
          </w:p>
          <w:p w14:paraId="77ECB967" w14:textId="5CCFA07B" w:rsidR="0081487C" w:rsidRDefault="0081487C" w:rsidP="7B48CC97"/>
          <w:p w14:paraId="54361012" w14:textId="34EF58C5" w:rsidR="0081487C" w:rsidRDefault="00700916" w:rsidP="7B48CC97">
            <w:pPr>
              <w:rPr>
                <w:sz w:val="20"/>
                <w:szCs w:val="20"/>
              </w:rPr>
            </w:pPr>
            <w:hyperlink r:id="rId123">
              <w:r w:rsidR="7B48CC97" w:rsidRPr="7B48CC97">
                <w:rPr>
                  <w:rStyle w:val="Hyperlink"/>
                </w:rPr>
                <w:t>Phonemic Awareness and Word Reading 2</w:t>
              </w:r>
            </w:hyperlink>
          </w:p>
        </w:tc>
        <w:tc>
          <w:tcPr>
            <w:tcW w:w="3353" w:type="dxa"/>
          </w:tcPr>
          <w:p w14:paraId="319E4959" w14:textId="77777777" w:rsidR="008C414E" w:rsidRDefault="2D3ECE70" w:rsidP="008C414E">
            <w:r>
              <w:t>Text (Units/Pages)</w:t>
            </w:r>
          </w:p>
          <w:p w14:paraId="55928619" w14:textId="012BE0E5" w:rsidR="0081487C" w:rsidRDefault="7668690D" w:rsidP="003C4692">
            <w:r>
              <w:t>Daily Blending Routines and Decoding Routines</w:t>
            </w:r>
          </w:p>
          <w:p w14:paraId="7F879131" w14:textId="5D193723" w:rsidR="0081487C" w:rsidRDefault="0081487C" w:rsidP="003C4692"/>
          <w:p w14:paraId="0358BEC1" w14:textId="497072EC" w:rsidR="0081487C" w:rsidRDefault="69BD1AEF" w:rsidP="003C4692">
            <w:r>
              <w:t xml:space="preserve">Review Lessons 1-15 in </w:t>
            </w:r>
            <w:r w:rsidRPr="69BD1AEF">
              <w:rPr>
                <w:i/>
                <w:iCs/>
              </w:rPr>
              <w:t>Welcome Back, Superkids</w:t>
            </w:r>
          </w:p>
          <w:p w14:paraId="136920EE" w14:textId="67FA42B9" w:rsidR="0081487C" w:rsidRDefault="0081487C" w:rsidP="003C4692"/>
          <w:p w14:paraId="1F41FDB8" w14:textId="0D00DC25" w:rsidR="0081487C" w:rsidRDefault="7668690D" w:rsidP="003C4692">
            <w:r>
              <w:t xml:space="preserve">Lessons 146, 147, 150, 152, 155, 157, 158, 161, 162, 165, 166, 170, 172, 173, 174, 175, 180, 182, 189, 190, 191, 194, 196, 197, 198, 202, 205, 206, 210, 211, 212, 218, 222, 226, 227, 228, 231, 232, 234, 235, 239, 240, 242, 247, 248, 254, 256, </w:t>
            </w:r>
            <w:r>
              <w:lastRenderedPageBreak/>
              <w:t>257, 262, 266, 274, 278, 282, 283, 286, 289, 291, 292, 296</w:t>
            </w:r>
          </w:p>
          <w:p w14:paraId="4E05EAA1" w14:textId="022B397B" w:rsidR="0081487C" w:rsidRDefault="0081487C" w:rsidP="003C4692"/>
          <w:p w14:paraId="7BDCAFD1" w14:textId="2CA87E00" w:rsidR="0081487C" w:rsidRDefault="7668690D" w:rsidP="003C4692">
            <w:r w:rsidRPr="7668690D">
              <w:rPr>
                <w:i/>
                <w:iCs/>
              </w:rPr>
              <w:t>Super-Duper Magazines</w:t>
            </w:r>
          </w:p>
          <w:p w14:paraId="6CD55C8A" w14:textId="7A9FBDD3" w:rsidR="0081487C" w:rsidRDefault="0081487C" w:rsidP="003C4692"/>
          <w:p w14:paraId="12884FF5" w14:textId="5BB4D204" w:rsidR="0081487C" w:rsidRDefault="69BD1AEF" w:rsidP="003C4692">
            <w:r w:rsidRPr="69BD1AEF">
              <w:rPr>
                <w:i/>
                <w:iCs/>
              </w:rPr>
              <w:t>Superkids Library Books</w:t>
            </w:r>
          </w:p>
          <w:p w14:paraId="1600A045" w14:textId="2DC230F0" w:rsidR="0081487C" w:rsidRDefault="0081487C" w:rsidP="003C4692"/>
          <w:p w14:paraId="765999B8" w14:textId="200EA146" w:rsidR="0081487C" w:rsidRDefault="69BD1AEF" w:rsidP="003C4692">
            <w:r w:rsidRPr="69BD1AEF">
              <w:rPr>
                <w:i/>
                <w:iCs/>
              </w:rPr>
              <w:t>Superkids Big Book of Decoding</w:t>
            </w:r>
          </w:p>
          <w:p w14:paraId="14D72F9F" w14:textId="457EABD9" w:rsidR="0081487C" w:rsidRDefault="0081487C" w:rsidP="003C4692"/>
          <w:p w14:paraId="15C2C2E5" w14:textId="761B0AA0" w:rsidR="0081487C" w:rsidRDefault="69BD1AEF" w:rsidP="003C4692">
            <w:r w:rsidRPr="69BD1AEF">
              <w:rPr>
                <w:i/>
                <w:iCs/>
              </w:rPr>
              <w:t>Superkids Skill-Building Book,</w:t>
            </w:r>
            <w:r>
              <w:t xml:space="preserve"> </w:t>
            </w:r>
          </w:p>
          <w:p w14:paraId="3A4EF3CB" w14:textId="4E33ED9D" w:rsidR="0081487C" w:rsidRDefault="7668690D" w:rsidP="003C4692">
            <w:r>
              <w:t>Pp. 18-19, 55-72, 74-76, 80-89, 93-98, 106-111</w:t>
            </w:r>
          </w:p>
          <w:p w14:paraId="346CCFD9" w14:textId="7E24D6E5" w:rsidR="0081487C" w:rsidRDefault="0081487C" w:rsidP="7668690D"/>
          <w:p w14:paraId="2B2C2906" w14:textId="2271D4A8" w:rsidR="0081487C" w:rsidRDefault="7668690D" w:rsidP="003C4692">
            <w:r w:rsidRPr="7668690D">
              <w:rPr>
                <w:sz w:val="20"/>
                <w:szCs w:val="20"/>
              </w:rPr>
              <w:t>Technology / Open Resources</w:t>
            </w:r>
          </w:p>
          <w:p w14:paraId="6C8E905E" w14:textId="334A38AE" w:rsidR="0081487C" w:rsidRDefault="7668690D" w:rsidP="003C4692">
            <w:r>
              <w:t>Online Games:</w:t>
            </w:r>
          </w:p>
          <w:p w14:paraId="7584913E" w14:textId="554AA573" w:rsidR="0081487C" w:rsidRDefault="7668690D" w:rsidP="003C4692">
            <w:r>
              <w:t>"Tug of War"</w:t>
            </w:r>
          </w:p>
          <w:p w14:paraId="35FF8785" w14:textId="7EB95096" w:rsidR="0081487C" w:rsidRDefault="69BD1AEF" w:rsidP="003C4692">
            <w:r>
              <w:t>"A Superkids Story"</w:t>
            </w:r>
          </w:p>
          <w:p w14:paraId="39136572" w14:textId="1BE8CBF7" w:rsidR="0081487C" w:rsidRDefault="7668690D" w:rsidP="003C4692">
            <w:r>
              <w:t>"Oswald Paints"</w:t>
            </w:r>
          </w:p>
        </w:tc>
        <w:tc>
          <w:tcPr>
            <w:tcW w:w="2107" w:type="dxa"/>
          </w:tcPr>
          <w:p w14:paraId="38279743" w14:textId="77777777" w:rsidR="0081487C" w:rsidRDefault="0081487C" w:rsidP="003C4692">
            <w:pPr>
              <w:rPr>
                <w:sz w:val="20"/>
                <w:szCs w:val="20"/>
              </w:rPr>
            </w:pPr>
          </w:p>
        </w:tc>
      </w:tr>
    </w:tbl>
    <w:p w14:paraId="227A1F6E" w14:textId="77777777" w:rsidR="003C4692" w:rsidRDefault="003C4692">
      <w:pPr>
        <w:rPr>
          <w:sz w:val="20"/>
          <w:szCs w:val="20"/>
        </w:rPr>
      </w:pPr>
    </w:p>
    <w:tbl>
      <w:tblPr>
        <w:tblStyle w:val="TableGrid"/>
        <w:tblW w:w="0" w:type="auto"/>
        <w:tblLook w:val="04A0" w:firstRow="1" w:lastRow="0" w:firstColumn="1" w:lastColumn="0" w:noHBand="0" w:noVBand="1"/>
      </w:tblPr>
      <w:tblGrid>
        <w:gridCol w:w="3123"/>
        <w:gridCol w:w="3885"/>
        <w:gridCol w:w="2169"/>
        <w:gridCol w:w="3066"/>
        <w:gridCol w:w="2032"/>
      </w:tblGrid>
      <w:tr w:rsidR="003C4692" w14:paraId="5A791C49" w14:textId="77777777" w:rsidTr="00FA23A0">
        <w:tc>
          <w:tcPr>
            <w:tcW w:w="3188" w:type="dxa"/>
            <w:tcBorders>
              <w:bottom w:val="single" w:sz="4" w:space="0" w:color="auto"/>
            </w:tcBorders>
          </w:tcPr>
          <w:p w14:paraId="5CE9234D" w14:textId="379024C2" w:rsidR="003C4692" w:rsidRDefault="2D3ECE70" w:rsidP="003C4692">
            <w:pPr>
              <w:rPr>
                <w:sz w:val="20"/>
                <w:szCs w:val="20"/>
              </w:rPr>
            </w:pPr>
            <w:r w:rsidRPr="2D3ECE70">
              <w:rPr>
                <w:sz w:val="20"/>
                <w:szCs w:val="20"/>
              </w:rPr>
              <w:t>Grade: 1</w:t>
            </w:r>
          </w:p>
        </w:tc>
        <w:tc>
          <w:tcPr>
            <w:tcW w:w="6120" w:type="dxa"/>
            <w:gridSpan w:val="2"/>
            <w:tcBorders>
              <w:bottom w:val="single" w:sz="4" w:space="0" w:color="auto"/>
            </w:tcBorders>
          </w:tcPr>
          <w:p w14:paraId="76FC34E2" w14:textId="2FDEEDE2" w:rsidR="003C4692" w:rsidRDefault="2D3ECE70" w:rsidP="003C4692">
            <w:pPr>
              <w:rPr>
                <w:sz w:val="20"/>
                <w:szCs w:val="20"/>
              </w:rPr>
            </w:pPr>
            <w:r w:rsidRPr="2D3ECE70">
              <w:rPr>
                <w:sz w:val="20"/>
                <w:szCs w:val="20"/>
              </w:rPr>
              <w:t>Unit: Reading Foundation Skills</w:t>
            </w:r>
          </w:p>
        </w:tc>
        <w:tc>
          <w:tcPr>
            <w:tcW w:w="5193" w:type="dxa"/>
            <w:gridSpan w:val="2"/>
            <w:tcBorders>
              <w:bottom w:val="single" w:sz="4" w:space="0" w:color="auto"/>
            </w:tcBorders>
          </w:tcPr>
          <w:p w14:paraId="4485C23B" w14:textId="36DA3FF4" w:rsidR="003C4692" w:rsidRDefault="00AE4EFA" w:rsidP="003C4692">
            <w:pPr>
              <w:rPr>
                <w:sz w:val="20"/>
                <w:szCs w:val="20"/>
              </w:rPr>
            </w:pPr>
            <w:r>
              <w:rPr>
                <w:sz w:val="20"/>
                <w:szCs w:val="20"/>
              </w:rPr>
              <w:t>Pacing: 10 days</w:t>
            </w:r>
          </w:p>
        </w:tc>
      </w:tr>
      <w:tr w:rsidR="003C4692" w14:paraId="236D1B7E" w14:textId="77777777" w:rsidTr="00FA23A0">
        <w:tc>
          <w:tcPr>
            <w:tcW w:w="14501" w:type="dxa"/>
            <w:gridSpan w:val="5"/>
            <w:tcBorders>
              <w:bottom w:val="single" w:sz="4" w:space="0" w:color="auto"/>
            </w:tcBorders>
            <w:shd w:val="clear" w:color="auto" w:fill="DEEAF6" w:themeFill="accent1" w:themeFillTint="33"/>
            <w:vAlign w:val="center"/>
          </w:tcPr>
          <w:p w14:paraId="733F07F7" w14:textId="1779A07E" w:rsidR="003C4692" w:rsidRPr="43203AF6" w:rsidRDefault="003C4692" w:rsidP="003C4692">
            <w:pPr>
              <w:jc w:val="center"/>
              <w:rPr>
                <w:sz w:val="20"/>
                <w:szCs w:val="20"/>
              </w:rPr>
            </w:pPr>
          </w:p>
          <w:p w14:paraId="1977796A" w14:textId="77777777" w:rsidR="003C4692" w:rsidRPr="005E6480" w:rsidRDefault="2D3ECE70" w:rsidP="003C4692">
            <w:pPr>
              <w:jc w:val="center"/>
              <w:rPr>
                <w:b/>
                <w:sz w:val="20"/>
                <w:szCs w:val="20"/>
              </w:rPr>
            </w:pPr>
            <w:r w:rsidRPr="2D3ECE70">
              <w:rPr>
                <w:b/>
                <w:bCs/>
                <w:sz w:val="20"/>
                <w:szCs w:val="20"/>
              </w:rPr>
              <w:t>Fluency</w:t>
            </w:r>
          </w:p>
          <w:p w14:paraId="54217AB4" w14:textId="77777777" w:rsidR="005F799E" w:rsidRDefault="005F799E" w:rsidP="003C4692">
            <w:pPr>
              <w:jc w:val="center"/>
              <w:rPr>
                <w:sz w:val="20"/>
                <w:szCs w:val="20"/>
              </w:rPr>
            </w:pPr>
          </w:p>
        </w:tc>
      </w:tr>
      <w:tr w:rsidR="003C4692" w14:paraId="046F44D1" w14:textId="77777777" w:rsidTr="00FA23A0">
        <w:tc>
          <w:tcPr>
            <w:tcW w:w="3188" w:type="dxa"/>
            <w:tcBorders>
              <w:bottom w:val="single" w:sz="4" w:space="0" w:color="auto"/>
            </w:tcBorders>
            <w:shd w:val="clear" w:color="auto" w:fill="5B9BD5" w:themeFill="accent1"/>
          </w:tcPr>
          <w:p w14:paraId="2BC46AEB" w14:textId="77777777" w:rsidR="003C4692" w:rsidRPr="00F41A66" w:rsidRDefault="2D3ECE70" w:rsidP="003C4692">
            <w:r w:rsidRPr="2D3ECE70">
              <w:rPr>
                <w:sz w:val="20"/>
                <w:szCs w:val="20"/>
              </w:rPr>
              <w:t>Critical Skills (Anchor Standards)</w:t>
            </w:r>
          </w:p>
          <w:p w14:paraId="2946916A" w14:textId="77777777" w:rsidR="003C4692" w:rsidRPr="00F41A66" w:rsidRDefault="003C4692" w:rsidP="003C4692">
            <w:pPr>
              <w:rPr>
                <w:sz w:val="20"/>
                <w:szCs w:val="20"/>
              </w:rPr>
            </w:pPr>
          </w:p>
        </w:tc>
        <w:tc>
          <w:tcPr>
            <w:tcW w:w="3906" w:type="dxa"/>
            <w:tcBorders>
              <w:bottom w:val="single" w:sz="4" w:space="0" w:color="auto"/>
            </w:tcBorders>
            <w:shd w:val="clear" w:color="auto" w:fill="5B9BD5" w:themeFill="accent1"/>
          </w:tcPr>
          <w:p w14:paraId="13455365" w14:textId="77777777" w:rsidR="003C4692" w:rsidRPr="00F41A66" w:rsidRDefault="2D3ECE70" w:rsidP="003C4692">
            <w:r w:rsidRPr="2D3ECE70">
              <w:rPr>
                <w:sz w:val="20"/>
                <w:szCs w:val="20"/>
              </w:rPr>
              <w:t>NJ Learning Standards (Progress Indicators):</w:t>
            </w:r>
          </w:p>
          <w:p w14:paraId="659D12E5" w14:textId="77777777" w:rsidR="003C4692" w:rsidRPr="00F41A66" w:rsidRDefault="003C4692" w:rsidP="003C4692">
            <w:pPr>
              <w:rPr>
                <w:sz w:val="20"/>
                <w:szCs w:val="20"/>
              </w:rPr>
            </w:pPr>
          </w:p>
        </w:tc>
        <w:tc>
          <w:tcPr>
            <w:tcW w:w="2214" w:type="dxa"/>
            <w:tcBorders>
              <w:bottom w:val="single" w:sz="4" w:space="0" w:color="auto"/>
            </w:tcBorders>
            <w:shd w:val="clear" w:color="auto" w:fill="5B9BD5" w:themeFill="accent1"/>
          </w:tcPr>
          <w:p w14:paraId="55EAC6CA" w14:textId="77777777" w:rsidR="003C4692" w:rsidRPr="00F41A66" w:rsidRDefault="2D3ECE70" w:rsidP="003C4692">
            <w:pPr>
              <w:rPr>
                <w:sz w:val="20"/>
                <w:szCs w:val="20"/>
              </w:rPr>
            </w:pPr>
            <w:r w:rsidRPr="2D3ECE70">
              <w:rPr>
                <w:sz w:val="20"/>
                <w:szCs w:val="20"/>
              </w:rPr>
              <w:t>Samples / Exemplars</w:t>
            </w:r>
          </w:p>
        </w:tc>
        <w:tc>
          <w:tcPr>
            <w:tcW w:w="3130" w:type="dxa"/>
            <w:tcBorders>
              <w:bottom w:val="single" w:sz="4" w:space="0" w:color="auto"/>
            </w:tcBorders>
            <w:shd w:val="clear" w:color="auto" w:fill="5B9BD5" w:themeFill="accent1"/>
          </w:tcPr>
          <w:p w14:paraId="2AD906EE" w14:textId="77777777" w:rsidR="003C4692" w:rsidRPr="00F41A66" w:rsidRDefault="2D3ECE70" w:rsidP="003C4692">
            <w:pPr>
              <w:rPr>
                <w:sz w:val="20"/>
                <w:szCs w:val="20"/>
              </w:rPr>
            </w:pPr>
            <w:r w:rsidRPr="2D3ECE70">
              <w:rPr>
                <w:sz w:val="20"/>
                <w:szCs w:val="20"/>
              </w:rPr>
              <w:t>Resources:</w:t>
            </w:r>
          </w:p>
        </w:tc>
        <w:tc>
          <w:tcPr>
            <w:tcW w:w="2063" w:type="dxa"/>
            <w:tcBorders>
              <w:bottom w:val="single" w:sz="4" w:space="0" w:color="auto"/>
            </w:tcBorders>
            <w:shd w:val="clear" w:color="auto" w:fill="5B9BD5" w:themeFill="accent1"/>
          </w:tcPr>
          <w:p w14:paraId="62EBA03E" w14:textId="77777777" w:rsidR="003C4692" w:rsidRPr="00F41A66" w:rsidRDefault="2D3ECE70" w:rsidP="003C4692">
            <w:pPr>
              <w:rPr>
                <w:sz w:val="20"/>
                <w:szCs w:val="20"/>
              </w:rPr>
            </w:pPr>
            <w:r w:rsidRPr="2D3ECE70">
              <w:rPr>
                <w:sz w:val="20"/>
                <w:szCs w:val="20"/>
              </w:rPr>
              <w:t>Assessments / Rubrics</w:t>
            </w:r>
          </w:p>
        </w:tc>
      </w:tr>
      <w:tr w:rsidR="003C4692" w14:paraId="4CE30238" w14:textId="77777777" w:rsidTr="00FA23A0">
        <w:tc>
          <w:tcPr>
            <w:tcW w:w="3188" w:type="dxa"/>
          </w:tcPr>
          <w:p w14:paraId="730F6E5E" w14:textId="77777777" w:rsidR="00AE4EFA" w:rsidRPr="00802244" w:rsidRDefault="00AE4EFA" w:rsidP="00AE4EFA">
            <w:pPr>
              <w:spacing w:after="200"/>
              <w:rPr>
                <w:rFonts w:eastAsia="Calibri"/>
                <w:color w:val="000000" w:themeColor="text1"/>
              </w:rPr>
            </w:pPr>
            <w:r w:rsidRPr="00802244">
              <w:rPr>
                <w:rFonts w:eastAsia="Calibri"/>
                <w:color w:val="000000" w:themeColor="text1"/>
              </w:rPr>
              <w:t>NJSLSA.R7. Integrate and evaluate content presented in diverse media and formats, including visually and quantitatively, as well as in words.</w:t>
            </w:r>
          </w:p>
          <w:p w14:paraId="3BAFB4AE" w14:textId="77777777" w:rsidR="003C4692" w:rsidRDefault="003C4692" w:rsidP="003C4692">
            <w:pPr>
              <w:spacing w:after="200"/>
              <w:rPr>
                <w:sz w:val="20"/>
                <w:szCs w:val="20"/>
              </w:rPr>
            </w:pPr>
          </w:p>
        </w:tc>
        <w:tc>
          <w:tcPr>
            <w:tcW w:w="3906" w:type="dxa"/>
          </w:tcPr>
          <w:p w14:paraId="33727D40" w14:textId="77777777" w:rsidR="00FF18C3" w:rsidRPr="00802244" w:rsidRDefault="00FF18C3" w:rsidP="2D3ECE70">
            <w:pPr>
              <w:shd w:val="clear" w:color="auto" w:fill="FFFFFF" w:themeFill="background1"/>
              <w:spacing w:before="100" w:beforeAutospacing="1" w:after="150"/>
              <w:contextualSpacing/>
              <w:rPr>
                <w:color w:val="000000" w:themeColor="text1"/>
              </w:rPr>
            </w:pPr>
            <w:bookmarkStart w:id="23" w:name="rf-1-4"/>
            <w:r w:rsidRPr="00802244">
              <w:rPr>
                <w:color w:val="000000" w:themeColor="text1"/>
              </w:rPr>
              <w:t>RF.1.4.</w:t>
            </w:r>
            <w:bookmarkEnd w:id="23"/>
            <w:r w:rsidRPr="00802244">
              <w:rPr>
                <w:color w:val="000000" w:themeColor="text1"/>
              </w:rPr>
              <w:t xml:space="preserve"> Read with </w:t>
            </w:r>
            <w:proofErr w:type="gramStart"/>
            <w:r w:rsidRPr="00802244">
              <w:rPr>
                <w:color w:val="000000" w:themeColor="text1"/>
              </w:rPr>
              <w:t>sufficient</w:t>
            </w:r>
            <w:proofErr w:type="gramEnd"/>
            <w:r w:rsidRPr="00802244">
              <w:rPr>
                <w:color w:val="000000" w:themeColor="text1"/>
              </w:rPr>
              <w:t xml:space="preserve"> accuracy and fluency to support comprehension.</w:t>
            </w:r>
          </w:p>
          <w:p w14:paraId="5EB35E3C" w14:textId="77777777" w:rsidR="003C4692" w:rsidRDefault="003C4692" w:rsidP="003C4692">
            <w:pPr>
              <w:rPr>
                <w:sz w:val="20"/>
                <w:szCs w:val="20"/>
              </w:rPr>
            </w:pPr>
          </w:p>
        </w:tc>
        <w:tc>
          <w:tcPr>
            <w:tcW w:w="2214" w:type="dxa"/>
          </w:tcPr>
          <w:p w14:paraId="22331AA3" w14:textId="77777777" w:rsidR="003C4692" w:rsidRDefault="003C4692" w:rsidP="003C4692">
            <w:pPr>
              <w:rPr>
                <w:sz w:val="20"/>
                <w:szCs w:val="20"/>
              </w:rPr>
            </w:pPr>
          </w:p>
        </w:tc>
        <w:tc>
          <w:tcPr>
            <w:tcW w:w="3130" w:type="dxa"/>
          </w:tcPr>
          <w:p w14:paraId="1D9195D7" w14:textId="77777777" w:rsidR="003C4692" w:rsidRDefault="2D3ECE70" w:rsidP="003C4692">
            <w:pPr>
              <w:rPr>
                <w:sz w:val="20"/>
                <w:szCs w:val="20"/>
              </w:rPr>
            </w:pPr>
            <w:r w:rsidRPr="2D3ECE70">
              <w:rPr>
                <w:sz w:val="20"/>
                <w:szCs w:val="20"/>
              </w:rPr>
              <w:t>Text (Units / Pages)</w:t>
            </w:r>
          </w:p>
          <w:p w14:paraId="4C159FAC" w14:textId="5858F40E" w:rsidR="646D5107" w:rsidRDefault="69BD1AEF" w:rsidP="646D5107">
            <w:r>
              <w:t xml:space="preserve">Review Lessons 3, 5, 7, 9, 12, 14 in </w:t>
            </w:r>
            <w:r w:rsidRPr="69BD1AEF">
              <w:rPr>
                <w:i/>
                <w:iCs/>
              </w:rPr>
              <w:t>Welcome Back, Superkids</w:t>
            </w:r>
          </w:p>
          <w:p w14:paraId="2143E7E3" w14:textId="1DEA5188" w:rsidR="646D5107" w:rsidRDefault="646D5107" w:rsidP="646D5107"/>
          <w:p w14:paraId="0E0085A1" w14:textId="33D1B83A" w:rsidR="646D5107" w:rsidRDefault="2D3ECE70" w:rsidP="646D5107">
            <w:r>
              <w:t>Lessons 148-149, 151, 153, 154, 159-160, 163, 167-168, 171, 176-177, 179, 183-184, 186-187, 192-193, 195, 199-200, 203, 207-208, 213-214, 217, 220-221, 223-224, 229-230, 236-237, 243-244, 249-</w:t>
            </w:r>
            <w:r>
              <w:lastRenderedPageBreak/>
              <w:t>250, 252-253, 258-259, 261, 263-264, 267-268, 269, 270-271, 275-276, 277, 279-280, 284-285, 287-288, 293-294, 297-298</w:t>
            </w:r>
          </w:p>
          <w:p w14:paraId="0999943C" w14:textId="773DDE80" w:rsidR="646D5107" w:rsidRDefault="646D5107" w:rsidP="646D5107"/>
          <w:p w14:paraId="1077D663" w14:textId="2C9D1D5E" w:rsidR="646D5107" w:rsidRDefault="2D3ECE70" w:rsidP="646D5107">
            <w:r>
              <w:t>Independent Activities in Super-Duper Magazines</w:t>
            </w:r>
          </w:p>
          <w:p w14:paraId="08BD2DAC" w14:textId="18BE8E26" w:rsidR="646D5107" w:rsidRDefault="646D5107" w:rsidP="646D5107"/>
          <w:p w14:paraId="277015F0" w14:textId="7129F4A0" w:rsidR="646D5107" w:rsidRDefault="69BD1AEF" w:rsidP="646D5107">
            <w:r>
              <w:t>Independent Activities in Superkids Library Books</w:t>
            </w:r>
          </w:p>
          <w:p w14:paraId="33849BC1" w14:textId="2D854F00" w:rsidR="646D5107" w:rsidRDefault="646D5107" w:rsidP="646D5107"/>
          <w:p w14:paraId="06B4DF6D" w14:textId="49BACCFC" w:rsidR="646D5107" w:rsidRDefault="69BD1AEF" w:rsidP="646D5107">
            <w:r w:rsidRPr="69BD1AEF">
              <w:rPr>
                <w:i/>
                <w:iCs/>
              </w:rPr>
              <w:t xml:space="preserve">Superkids Skill-Building Book, </w:t>
            </w:r>
            <w:r>
              <w:t>pp. 114-118</w:t>
            </w:r>
          </w:p>
          <w:p w14:paraId="6B8EDDA3" w14:textId="15229945" w:rsidR="646D5107" w:rsidRDefault="646D5107" w:rsidP="646D5107"/>
          <w:p w14:paraId="42941B33" w14:textId="656D122F" w:rsidR="646D5107" w:rsidRDefault="2D3ECE70" w:rsidP="646D5107">
            <w:r>
              <w:t>Differentiated Instruction for Guided Reading card</w:t>
            </w:r>
          </w:p>
          <w:p w14:paraId="3A1BE622" w14:textId="136AE0DE" w:rsidR="646D5107" w:rsidRDefault="646D5107" w:rsidP="646D5107"/>
          <w:p w14:paraId="61C978AA" w14:textId="31B93A3A" w:rsidR="646D5107" w:rsidRDefault="69BD1AEF" w:rsidP="646D5107">
            <w:r>
              <w:t>Texts for fluency practice include the Readers, Super-Duper Magazines, and Superkids Library Books.</w:t>
            </w:r>
          </w:p>
          <w:p w14:paraId="630789A5" w14:textId="228DAE7A" w:rsidR="003C4692" w:rsidRDefault="003C4692" w:rsidP="003C4692">
            <w:pPr>
              <w:rPr>
                <w:sz w:val="20"/>
                <w:szCs w:val="20"/>
              </w:rPr>
            </w:pPr>
          </w:p>
          <w:p w14:paraId="562EBF2C" w14:textId="77777777" w:rsidR="003C4692" w:rsidRDefault="2D3ECE70" w:rsidP="003C4692">
            <w:pPr>
              <w:rPr>
                <w:sz w:val="20"/>
                <w:szCs w:val="20"/>
              </w:rPr>
            </w:pPr>
            <w:r w:rsidRPr="2D3ECE70">
              <w:rPr>
                <w:sz w:val="20"/>
                <w:szCs w:val="20"/>
              </w:rPr>
              <w:t>Technology / Open Resources</w:t>
            </w:r>
          </w:p>
          <w:p w14:paraId="1D9A9F3C" w14:textId="77777777" w:rsidR="00FA23A0" w:rsidRDefault="00700916" w:rsidP="00FA23A0">
            <w:pPr>
              <w:rPr>
                <w:sz w:val="20"/>
                <w:szCs w:val="20"/>
              </w:rPr>
            </w:pPr>
            <w:hyperlink r:id="rId124" w:history="1">
              <w:r w:rsidR="00FA23A0">
                <w:rPr>
                  <w:rStyle w:val="Hyperlink"/>
                  <w:sz w:val="20"/>
                  <w:szCs w:val="20"/>
                </w:rPr>
                <w:t>Reading Eggs</w:t>
              </w:r>
            </w:hyperlink>
          </w:p>
          <w:p w14:paraId="4FDB8B33" w14:textId="77777777" w:rsidR="00FA23A0" w:rsidRDefault="00700916" w:rsidP="00FA23A0">
            <w:pPr>
              <w:rPr>
                <w:sz w:val="20"/>
                <w:szCs w:val="20"/>
              </w:rPr>
            </w:pPr>
            <w:hyperlink r:id="rId125" w:history="1">
              <w:r w:rsidR="00FA23A0">
                <w:rPr>
                  <w:rStyle w:val="Hyperlink"/>
                  <w:sz w:val="20"/>
                  <w:szCs w:val="20"/>
                </w:rPr>
                <w:t>Read Works</w:t>
              </w:r>
            </w:hyperlink>
          </w:p>
          <w:p w14:paraId="34780B87" w14:textId="77777777" w:rsidR="00FA23A0" w:rsidRDefault="00700916" w:rsidP="00FA23A0">
            <w:pPr>
              <w:rPr>
                <w:sz w:val="20"/>
                <w:szCs w:val="20"/>
              </w:rPr>
            </w:pPr>
            <w:hyperlink r:id="rId126" w:history="1">
              <w:r w:rsidR="00FA23A0">
                <w:rPr>
                  <w:rStyle w:val="Hyperlink"/>
                  <w:sz w:val="20"/>
                  <w:szCs w:val="20"/>
                </w:rPr>
                <w:t>Newsela</w:t>
              </w:r>
            </w:hyperlink>
          </w:p>
          <w:p w14:paraId="33387D92" w14:textId="02E2E9C4" w:rsidR="00FA23A0" w:rsidRPr="00C646E6" w:rsidRDefault="00FA23A0" w:rsidP="003C4692">
            <w:pPr>
              <w:rPr>
                <w:b/>
                <w:sz w:val="20"/>
                <w:szCs w:val="20"/>
              </w:rPr>
            </w:pPr>
          </w:p>
        </w:tc>
        <w:tc>
          <w:tcPr>
            <w:tcW w:w="2063" w:type="dxa"/>
          </w:tcPr>
          <w:p w14:paraId="193622D5" w14:textId="77777777" w:rsidR="003C4692" w:rsidRDefault="003C4692" w:rsidP="003C4692">
            <w:pPr>
              <w:rPr>
                <w:sz w:val="20"/>
                <w:szCs w:val="20"/>
              </w:rPr>
            </w:pPr>
          </w:p>
        </w:tc>
      </w:tr>
      <w:tr w:rsidR="003C4692" w14:paraId="39541D52" w14:textId="77777777" w:rsidTr="00FA23A0">
        <w:tc>
          <w:tcPr>
            <w:tcW w:w="3188" w:type="dxa"/>
          </w:tcPr>
          <w:p w14:paraId="3BD90B11" w14:textId="77777777" w:rsidR="003C4692" w:rsidRDefault="003C4692" w:rsidP="003C4692">
            <w:pPr>
              <w:spacing w:after="200"/>
              <w:rPr>
                <w:sz w:val="20"/>
                <w:szCs w:val="20"/>
              </w:rPr>
            </w:pPr>
          </w:p>
        </w:tc>
        <w:tc>
          <w:tcPr>
            <w:tcW w:w="3906" w:type="dxa"/>
          </w:tcPr>
          <w:p w14:paraId="74B49B54" w14:textId="77777777" w:rsidR="00FF18C3" w:rsidRPr="00802244" w:rsidRDefault="2D3ECE70" w:rsidP="2D3ECE70">
            <w:pPr>
              <w:numPr>
                <w:ilvl w:val="1"/>
                <w:numId w:val="11"/>
              </w:numPr>
              <w:shd w:val="clear" w:color="auto" w:fill="FFFFFF" w:themeFill="background1"/>
              <w:spacing w:after="200"/>
              <w:contextualSpacing/>
              <w:rPr>
                <w:color w:val="000000" w:themeColor="text1"/>
              </w:rPr>
            </w:pPr>
            <w:r w:rsidRPr="2D3ECE70">
              <w:rPr>
                <w:color w:val="000000" w:themeColor="text1"/>
              </w:rPr>
              <w:t>Read grade-level text with purpose and understanding.</w:t>
            </w:r>
          </w:p>
          <w:p w14:paraId="108A5429" w14:textId="77777777" w:rsidR="003C4692" w:rsidRDefault="003C4692" w:rsidP="003C4692">
            <w:pPr>
              <w:rPr>
                <w:sz w:val="20"/>
                <w:szCs w:val="20"/>
              </w:rPr>
            </w:pPr>
          </w:p>
        </w:tc>
        <w:tc>
          <w:tcPr>
            <w:tcW w:w="2214" w:type="dxa"/>
          </w:tcPr>
          <w:p w14:paraId="1162151E" w14:textId="19A102EE" w:rsidR="003C4692" w:rsidRDefault="00700916" w:rsidP="003C4692">
            <w:hyperlink>
              <w:hyperlink r:id="rId127">
                <w:r w:rsidR="7B48CC97" w:rsidRPr="7B48CC97">
                  <w:rPr>
                    <w:rStyle w:val="Hyperlink"/>
                  </w:rPr>
                  <w:t>Text Reading</w:t>
                </w:r>
              </w:hyperlink>
            </w:hyperlink>
          </w:p>
          <w:p w14:paraId="50EC8184" w14:textId="306A626F" w:rsidR="003C4692" w:rsidRDefault="003C4692" w:rsidP="7B48CC97"/>
          <w:p w14:paraId="48EE9D39" w14:textId="74F8780D" w:rsidR="003C4692" w:rsidRDefault="00700916" w:rsidP="7B48CC97">
            <w:hyperlink r:id="rId128">
              <w:r w:rsidR="69BD1AEF" w:rsidRPr="69BD1AEF">
                <w:rPr>
                  <w:rStyle w:val="Hyperlink"/>
                </w:rPr>
                <w:t>Text Reading 2</w:t>
              </w:r>
            </w:hyperlink>
          </w:p>
          <w:p w14:paraId="1FA68750" w14:textId="71963212" w:rsidR="003C4692" w:rsidRDefault="003C4692" w:rsidP="7B48CC97"/>
          <w:p w14:paraId="25CB593A" w14:textId="7F057AE2" w:rsidR="003C4692" w:rsidRDefault="00700916" w:rsidP="7B48CC97">
            <w:pPr>
              <w:rPr>
                <w:sz w:val="20"/>
                <w:szCs w:val="20"/>
              </w:rPr>
            </w:pPr>
            <w:hyperlink r:id="rId129">
              <w:r w:rsidR="69BD1AEF" w:rsidRPr="69BD1AEF">
                <w:rPr>
                  <w:rStyle w:val="Hyperlink"/>
                </w:rPr>
                <w:t>Text Reading 3</w:t>
              </w:r>
            </w:hyperlink>
          </w:p>
        </w:tc>
        <w:tc>
          <w:tcPr>
            <w:tcW w:w="3130" w:type="dxa"/>
          </w:tcPr>
          <w:p w14:paraId="052ABF9F" w14:textId="77777777" w:rsidR="003C4692" w:rsidRDefault="2D3ECE70" w:rsidP="003C4692">
            <w:pPr>
              <w:rPr>
                <w:sz w:val="20"/>
                <w:szCs w:val="20"/>
              </w:rPr>
            </w:pPr>
            <w:r w:rsidRPr="2D3ECE70">
              <w:rPr>
                <w:sz w:val="20"/>
                <w:szCs w:val="20"/>
              </w:rPr>
              <w:t>Text (Units / Pages)</w:t>
            </w:r>
          </w:p>
          <w:p w14:paraId="6DF0CECE" w14:textId="5858F40E" w:rsidR="646D5107" w:rsidRDefault="69BD1AEF" w:rsidP="646D5107">
            <w:r>
              <w:t xml:space="preserve">Review Lessons 3, 5, 7, 9, 12, 14 in </w:t>
            </w:r>
            <w:r w:rsidRPr="69BD1AEF">
              <w:rPr>
                <w:i/>
                <w:iCs/>
              </w:rPr>
              <w:t>Welcome Back, Superkids</w:t>
            </w:r>
          </w:p>
          <w:p w14:paraId="632891E7" w14:textId="1DEA5188" w:rsidR="646D5107" w:rsidRDefault="646D5107" w:rsidP="646D5107"/>
          <w:p w14:paraId="01282E39" w14:textId="33D1B83A" w:rsidR="646D5107" w:rsidRDefault="2D3ECE70" w:rsidP="646D5107">
            <w:r>
              <w:t>Lessons 148-149, 151, 153, 154, 159-160, 163, 167-168, 171, 176-177, 179, 183-184, 186-187, 192-193, 195, 199-</w:t>
            </w:r>
            <w:r>
              <w:lastRenderedPageBreak/>
              <w:t>200, 203, 207-208, 213-214, 217, 220-221, 223-224, 229-230, 236-237, 243-244, 249-250, 252-253, 258-259, 261, 263-264, 267-268, 269, 270-271, 275-276, 277, 279-280, 284-285, 287-288, 293-294, 297-298</w:t>
            </w:r>
          </w:p>
          <w:p w14:paraId="4D0633D9" w14:textId="0E690B2F" w:rsidR="646D5107" w:rsidRDefault="646D5107" w:rsidP="646D5107"/>
          <w:p w14:paraId="282152B2" w14:textId="2C9D1D5E" w:rsidR="646D5107" w:rsidRDefault="2D3ECE70" w:rsidP="646D5107">
            <w:r>
              <w:t>Independent Activities in Super-Duper Magazines</w:t>
            </w:r>
          </w:p>
          <w:p w14:paraId="4B462896" w14:textId="18BE8E26" w:rsidR="646D5107" w:rsidRDefault="646D5107" w:rsidP="646D5107"/>
          <w:p w14:paraId="6461F836" w14:textId="7129F4A0" w:rsidR="646D5107" w:rsidRDefault="69BD1AEF" w:rsidP="646D5107">
            <w:r>
              <w:t>Independent Activities in Superkids Library Books</w:t>
            </w:r>
          </w:p>
          <w:p w14:paraId="20216AE8" w14:textId="2D854F00" w:rsidR="646D5107" w:rsidRDefault="646D5107" w:rsidP="646D5107"/>
          <w:p w14:paraId="03B18F11" w14:textId="49BACCFC" w:rsidR="646D5107" w:rsidRDefault="69BD1AEF" w:rsidP="646D5107">
            <w:r w:rsidRPr="69BD1AEF">
              <w:rPr>
                <w:i/>
                <w:iCs/>
              </w:rPr>
              <w:t xml:space="preserve">Superkids Skill-Building Book, </w:t>
            </w:r>
            <w:r>
              <w:t>pp. 114-118</w:t>
            </w:r>
          </w:p>
          <w:p w14:paraId="727CF4BE" w14:textId="15229945" w:rsidR="646D5107" w:rsidRDefault="646D5107" w:rsidP="646D5107"/>
          <w:p w14:paraId="5255AE05" w14:textId="656D122F" w:rsidR="646D5107" w:rsidRDefault="2D3ECE70" w:rsidP="646D5107">
            <w:r>
              <w:t>Differentiated Instruction for Guided Reading card</w:t>
            </w:r>
          </w:p>
          <w:p w14:paraId="1E15F2E4" w14:textId="136AE0DE" w:rsidR="646D5107" w:rsidRDefault="646D5107" w:rsidP="646D5107"/>
          <w:p w14:paraId="2318D47B" w14:textId="31B93A3A" w:rsidR="646D5107" w:rsidRDefault="69BD1AEF" w:rsidP="646D5107">
            <w:r>
              <w:t>Texts for fluency practice include the Readers, Super-Duper Magazines, and Superkids Library Books.</w:t>
            </w:r>
          </w:p>
          <w:p w14:paraId="5A819BC2" w14:textId="77777777" w:rsidR="003C4692" w:rsidRDefault="003C4692" w:rsidP="003C4692">
            <w:pPr>
              <w:rPr>
                <w:sz w:val="20"/>
                <w:szCs w:val="20"/>
              </w:rPr>
            </w:pPr>
          </w:p>
          <w:p w14:paraId="3CE4A26D" w14:textId="77777777" w:rsidR="003C4692" w:rsidRDefault="2D3ECE70" w:rsidP="003C4692">
            <w:pPr>
              <w:rPr>
                <w:sz w:val="20"/>
                <w:szCs w:val="20"/>
              </w:rPr>
            </w:pPr>
            <w:r w:rsidRPr="2D3ECE70">
              <w:rPr>
                <w:sz w:val="20"/>
                <w:szCs w:val="20"/>
              </w:rPr>
              <w:t>Technology / Open Resources</w:t>
            </w:r>
          </w:p>
          <w:p w14:paraId="37BE5933" w14:textId="77777777" w:rsidR="00FA23A0" w:rsidRDefault="00700916" w:rsidP="00FA23A0">
            <w:pPr>
              <w:rPr>
                <w:sz w:val="20"/>
                <w:szCs w:val="20"/>
              </w:rPr>
            </w:pPr>
            <w:hyperlink r:id="rId130" w:history="1">
              <w:r w:rsidR="00FA23A0">
                <w:rPr>
                  <w:rStyle w:val="Hyperlink"/>
                  <w:sz w:val="20"/>
                  <w:szCs w:val="20"/>
                </w:rPr>
                <w:t>Reading Eggs</w:t>
              </w:r>
            </w:hyperlink>
          </w:p>
          <w:p w14:paraId="1C70CFC6" w14:textId="77777777" w:rsidR="00FA23A0" w:rsidRDefault="00700916" w:rsidP="00FA23A0">
            <w:pPr>
              <w:rPr>
                <w:sz w:val="20"/>
                <w:szCs w:val="20"/>
              </w:rPr>
            </w:pPr>
            <w:hyperlink r:id="rId131" w:history="1">
              <w:r w:rsidR="00FA23A0">
                <w:rPr>
                  <w:rStyle w:val="Hyperlink"/>
                  <w:sz w:val="20"/>
                  <w:szCs w:val="20"/>
                </w:rPr>
                <w:t>Read Works</w:t>
              </w:r>
            </w:hyperlink>
          </w:p>
          <w:p w14:paraId="2EDF9507" w14:textId="77777777" w:rsidR="00FA23A0" w:rsidRDefault="00700916" w:rsidP="00FA23A0">
            <w:pPr>
              <w:rPr>
                <w:sz w:val="20"/>
                <w:szCs w:val="20"/>
              </w:rPr>
            </w:pPr>
            <w:hyperlink r:id="rId132" w:history="1">
              <w:r w:rsidR="00FA23A0">
                <w:rPr>
                  <w:rStyle w:val="Hyperlink"/>
                  <w:sz w:val="20"/>
                  <w:szCs w:val="20"/>
                </w:rPr>
                <w:t>Newsela</w:t>
              </w:r>
            </w:hyperlink>
          </w:p>
          <w:p w14:paraId="394142F6" w14:textId="4C38DF8B" w:rsidR="00FA23A0" w:rsidRDefault="00FA23A0" w:rsidP="003C4692">
            <w:pPr>
              <w:rPr>
                <w:sz w:val="20"/>
                <w:szCs w:val="20"/>
              </w:rPr>
            </w:pPr>
          </w:p>
        </w:tc>
        <w:tc>
          <w:tcPr>
            <w:tcW w:w="2063" w:type="dxa"/>
          </w:tcPr>
          <w:p w14:paraId="17B296E9" w14:textId="77777777" w:rsidR="003C4692" w:rsidRDefault="003C4692" w:rsidP="003C4692">
            <w:pPr>
              <w:rPr>
                <w:sz w:val="20"/>
                <w:szCs w:val="20"/>
              </w:rPr>
            </w:pPr>
          </w:p>
        </w:tc>
      </w:tr>
      <w:tr w:rsidR="003C4692" w14:paraId="4508D0CE" w14:textId="77777777" w:rsidTr="00FA23A0">
        <w:trPr>
          <w:trHeight w:val="224"/>
        </w:trPr>
        <w:tc>
          <w:tcPr>
            <w:tcW w:w="3188" w:type="dxa"/>
          </w:tcPr>
          <w:p w14:paraId="6AF5A0DD" w14:textId="77777777" w:rsidR="003C4692" w:rsidRDefault="003C4692" w:rsidP="003C4692">
            <w:pPr>
              <w:spacing w:after="200"/>
              <w:rPr>
                <w:sz w:val="20"/>
                <w:szCs w:val="20"/>
              </w:rPr>
            </w:pPr>
          </w:p>
        </w:tc>
        <w:tc>
          <w:tcPr>
            <w:tcW w:w="3906" w:type="dxa"/>
          </w:tcPr>
          <w:p w14:paraId="59769DBC" w14:textId="23C59B0C" w:rsidR="00FF18C3" w:rsidRPr="00FF18C3" w:rsidRDefault="2D3ECE70" w:rsidP="2D3ECE70">
            <w:pPr>
              <w:pStyle w:val="ListParagraph"/>
              <w:numPr>
                <w:ilvl w:val="0"/>
                <w:numId w:val="11"/>
              </w:numPr>
              <w:shd w:val="clear" w:color="auto" w:fill="FFFFFF" w:themeFill="background1"/>
              <w:rPr>
                <w:color w:val="000000" w:themeColor="text1"/>
              </w:rPr>
            </w:pPr>
            <w:r w:rsidRPr="2D3ECE70">
              <w:rPr>
                <w:color w:val="000000" w:themeColor="text1"/>
              </w:rPr>
              <w:t>Read grade-level text orally with accuracy, appropriate rate, and expression.</w:t>
            </w:r>
          </w:p>
          <w:p w14:paraId="6C292276" w14:textId="77777777" w:rsidR="003C4692" w:rsidRDefault="003C4692" w:rsidP="003C4692">
            <w:pPr>
              <w:rPr>
                <w:sz w:val="20"/>
                <w:szCs w:val="20"/>
              </w:rPr>
            </w:pPr>
          </w:p>
        </w:tc>
        <w:tc>
          <w:tcPr>
            <w:tcW w:w="2214" w:type="dxa"/>
          </w:tcPr>
          <w:p w14:paraId="32BCE0C0" w14:textId="6D473C91" w:rsidR="003C4692" w:rsidRDefault="00700916" w:rsidP="003C4692">
            <w:hyperlink>
              <w:hyperlink r:id="rId133">
                <w:r w:rsidR="7B48CC97" w:rsidRPr="7B48CC97">
                  <w:rPr>
                    <w:rStyle w:val="Hyperlink"/>
                  </w:rPr>
                  <w:t>Text Reading</w:t>
                </w:r>
              </w:hyperlink>
            </w:hyperlink>
          </w:p>
          <w:p w14:paraId="42B0DB49" w14:textId="093AAC7E" w:rsidR="003C4692" w:rsidRDefault="003C4692" w:rsidP="7B48CC97"/>
          <w:p w14:paraId="5FD76A5F" w14:textId="59C65F64" w:rsidR="003C4692" w:rsidRDefault="00700916" w:rsidP="7B48CC97">
            <w:hyperlink r:id="rId134">
              <w:r w:rsidR="69BD1AEF" w:rsidRPr="69BD1AEF">
                <w:rPr>
                  <w:rStyle w:val="Hyperlink"/>
                </w:rPr>
                <w:t>Text Reading 2</w:t>
              </w:r>
            </w:hyperlink>
          </w:p>
          <w:p w14:paraId="4FEFAA8E" w14:textId="2001C1BC" w:rsidR="003C4692" w:rsidRDefault="003C4692" w:rsidP="7B48CC97"/>
          <w:p w14:paraId="011C0387" w14:textId="211F0DA0" w:rsidR="003C4692" w:rsidRDefault="00700916" w:rsidP="7B48CC97">
            <w:pPr>
              <w:rPr>
                <w:sz w:val="20"/>
                <w:szCs w:val="20"/>
              </w:rPr>
            </w:pPr>
            <w:hyperlink r:id="rId135">
              <w:r w:rsidR="69BD1AEF" w:rsidRPr="69BD1AEF">
                <w:rPr>
                  <w:rStyle w:val="Hyperlink"/>
                </w:rPr>
                <w:t>Text Reading 3</w:t>
              </w:r>
            </w:hyperlink>
          </w:p>
        </w:tc>
        <w:tc>
          <w:tcPr>
            <w:tcW w:w="3130" w:type="dxa"/>
          </w:tcPr>
          <w:p w14:paraId="2AC012DC" w14:textId="77777777" w:rsidR="003C4692" w:rsidRDefault="2D3ECE70" w:rsidP="003C4692">
            <w:pPr>
              <w:rPr>
                <w:sz w:val="20"/>
                <w:szCs w:val="20"/>
              </w:rPr>
            </w:pPr>
            <w:r w:rsidRPr="2D3ECE70">
              <w:rPr>
                <w:sz w:val="20"/>
                <w:szCs w:val="20"/>
              </w:rPr>
              <w:t>Text (Units / Pages)</w:t>
            </w:r>
          </w:p>
          <w:p w14:paraId="1BAB309E" w14:textId="5858F40E" w:rsidR="646D5107" w:rsidRDefault="69BD1AEF" w:rsidP="646D5107">
            <w:r>
              <w:t xml:space="preserve">Review Lessons 3, 5, 7, 9, 12, 14 in </w:t>
            </w:r>
            <w:r w:rsidRPr="69BD1AEF">
              <w:rPr>
                <w:i/>
                <w:iCs/>
              </w:rPr>
              <w:t>Welcome Back, Superkids</w:t>
            </w:r>
          </w:p>
          <w:p w14:paraId="24731540" w14:textId="1DEA5188" w:rsidR="646D5107" w:rsidRDefault="646D5107" w:rsidP="646D5107"/>
          <w:p w14:paraId="31CE396A" w14:textId="33D1B83A" w:rsidR="646D5107" w:rsidRDefault="2D3ECE70" w:rsidP="646D5107">
            <w:r>
              <w:lastRenderedPageBreak/>
              <w:t>Lessons 148-149, 151, 153, 154, 159-160, 163, 167-168, 171, 176-177, 179, 183-184, 186-187, 192-193, 195, 199-200, 203, 207-208, 213-214, 217, 220-221, 223-224, 229-230, 236-237, 243-244, 249-250, 252-253, 258-259, 261, 263-264, 267-268, 269, 270-271, 275-276, 277, 279-280, 284-285, 287-288, 293-294, 297-298</w:t>
            </w:r>
          </w:p>
          <w:p w14:paraId="2C71DDDB" w14:textId="2C9D1D5E" w:rsidR="646D5107" w:rsidRDefault="2D3ECE70" w:rsidP="646D5107">
            <w:r>
              <w:t>Independent Activities in Super-Duper Magazines</w:t>
            </w:r>
          </w:p>
          <w:p w14:paraId="7E5B0650" w14:textId="18BE8E26" w:rsidR="646D5107" w:rsidRDefault="646D5107" w:rsidP="646D5107"/>
          <w:p w14:paraId="2146EBDA" w14:textId="7129F4A0" w:rsidR="646D5107" w:rsidRDefault="69BD1AEF" w:rsidP="646D5107">
            <w:r>
              <w:t>Independent Activities in Superkids Library Books</w:t>
            </w:r>
          </w:p>
          <w:p w14:paraId="159D680D" w14:textId="2D854F00" w:rsidR="646D5107" w:rsidRDefault="646D5107" w:rsidP="646D5107"/>
          <w:p w14:paraId="16E86943" w14:textId="49BACCFC" w:rsidR="646D5107" w:rsidRDefault="69BD1AEF" w:rsidP="646D5107">
            <w:r w:rsidRPr="69BD1AEF">
              <w:rPr>
                <w:i/>
                <w:iCs/>
              </w:rPr>
              <w:t xml:space="preserve">Superkids Skill-Building Book, </w:t>
            </w:r>
            <w:r>
              <w:t>pp. 114-118</w:t>
            </w:r>
          </w:p>
          <w:p w14:paraId="7564C814" w14:textId="15229945" w:rsidR="646D5107" w:rsidRDefault="646D5107" w:rsidP="646D5107"/>
          <w:p w14:paraId="6F2D5FD8" w14:textId="656D122F" w:rsidR="646D5107" w:rsidRDefault="2D3ECE70" w:rsidP="646D5107">
            <w:r>
              <w:t>Differentiated Instruction for Guided Reading card</w:t>
            </w:r>
          </w:p>
          <w:p w14:paraId="43FA224F" w14:textId="136AE0DE" w:rsidR="646D5107" w:rsidRDefault="646D5107" w:rsidP="646D5107"/>
          <w:p w14:paraId="228A5E6F" w14:textId="31B93A3A" w:rsidR="646D5107" w:rsidRDefault="69BD1AEF" w:rsidP="646D5107">
            <w:r>
              <w:t>Texts for fluency practice include the Readers, Super-Duper Magazines, and Superkids Library Books.</w:t>
            </w:r>
          </w:p>
          <w:p w14:paraId="6D4BF01A" w14:textId="77777777" w:rsidR="646D5107" w:rsidRDefault="646D5107"/>
          <w:p w14:paraId="24681CE5" w14:textId="77777777" w:rsidR="003C4692" w:rsidRDefault="2D3ECE70" w:rsidP="003C4692">
            <w:pPr>
              <w:rPr>
                <w:sz w:val="20"/>
                <w:szCs w:val="20"/>
              </w:rPr>
            </w:pPr>
            <w:r w:rsidRPr="2D3ECE70">
              <w:rPr>
                <w:sz w:val="20"/>
                <w:szCs w:val="20"/>
              </w:rPr>
              <w:t>Technology / Open Resources</w:t>
            </w:r>
          </w:p>
          <w:p w14:paraId="6A96B814" w14:textId="77777777" w:rsidR="00FA23A0" w:rsidRDefault="00700916" w:rsidP="00FA23A0">
            <w:pPr>
              <w:rPr>
                <w:sz w:val="20"/>
                <w:szCs w:val="20"/>
              </w:rPr>
            </w:pPr>
            <w:hyperlink r:id="rId136" w:history="1">
              <w:r w:rsidR="00FA23A0">
                <w:rPr>
                  <w:rStyle w:val="Hyperlink"/>
                  <w:sz w:val="20"/>
                  <w:szCs w:val="20"/>
                </w:rPr>
                <w:t>Reading Eggs</w:t>
              </w:r>
            </w:hyperlink>
          </w:p>
          <w:p w14:paraId="3320D871" w14:textId="77777777" w:rsidR="00FA23A0" w:rsidRDefault="00700916" w:rsidP="00FA23A0">
            <w:pPr>
              <w:rPr>
                <w:sz w:val="20"/>
                <w:szCs w:val="20"/>
              </w:rPr>
            </w:pPr>
            <w:hyperlink r:id="rId137" w:history="1">
              <w:r w:rsidR="00FA23A0">
                <w:rPr>
                  <w:rStyle w:val="Hyperlink"/>
                  <w:sz w:val="20"/>
                  <w:szCs w:val="20"/>
                </w:rPr>
                <w:t>Read Works</w:t>
              </w:r>
            </w:hyperlink>
          </w:p>
          <w:p w14:paraId="0E1C4696" w14:textId="77777777" w:rsidR="00FA23A0" w:rsidRDefault="00700916" w:rsidP="00FA23A0">
            <w:pPr>
              <w:rPr>
                <w:sz w:val="20"/>
                <w:szCs w:val="20"/>
              </w:rPr>
            </w:pPr>
            <w:hyperlink r:id="rId138" w:history="1">
              <w:r w:rsidR="00FA23A0">
                <w:rPr>
                  <w:rStyle w:val="Hyperlink"/>
                  <w:sz w:val="20"/>
                  <w:szCs w:val="20"/>
                </w:rPr>
                <w:t>Newsela</w:t>
              </w:r>
            </w:hyperlink>
          </w:p>
          <w:p w14:paraId="6F7F912D" w14:textId="0F35F797" w:rsidR="00FA23A0" w:rsidRDefault="00FA23A0" w:rsidP="003C4692">
            <w:pPr>
              <w:rPr>
                <w:sz w:val="20"/>
                <w:szCs w:val="20"/>
              </w:rPr>
            </w:pPr>
          </w:p>
        </w:tc>
        <w:tc>
          <w:tcPr>
            <w:tcW w:w="2063" w:type="dxa"/>
          </w:tcPr>
          <w:p w14:paraId="0BF159A5" w14:textId="77777777" w:rsidR="003C4692" w:rsidRDefault="003C4692" w:rsidP="003C4692">
            <w:pPr>
              <w:rPr>
                <w:sz w:val="20"/>
                <w:szCs w:val="20"/>
              </w:rPr>
            </w:pPr>
          </w:p>
        </w:tc>
      </w:tr>
      <w:tr w:rsidR="00FF18C3" w14:paraId="15748016" w14:textId="77777777" w:rsidTr="00FA23A0">
        <w:trPr>
          <w:trHeight w:val="224"/>
        </w:trPr>
        <w:tc>
          <w:tcPr>
            <w:tcW w:w="3188" w:type="dxa"/>
          </w:tcPr>
          <w:p w14:paraId="5F7DA7DE" w14:textId="77777777" w:rsidR="00FF18C3" w:rsidRDefault="00FF18C3" w:rsidP="003C4692">
            <w:pPr>
              <w:spacing w:after="200"/>
              <w:rPr>
                <w:sz w:val="20"/>
                <w:szCs w:val="20"/>
              </w:rPr>
            </w:pPr>
          </w:p>
        </w:tc>
        <w:tc>
          <w:tcPr>
            <w:tcW w:w="3906" w:type="dxa"/>
          </w:tcPr>
          <w:p w14:paraId="2E6A061B" w14:textId="7FABD30E" w:rsidR="00FF18C3" w:rsidRPr="00FF18C3" w:rsidRDefault="2D3ECE70" w:rsidP="2D3ECE70">
            <w:pPr>
              <w:pStyle w:val="ListParagraph"/>
              <w:numPr>
                <w:ilvl w:val="0"/>
                <w:numId w:val="11"/>
              </w:numPr>
              <w:shd w:val="clear" w:color="auto" w:fill="FFFFFF" w:themeFill="background1"/>
              <w:rPr>
                <w:color w:val="000000" w:themeColor="text1"/>
              </w:rPr>
            </w:pPr>
            <w:r w:rsidRPr="2D3ECE70">
              <w:rPr>
                <w:color w:val="000000" w:themeColor="text1"/>
              </w:rPr>
              <w:t xml:space="preserve">Use context to confirm or self-correct word </w:t>
            </w:r>
            <w:r w:rsidRPr="2D3ECE70">
              <w:rPr>
                <w:color w:val="000000" w:themeColor="text1"/>
              </w:rPr>
              <w:lastRenderedPageBreak/>
              <w:t>recognition and understanding, rereading as necessary.</w:t>
            </w:r>
          </w:p>
          <w:p w14:paraId="729DE1C3" w14:textId="77777777" w:rsidR="00FF18C3" w:rsidRPr="00802244" w:rsidRDefault="00FF18C3" w:rsidP="00FF18C3">
            <w:pPr>
              <w:shd w:val="clear" w:color="auto" w:fill="FFFFFF"/>
              <w:ind w:left="1800"/>
              <w:rPr>
                <w:color w:val="000000" w:themeColor="text1"/>
              </w:rPr>
            </w:pPr>
          </w:p>
        </w:tc>
        <w:tc>
          <w:tcPr>
            <w:tcW w:w="2214" w:type="dxa"/>
          </w:tcPr>
          <w:p w14:paraId="18BAD3DD" w14:textId="56C40F3B" w:rsidR="00FF18C3" w:rsidRDefault="00700916" w:rsidP="003C4692">
            <w:hyperlink>
              <w:hyperlink r:id="rId139">
                <w:r w:rsidR="7B48CC97" w:rsidRPr="7B48CC97">
                  <w:rPr>
                    <w:rStyle w:val="Hyperlink"/>
                  </w:rPr>
                  <w:t>Text Reading</w:t>
                </w:r>
              </w:hyperlink>
            </w:hyperlink>
          </w:p>
          <w:p w14:paraId="7F452D82" w14:textId="56BCCD89" w:rsidR="00FF18C3" w:rsidRDefault="00FF18C3" w:rsidP="7B48CC97"/>
          <w:p w14:paraId="2AFDB94C" w14:textId="301BC759" w:rsidR="00FF18C3" w:rsidRDefault="00700916" w:rsidP="7B48CC97">
            <w:hyperlink r:id="rId140">
              <w:r w:rsidR="69BD1AEF" w:rsidRPr="69BD1AEF">
                <w:rPr>
                  <w:rStyle w:val="Hyperlink"/>
                </w:rPr>
                <w:t>Text Reading 2</w:t>
              </w:r>
            </w:hyperlink>
          </w:p>
          <w:p w14:paraId="68D31E12" w14:textId="4A01FADD" w:rsidR="00FF18C3" w:rsidRDefault="00FF18C3" w:rsidP="7B48CC97"/>
          <w:p w14:paraId="2DEAE82F" w14:textId="5B91B016" w:rsidR="00FF18C3" w:rsidRDefault="00700916" w:rsidP="7B48CC97">
            <w:pPr>
              <w:rPr>
                <w:sz w:val="20"/>
                <w:szCs w:val="20"/>
              </w:rPr>
            </w:pPr>
            <w:hyperlink r:id="rId141">
              <w:r w:rsidR="69BD1AEF" w:rsidRPr="69BD1AEF">
                <w:rPr>
                  <w:rStyle w:val="Hyperlink"/>
                </w:rPr>
                <w:t>Text Reading 3</w:t>
              </w:r>
            </w:hyperlink>
          </w:p>
        </w:tc>
        <w:tc>
          <w:tcPr>
            <w:tcW w:w="3130" w:type="dxa"/>
          </w:tcPr>
          <w:p w14:paraId="76DC0E1B" w14:textId="77777777" w:rsidR="00FF18C3" w:rsidRDefault="2D3ECE70" w:rsidP="00FF18C3">
            <w:pPr>
              <w:rPr>
                <w:sz w:val="20"/>
                <w:szCs w:val="20"/>
              </w:rPr>
            </w:pPr>
            <w:r w:rsidRPr="2D3ECE70">
              <w:rPr>
                <w:sz w:val="20"/>
                <w:szCs w:val="20"/>
              </w:rPr>
              <w:lastRenderedPageBreak/>
              <w:t>Text (Units / Pages)</w:t>
            </w:r>
          </w:p>
          <w:p w14:paraId="78ABC7DA" w14:textId="5858F40E" w:rsidR="646D5107" w:rsidRDefault="69BD1AEF" w:rsidP="646D5107">
            <w:r>
              <w:lastRenderedPageBreak/>
              <w:t xml:space="preserve">Review Lessons 3, 5, 7, 9, 12, 14 in </w:t>
            </w:r>
            <w:r w:rsidRPr="69BD1AEF">
              <w:rPr>
                <w:i/>
                <w:iCs/>
              </w:rPr>
              <w:t>Welcome Back, Superkids</w:t>
            </w:r>
          </w:p>
          <w:p w14:paraId="60FF4DA6" w14:textId="1DEA5188" w:rsidR="646D5107" w:rsidRDefault="646D5107" w:rsidP="646D5107"/>
          <w:p w14:paraId="570E0C83" w14:textId="33D1B83A" w:rsidR="646D5107" w:rsidRDefault="2D3ECE70" w:rsidP="646D5107">
            <w:r>
              <w:t>Lessons 148-149, 151, 153, 154, 159-160, 163, 167-168, 171, 176-177, 179, 183-184, 186-187, 192-193, 195, 199-200, 203, 207-208, 213-214, 217, 220-221, 223-224, 229-230, 236-237, 243-244, 249-250, 252-253, 258-259, 261, 263-264, 267-268, 269, 270-271, 275-276, 277, 279-280, 284-285, 287-288, 293-294, 297-298</w:t>
            </w:r>
          </w:p>
          <w:p w14:paraId="43CE9BB9" w14:textId="2C9D1D5E" w:rsidR="646D5107" w:rsidRDefault="2D3ECE70" w:rsidP="646D5107">
            <w:r>
              <w:t>Independent Activities in Super-Duper Magazines</w:t>
            </w:r>
          </w:p>
          <w:p w14:paraId="13AF8B76" w14:textId="18BE8E26" w:rsidR="646D5107" w:rsidRDefault="646D5107" w:rsidP="646D5107"/>
          <w:p w14:paraId="712E302D" w14:textId="7129F4A0" w:rsidR="646D5107" w:rsidRDefault="69BD1AEF" w:rsidP="646D5107">
            <w:r>
              <w:t>Independent Activities in Superkids Library Books</w:t>
            </w:r>
          </w:p>
          <w:p w14:paraId="608F4BF2" w14:textId="2D854F00" w:rsidR="646D5107" w:rsidRDefault="646D5107" w:rsidP="646D5107"/>
          <w:p w14:paraId="0678398F" w14:textId="49BACCFC" w:rsidR="646D5107" w:rsidRDefault="69BD1AEF" w:rsidP="646D5107">
            <w:r w:rsidRPr="69BD1AEF">
              <w:rPr>
                <w:i/>
                <w:iCs/>
              </w:rPr>
              <w:t xml:space="preserve">Superkids Skill-Building Book, </w:t>
            </w:r>
            <w:r>
              <w:t>pp. 114-118</w:t>
            </w:r>
          </w:p>
          <w:p w14:paraId="18385A2F" w14:textId="15229945" w:rsidR="646D5107" w:rsidRDefault="646D5107" w:rsidP="646D5107"/>
          <w:p w14:paraId="6181D6AB" w14:textId="656D122F" w:rsidR="646D5107" w:rsidRDefault="2D3ECE70" w:rsidP="646D5107">
            <w:r>
              <w:t>Differentiated Instruction for Guided Reading card</w:t>
            </w:r>
          </w:p>
          <w:p w14:paraId="74378F11" w14:textId="136AE0DE" w:rsidR="646D5107" w:rsidRDefault="646D5107" w:rsidP="646D5107"/>
          <w:p w14:paraId="6D679F10" w14:textId="31B93A3A" w:rsidR="646D5107" w:rsidRDefault="69BD1AEF" w:rsidP="646D5107">
            <w:r>
              <w:t>Texts for fluency practice include the Readers, Super-Duper Magazines, and Superkids Library Books.</w:t>
            </w:r>
          </w:p>
          <w:p w14:paraId="1E29A2AC" w14:textId="77777777" w:rsidR="00FF18C3" w:rsidRDefault="00FF18C3" w:rsidP="00FF18C3">
            <w:pPr>
              <w:rPr>
                <w:sz w:val="20"/>
                <w:szCs w:val="20"/>
              </w:rPr>
            </w:pPr>
          </w:p>
          <w:p w14:paraId="23FDC8BC" w14:textId="77777777" w:rsidR="00FF18C3" w:rsidRDefault="2D3ECE70" w:rsidP="00FF18C3">
            <w:pPr>
              <w:rPr>
                <w:sz w:val="20"/>
                <w:szCs w:val="20"/>
              </w:rPr>
            </w:pPr>
            <w:r w:rsidRPr="2D3ECE70">
              <w:rPr>
                <w:sz w:val="20"/>
                <w:szCs w:val="20"/>
              </w:rPr>
              <w:t>Technology / Open Resources</w:t>
            </w:r>
          </w:p>
          <w:p w14:paraId="1744943A" w14:textId="77777777" w:rsidR="00FA23A0" w:rsidRDefault="00700916" w:rsidP="00FA23A0">
            <w:pPr>
              <w:rPr>
                <w:sz w:val="20"/>
                <w:szCs w:val="20"/>
              </w:rPr>
            </w:pPr>
            <w:hyperlink r:id="rId142" w:history="1">
              <w:r w:rsidR="00FA23A0">
                <w:rPr>
                  <w:rStyle w:val="Hyperlink"/>
                  <w:sz w:val="20"/>
                  <w:szCs w:val="20"/>
                </w:rPr>
                <w:t>Reading Eggs</w:t>
              </w:r>
            </w:hyperlink>
          </w:p>
          <w:p w14:paraId="3CF73AFB" w14:textId="77777777" w:rsidR="00FA23A0" w:rsidRDefault="00700916" w:rsidP="00FA23A0">
            <w:pPr>
              <w:rPr>
                <w:sz w:val="20"/>
                <w:szCs w:val="20"/>
              </w:rPr>
            </w:pPr>
            <w:hyperlink r:id="rId143" w:history="1">
              <w:r w:rsidR="00FA23A0">
                <w:rPr>
                  <w:rStyle w:val="Hyperlink"/>
                  <w:sz w:val="20"/>
                  <w:szCs w:val="20"/>
                </w:rPr>
                <w:t>Read Works</w:t>
              </w:r>
            </w:hyperlink>
          </w:p>
          <w:p w14:paraId="739E74B7" w14:textId="77777777" w:rsidR="00FA23A0" w:rsidRDefault="00700916" w:rsidP="00FA23A0">
            <w:pPr>
              <w:rPr>
                <w:sz w:val="20"/>
                <w:szCs w:val="20"/>
              </w:rPr>
            </w:pPr>
            <w:hyperlink r:id="rId144" w:history="1">
              <w:r w:rsidR="00FA23A0">
                <w:rPr>
                  <w:rStyle w:val="Hyperlink"/>
                  <w:sz w:val="20"/>
                  <w:szCs w:val="20"/>
                </w:rPr>
                <w:t>Newsela</w:t>
              </w:r>
            </w:hyperlink>
          </w:p>
          <w:p w14:paraId="27DA0DBF" w14:textId="6BD9F7A1" w:rsidR="00FA23A0" w:rsidRDefault="00FA23A0" w:rsidP="00FF18C3">
            <w:pPr>
              <w:rPr>
                <w:sz w:val="20"/>
                <w:szCs w:val="20"/>
              </w:rPr>
            </w:pPr>
          </w:p>
        </w:tc>
        <w:tc>
          <w:tcPr>
            <w:tcW w:w="2063" w:type="dxa"/>
          </w:tcPr>
          <w:p w14:paraId="734E147A" w14:textId="77777777" w:rsidR="00FF18C3" w:rsidRDefault="00FF18C3" w:rsidP="003C4692">
            <w:pPr>
              <w:rPr>
                <w:sz w:val="20"/>
                <w:szCs w:val="20"/>
              </w:rPr>
            </w:pPr>
          </w:p>
        </w:tc>
      </w:tr>
    </w:tbl>
    <w:p w14:paraId="208657F5" w14:textId="5CF00889" w:rsidR="00FA23A0" w:rsidRDefault="00FA23A0">
      <w:pPr>
        <w:rPr>
          <w:sz w:val="20"/>
          <w:szCs w:val="20"/>
        </w:rPr>
      </w:pPr>
    </w:p>
    <w:tbl>
      <w:tblPr>
        <w:tblStyle w:val="TableGrid"/>
        <w:tblW w:w="0" w:type="auto"/>
        <w:tblLook w:val="04A0" w:firstRow="1" w:lastRow="0" w:firstColumn="1" w:lastColumn="0" w:noHBand="0" w:noVBand="1"/>
      </w:tblPr>
      <w:tblGrid>
        <w:gridCol w:w="3415"/>
        <w:gridCol w:w="3060"/>
        <w:gridCol w:w="2340"/>
        <w:gridCol w:w="3353"/>
        <w:gridCol w:w="2107"/>
      </w:tblGrid>
      <w:tr w:rsidR="003C4692" w14:paraId="3FF11DFE" w14:textId="77777777" w:rsidTr="69BD1AEF">
        <w:tc>
          <w:tcPr>
            <w:tcW w:w="3415" w:type="dxa"/>
            <w:tcBorders>
              <w:bottom w:val="single" w:sz="4" w:space="0" w:color="auto"/>
            </w:tcBorders>
          </w:tcPr>
          <w:p w14:paraId="5AE29CE4" w14:textId="7C505157" w:rsidR="003C4692" w:rsidRDefault="2D3ECE70" w:rsidP="003C4692">
            <w:pPr>
              <w:rPr>
                <w:sz w:val="20"/>
                <w:szCs w:val="20"/>
              </w:rPr>
            </w:pPr>
            <w:r w:rsidRPr="2D3ECE70">
              <w:rPr>
                <w:sz w:val="20"/>
                <w:szCs w:val="20"/>
              </w:rPr>
              <w:t>Grade: 1</w:t>
            </w:r>
          </w:p>
        </w:tc>
        <w:tc>
          <w:tcPr>
            <w:tcW w:w="5400" w:type="dxa"/>
            <w:gridSpan w:val="2"/>
            <w:tcBorders>
              <w:bottom w:val="single" w:sz="4" w:space="0" w:color="auto"/>
            </w:tcBorders>
          </w:tcPr>
          <w:p w14:paraId="42A9C6B2" w14:textId="3AC3452D" w:rsidR="003C4692" w:rsidRDefault="2D3ECE70" w:rsidP="003C4692">
            <w:pPr>
              <w:rPr>
                <w:sz w:val="20"/>
                <w:szCs w:val="20"/>
              </w:rPr>
            </w:pPr>
            <w:r w:rsidRPr="2D3ECE70">
              <w:rPr>
                <w:sz w:val="20"/>
                <w:szCs w:val="20"/>
              </w:rPr>
              <w:t>Unit: Writing</w:t>
            </w:r>
          </w:p>
        </w:tc>
        <w:tc>
          <w:tcPr>
            <w:tcW w:w="5460" w:type="dxa"/>
            <w:gridSpan w:val="2"/>
            <w:tcBorders>
              <w:bottom w:val="single" w:sz="4" w:space="0" w:color="auto"/>
            </w:tcBorders>
          </w:tcPr>
          <w:p w14:paraId="06387BC6" w14:textId="6114AA44" w:rsidR="003C4692" w:rsidRDefault="00AE4EFA" w:rsidP="003C4692">
            <w:pPr>
              <w:rPr>
                <w:sz w:val="20"/>
                <w:szCs w:val="20"/>
              </w:rPr>
            </w:pPr>
            <w:r>
              <w:rPr>
                <w:sz w:val="20"/>
                <w:szCs w:val="20"/>
              </w:rPr>
              <w:t>Pacing: 15 days</w:t>
            </w:r>
          </w:p>
        </w:tc>
      </w:tr>
      <w:tr w:rsidR="003C4692" w14:paraId="56DCEDCE" w14:textId="77777777" w:rsidTr="69BD1AEF">
        <w:tc>
          <w:tcPr>
            <w:tcW w:w="14275" w:type="dxa"/>
            <w:gridSpan w:val="5"/>
            <w:tcBorders>
              <w:bottom w:val="single" w:sz="4" w:space="0" w:color="auto"/>
            </w:tcBorders>
            <w:shd w:val="clear" w:color="auto" w:fill="DEEAF6" w:themeFill="accent1" w:themeFillTint="33"/>
            <w:vAlign w:val="center"/>
          </w:tcPr>
          <w:p w14:paraId="2018628E" w14:textId="23E75262" w:rsidR="003C4692" w:rsidRPr="43203AF6" w:rsidRDefault="003C4692" w:rsidP="003C4692">
            <w:pPr>
              <w:jc w:val="center"/>
              <w:rPr>
                <w:sz w:val="20"/>
                <w:szCs w:val="20"/>
              </w:rPr>
            </w:pPr>
          </w:p>
          <w:p w14:paraId="7041B5C6" w14:textId="77777777" w:rsidR="003C4692" w:rsidRDefault="2D3ECE70" w:rsidP="003C4692">
            <w:pPr>
              <w:jc w:val="center"/>
              <w:rPr>
                <w:sz w:val="20"/>
                <w:szCs w:val="20"/>
              </w:rPr>
            </w:pPr>
            <w:r w:rsidRPr="2D3ECE70">
              <w:rPr>
                <w:sz w:val="20"/>
                <w:szCs w:val="20"/>
              </w:rPr>
              <w:t>Text Types and Purposes</w:t>
            </w:r>
          </w:p>
          <w:p w14:paraId="6289ADC9" w14:textId="77777777" w:rsidR="00C5760A" w:rsidRDefault="00C5760A" w:rsidP="003C4692">
            <w:pPr>
              <w:jc w:val="center"/>
              <w:rPr>
                <w:sz w:val="20"/>
                <w:szCs w:val="20"/>
              </w:rPr>
            </w:pPr>
          </w:p>
        </w:tc>
      </w:tr>
      <w:tr w:rsidR="003C4692" w14:paraId="099FB831" w14:textId="77777777" w:rsidTr="00FA23A0">
        <w:tc>
          <w:tcPr>
            <w:tcW w:w="3415" w:type="dxa"/>
            <w:tcBorders>
              <w:bottom w:val="single" w:sz="4" w:space="0" w:color="auto"/>
            </w:tcBorders>
            <w:shd w:val="clear" w:color="auto" w:fill="5B9BD5" w:themeFill="accent1"/>
          </w:tcPr>
          <w:p w14:paraId="749BE65A" w14:textId="77777777" w:rsidR="003C4692" w:rsidRPr="00F41A66" w:rsidRDefault="2D3ECE70" w:rsidP="003C4692">
            <w:r w:rsidRPr="2D3ECE70">
              <w:rPr>
                <w:sz w:val="20"/>
                <w:szCs w:val="20"/>
              </w:rPr>
              <w:t>Critical Skills (Anchor Standards)</w:t>
            </w:r>
          </w:p>
          <w:p w14:paraId="1BE107D4" w14:textId="77777777" w:rsidR="003C4692" w:rsidRPr="00F41A66" w:rsidRDefault="003C4692" w:rsidP="003C4692">
            <w:pPr>
              <w:rPr>
                <w:sz w:val="20"/>
                <w:szCs w:val="20"/>
              </w:rPr>
            </w:pPr>
          </w:p>
        </w:tc>
        <w:tc>
          <w:tcPr>
            <w:tcW w:w="3060" w:type="dxa"/>
            <w:tcBorders>
              <w:bottom w:val="single" w:sz="4" w:space="0" w:color="auto"/>
            </w:tcBorders>
            <w:shd w:val="clear" w:color="auto" w:fill="5B9BD5" w:themeFill="accent1"/>
          </w:tcPr>
          <w:p w14:paraId="22F610AE" w14:textId="77777777" w:rsidR="003C4692" w:rsidRPr="00F41A66" w:rsidRDefault="2D3ECE70" w:rsidP="003C4692">
            <w:r w:rsidRPr="2D3ECE70">
              <w:rPr>
                <w:sz w:val="20"/>
                <w:szCs w:val="20"/>
              </w:rPr>
              <w:t>NJ Learning Standards (Progress Indicators):</w:t>
            </w:r>
          </w:p>
          <w:p w14:paraId="54EAB3AF" w14:textId="77777777" w:rsidR="003C4692" w:rsidRPr="00F41A66" w:rsidRDefault="003C4692" w:rsidP="003C4692">
            <w:pPr>
              <w:rPr>
                <w:sz w:val="20"/>
                <w:szCs w:val="20"/>
              </w:rPr>
            </w:pPr>
          </w:p>
        </w:tc>
        <w:tc>
          <w:tcPr>
            <w:tcW w:w="2340" w:type="dxa"/>
            <w:tcBorders>
              <w:bottom w:val="single" w:sz="4" w:space="0" w:color="auto"/>
            </w:tcBorders>
            <w:shd w:val="clear" w:color="auto" w:fill="5B9BD5" w:themeFill="accent1"/>
          </w:tcPr>
          <w:p w14:paraId="4AFC1D8F" w14:textId="77777777" w:rsidR="003C4692" w:rsidRPr="00F41A66" w:rsidRDefault="2D3ECE70" w:rsidP="003C4692">
            <w:pPr>
              <w:rPr>
                <w:sz w:val="20"/>
                <w:szCs w:val="20"/>
              </w:rPr>
            </w:pPr>
            <w:r w:rsidRPr="2D3ECE70">
              <w:rPr>
                <w:sz w:val="20"/>
                <w:szCs w:val="20"/>
              </w:rPr>
              <w:t>Samples / Exemplars</w:t>
            </w:r>
          </w:p>
        </w:tc>
        <w:tc>
          <w:tcPr>
            <w:tcW w:w="3353" w:type="dxa"/>
            <w:tcBorders>
              <w:bottom w:val="single" w:sz="4" w:space="0" w:color="auto"/>
            </w:tcBorders>
            <w:shd w:val="clear" w:color="auto" w:fill="5B9BD5" w:themeFill="accent1"/>
          </w:tcPr>
          <w:p w14:paraId="4506E0BF" w14:textId="77777777" w:rsidR="003C4692" w:rsidRPr="00F41A66" w:rsidRDefault="2D3ECE70" w:rsidP="003C4692">
            <w:pPr>
              <w:rPr>
                <w:sz w:val="20"/>
                <w:szCs w:val="20"/>
              </w:rPr>
            </w:pPr>
            <w:r w:rsidRPr="2D3ECE70">
              <w:rPr>
                <w:sz w:val="20"/>
                <w:szCs w:val="20"/>
              </w:rPr>
              <w:t>Resources:</w:t>
            </w:r>
          </w:p>
        </w:tc>
        <w:tc>
          <w:tcPr>
            <w:tcW w:w="2107" w:type="dxa"/>
            <w:tcBorders>
              <w:bottom w:val="single" w:sz="4" w:space="0" w:color="auto"/>
            </w:tcBorders>
            <w:shd w:val="clear" w:color="auto" w:fill="5B9BD5" w:themeFill="accent1"/>
          </w:tcPr>
          <w:p w14:paraId="33E8EB82" w14:textId="77777777" w:rsidR="003C4692" w:rsidRPr="00F41A66" w:rsidRDefault="2D3ECE70" w:rsidP="003C4692">
            <w:pPr>
              <w:rPr>
                <w:sz w:val="20"/>
                <w:szCs w:val="20"/>
              </w:rPr>
            </w:pPr>
            <w:r w:rsidRPr="2D3ECE70">
              <w:rPr>
                <w:sz w:val="20"/>
                <w:szCs w:val="20"/>
              </w:rPr>
              <w:t>Assessments / Rubrics</w:t>
            </w:r>
          </w:p>
        </w:tc>
      </w:tr>
      <w:tr w:rsidR="003C4692" w14:paraId="64306825" w14:textId="77777777" w:rsidTr="00FA23A0">
        <w:tc>
          <w:tcPr>
            <w:tcW w:w="3415" w:type="dxa"/>
          </w:tcPr>
          <w:p w14:paraId="3ABF1EDF" w14:textId="77777777" w:rsidR="00C5760A" w:rsidRPr="00802244" w:rsidRDefault="2D3ECE70" w:rsidP="00C5760A">
            <w:pPr>
              <w:spacing w:after="200"/>
              <w:rPr>
                <w:rFonts w:eastAsia="Calibri"/>
                <w:color w:val="000000" w:themeColor="text1"/>
              </w:rPr>
            </w:pPr>
            <w:r w:rsidRPr="2D3ECE70">
              <w:rPr>
                <w:rFonts w:ascii="Calibri" w:eastAsia="Calibri" w:hAnsi="Calibri" w:cs="Calibri"/>
                <w:color w:val="000000" w:themeColor="text1"/>
              </w:rPr>
              <w:t xml:space="preserve">NJSLSA.W1. Write arguments to support claims in an analysis of substantive topics or texts, using valid reasoning and relevant and </w:t>
            </w:r>
            <w:proofErr w:type="gramStart"/>
            <w:r w:rsidRPr="2D3ECE70">
              <w:rPr>
                <w:rFonts w:ascii="Calibri" w:eastAsia="Calibri" w:hAnsi="Calibri" w:cs="Calibri"/>
                <w:color w:val="000000" w:themeColor="text1"/>
              </w:rPr>
              <w:t>sufficient</w:t>
            </w:r>
            <w:proofErr w:type="gramEnd"/>
            <w:r w:rsidRPr="2D3ECE70">
              <w:rPr>
                <w:rFonts w:ascii="Calibri" w:eastAsia="Calibri" w:hAnsi="Calibri" w:cs="Calibri"/>
                <w:color w:val="000000" w:themeColor="text1"/>
              </w:rPr>
              <w:t xml:space="preserve"> evidence.</w:t>
            </w:r>
          </w:p>
          <w:p w14:paraId="4F69DABC" w14:textId="77777777" w:rsidR="003C4692" w:rsidRDefault="003C4692" w:rsidP="003C4692">
            <w:pPr>
              <w:spacing w:after="200"/>
              <w:rPr>
                <w:sz w:val="20"/>
                <w:szCs w:val="20"/>
              </w:rPr>
            </w:pPr>
          </w:p>
        </w:tc>
        <w:tc>
          <w:tcPr>
            <w:tcW w:w="3060" w:type="dxa"/>
          </w:tcPr>
          <w:p w14:paraId="005EE1CF" w14:textId="77777777" w:rsidR="00872456" w:rsidRDefault="00872456" w:rsidP="2D3ECE70">
            <w:pPr>
              <w:shd w:val="clear" w:color="auto" w:fill="FFFFFF" w:themeFill="background1"/>
              <w:spacing w:before="100" w:beforeAutospacing="1" w:after="150"/>
              <w:contextualSpacing/>
              <w:rPr>
                <w:color w:val="000000" w:themeColor="text1"/>
              </w:rPr>
            </w:pPr>
            <w:bookmarkStart w:id="24" w:name="w-1-1"/>
            <w:r w:rsidRPr="00802244">
              <w:rPr>
                <w:color w:val="000000" w:themeColor="text1"/>
              </w:rPr>
              <w:t>W.1.1</w:t>
            </w:r>
            <w:bookmarkEnd w:id="24"/>
            <w:r w:rsidRPr="00802244">
              <w:rPr>
                <w:color w:val="000000" w:themeColor="text1"/>
              </w:rPr>
              <w:t>. Write opinion pieces in which they introduce the topic or name the book they are writing about, state an opinion, supply a reason for the opinion, and provide some sense of closure.</w:t>
            </w:r>
          </w:p>
          <w:p w14:paraId="2AF93B36" w14:textId="77777777" w:rsidR="003C4692" w:rsidRDefault="003C4692" w:rsidP="003C4692">
            <w:pPr>
              <w:rPr>
                <w:sz w:val="20"/>
                <w:szCs w:val="20"/>
              </w:rPr>
            </w:pPr>
          </w:p>
        </w:tc>
        <w:tc>
          <w:tcPr>
            <w:tcW w:w="2340" w:type="dxa"/>
          </w:tcPr>
          <w:p w14:paraId="36614316" w14:textId="0A085186" w:rsidR="003C4692" w:rsidRDefault="00700916" w:rsidP="003C4692">
            <w:pPr>
              <w:rPr>
                <w:sz w:val="20"/>
                <w:szCs w:val="20"/>
              </w:rPr>
            </w:pPr>
            <w:hyperlink r:id="rId145">
              <w:r w:rsidR="69BD1AEF" w:rsidRPr="69BD1AEF">
                <w:rPr>
                  <w:rStyle w:val="Hyperlink"/>
                </w:rPr>
                <w:t>Writing 3</w:t>
              </w:r>
            </w:hyperlink>
          </w:p>
        </w:tc>
        <w:tc>
          <w:tcPr>
            <w:tcW w:w="3353" w:type="dxa"/>
          </w:tcPr>
          <w:p w14:paraId="4C576CDF" w14:textId="77777777" w:rsidR="003C4692" w:rsidRDefault="2D3ECE70" w:rsidP="003C4692">
            <w:pPr>
              <w:rPr>
                <w:sz w:val="20"/>
                <w:szCs w:val="20"/>
              </w:rPr>
            </w:pPr>
            <w:r w:rsidRPr="2D3ECE70">
              <w:rPr>
                <w:sz w:val="20"/>
                <w:szCs w:val="20"/>
              </w:rPr>
              <w:t>Text (Units / Pages)</w:t>
            </w:r>
          </w:p>
          <w:p w14:paraId="39641187" w14:textId="0B1DEC3C" w:rsidR="646D5107" w:rsidRDefault="2D3ECE70" w:rsidP="646D5107">
            <w:r>
              <w:t>Lessons 181, 195, 210, 235, 238, 255</w:t>
            </w:r>
          </w:p>
          <w:p w14:paraId="053FC90F" w14:textId="2D06D7FD" w:rsidR="646D5107" w:rsidRDefault="646D5107" w:rsidP="646D5107"/>
          <w:p w14:paraId="5F4CE48E" w14:textId="74B6F9BD" w:rsidR="646D5107" w:rsidRDefault="2D3ECE70" w:rsidP="646D5107">
            <w:r>
              <w:t>DWT Lessons 176-177, 179, 199-200, 201, 202, 243-244, 245, 277, 284-285, 292, 293-294, 297-298</w:t>
            </w:r>
          </w:p>
          <w:p w14:paraId="5F8DB325" w14:textId="77288DB2" w:rsidR="646D5107" w:rsidRDefault="646D5107" w:rsidP="646D5107"/>
          <w:p w14:paraId="75444781" w14:textId="652E1CB0" w:rsidR="646D5107" w:rsidRDefault="69BD1AEF" w:rsidP="646D5107">
            <w:r>
              <w:t xml:space="preserve">Independent writing activities for </w:t>
            </w:r>
            <w:r w:rsidRPr="69BD1AEF">
              <w:rPr>
                <w:i/>
                <w:iCs/>
              </w:rPr>
              <w:t xml:space="preserve">More Adventures of the Superkids </w:t>
            </w:r>
            <w:r>
              <w:t>Unit 7, p. 85; Unit 8, pp. 88, 89; Unit 10, p. 63</w:t>
            </w:r>
          </w:p>
          <w:p w14:paraId="1C8C57A0" w14:textId="0EDAAA90" w:rsidR="646D5107" w:rsidRDefault="646D5107" w:rsidP="646D5107"/>
          <w:p w14:paraId="5207D6E6" w14:textId="34CC0DBA" w:rsidR="646D5107" w:rsidRDefault="2D3ECE70" w:rsidP="646D5107">
            <w:r>
              <w:t>Independent Activities in:</w:t>
            </w:r>
          </w:p>
          <w:p w14:paraId="0121C7DB" w14:textId="344D5685" w:rsidR="646D5107" w:rsidRDefault="69BD1AEF" w:rsidP="2D3ECE70">
            <w:pPr>
              <w:pStyle w:val="ListParagraph"/>
              <w:numPr>
                <w:ilvl w:val="0"/>
                <w:numId w:val="4"/>
              </w:numPr>
              <w:rPr>
                <w:rFonts w:asciiTheme="minorEastAsia" w:eastAsiaTheme="minorEastAsia" w:hAnsiTheme="minorEastAsia" w:cstheme="minorEastAsia"/>
              </w:rPr>
            </w:pPr>
            <w:r w:rsidRPr="69BD1AEF">
              <w:rPr>
                <w:i/>
                <w:iCs/>
              </w:rPr>
              <w:t xml:space="preserve">Adventures of the Superkids Super-Duper Magazines:  </w:t>
            </w:r>
            <w:r>
              <w:t>Issue 2</w:t>
            </w:r>
          </w:p>
          <w:p w14:paraId="42C9C687" w14:textId="13ABA839" w:rsidR="646D5107" w:rsidRDefault="69BD1AEF" w:rsidP="2D3ECE70">
            <w:pPr>
              <w:pStyle w:val="ListParagraph"/>
              <w:numPr>
                <w:ilvl w:val="0"/>
                <w:numId w:val="4"/>
              </w:numPr>
              <w:rPr>
                <w:rFonts w:asciiTheme="minorEastAsia" w:eastAsiaTheme="minorEastAsia" w:hAnsiTheme="minorEastAsia" w:cstheme="minorEastAsia"/>
              </w:rPr>
            </w:pPr>
            <w:r w:rsidRPr="69BD1AEF">
              <w:rPr>
                <w:i/>
                <w:iCs/>
              </w:rPr>
              <w:t>More Adventures of the Superkids Super-Duper Magazines:</w:t>
            </w:r>
            <w:r>
              <w:t xml:space="preserve">   Issue 7</w:t>
            </w:r>
          </w:p>
          <w:p w14:paraId="5E2F330F" w14:textId="077468A9" w:rsidR="646D5107" w:rsidRDefault="69BD1AEF" w:rsidP="2D3ECE70">
            <w:pPr>
              <w:pStyle w:val="ListParagraph"/>
              <w:numPr>
                <w:ilvl w:val="0"/>
                <w:numId w:val="4"/>
              </w:numPr>
              <w:rPr>
                <w:rFonts w:asciiTheme="minorEastAsia" w:eastAsiaTheme="minorEastAsia" w:hAnsiTheme="minorEastAsia" w:cstheme="minorEastAsia"/>
              </w:rPr>
            </w:pPr>
            <w:r w:rsidRPr="69BD1AEF">
              <w:rPr>
                <w:i/>
                <w:iCs/>
              </w:rPr>
              <w:t>Welcome Back, Superkids Beginning-of-the-Year Library:</w:t>
            </w:r>
            <w:r>
              <w:t xml:space="preserve">   Book 6</w:t>
            </w:r>
          </w:p>
          <w:p w14:paraId="0C38B209" w14:textId="68D34911" w:rsidR="646D5107" w:rsidRDefault="69BD1AEF" w:rsidP="2D3ECE70">
            <w:pPr>
              <w:pStyle w:val="ListParagraph"/>
              <w:numPr>
                <w:ilvl w:val="0"/>
                <w:numId w:val="4"/>
              </w:numPr>
              <w:rPr>
                <w:rFonts w:asciiTheme="minorEastAsia" w:eastAsiaTheme="minorEastAsia" w:hAnsiTheme="minorEastAsia" w:cstheme="minorEastAsia"/>
              </w:rPr>
            </w:pPr>
            <w:r w:rsidRPr="69BD1AEF">
              <w:rPr>
                <w:i/>
                <w:iCs/>
              </w:rPr>
              <w:t xml:space="preserve">Adventures of the Superkids Easy Library:  </w:t>
            </w:r>
            <w:r>
              <w:t>Units 6, 9</w:t>
            </w:r>
          </w:p>
          <w:p w14:paraId="0D04E434" w14:textId="54CC1B06" w:rsidR="646D5107" w:rsidRDefault="69BD1AEF" w:rsidP="2D3ECE70">
            <w:pPr>
              <w:pStyle w:val="ListParagraph"/>
              <w:numPr>
                <w:ilvl w:val="0"/>
                <w:numId w:val="4"/>
              </w:numPr>
              <w:rPr>
                <w:rFonts w:asciiTheme="minorEastAsia" w:eastAsiaTheme="minorEastAsia" w:hAnsiTheme="minorEastAsia" w:cstheme="minorEastAsia"/>
              </w:rPr>
            </w:pPr>
            <w:r w:rsidRPr="69BD1AEF">
              <w:rPr>
                <w:i/>
                <w:iCs/>
              </w:rPr>
              <w:lastRenderedPageBreak/>
              <w:t xml:space="preserve">Adventures of the Superkids On-Level Library:  </w:t>
            </w:r>
            <w:r>
              <w:t>Units 7, 8, 10</w:t>
            </w:r>
          </w:p>
          <w:p w14:paraId="6903B666" w14:textId="7FFE11C8" w:rsidR="003C4692" w:rsidRPr="00FA23A0" w:rsidRDefault="69BD1AEF" w:rsidP="003C4692">
            <w:r w:rsidRPr="69BD1AEF">
              <w:rPr>
                <w:i/>
                <w:iCs/>
              </w:rPr>
              <w:t xml:space="preserve">Superkids Skill-Building Book, </w:t>
            </w:r>
            <w:r>
              <w:t>pp. 249-251</w:t>
            </w:r>
          </w:p>
          <w:p w14:paraId="4E795892" w14:textId="77777777" w:rsidR="003C4692" w:rsidRDefault="003C4692" w:rsidP="003C4692">
            <w:pPr>
              <w:rPr>
                <w:sz w:val="20"/>
                <w:szCs w:val="20"/>
              </w:rPr>
            </w:pPr>
          </w:p>
          <w:p w14:paraId="2047BA00" w14:textId="77777777" w:rsidR="003C4692" w:rsidRPr="00C646E6" w:rsidRDefault="2D3ECE70" w:rsidP="003C4692">
            <w:pPr>
              <w:rPr>
                <w:b/>
                <w:sz w:val="20"/>
                <w:szCs w:val="20"/>
              </w:rPr>
            </w:pPr>
            <w:r w:rsidRPr="2D3ECE70">
              <w:rPr>
                <w:sz w:val="20"/>
                <w:szCs w:val="20"/>
              </w:rPr>
              <w:t>Technology / Open Resources</w:t>
            </w:r>
          </w:p>
        </w:tc>
        <w:tc>
          <w:tcPr>
            <w:tcW w:w="2107" w:type="dxa"/>
          </w:tcPr>
          <w:p w14:paraId="7AB7471F" w14:textId="77777777" w:rsidR="003C4692" w:rsidRDefault="003C4692" w:rsidP="003C4692">
            <w:pPr>
              <w:rPr>
                <w:sz w:val="20"/>
                <w:szCs w:val="20"/>
              </w:rPr>
            </w:pPr>
          </w:p>
        </w:tc>
      </w:tr>
      <w:tr w:rsidR="003C4692" w14:paraId="5193F089" w14:textId="77777777" w:rsidTr="00FA23A0">
        <w:tc>
          <w:tcPr>
            <w:tcW w:w="3415" w:type="dxa"/>
          </w:tcPr>
          <w:p w14:paraId="74377FA4" w14:textId="77777777" w:rsidR="00C5760A" w:rsidRPr="00802244" w:rsidRDefault="2D3ECE70" w:rsidP="00C5760A">
            <w:pPr>
              <w:spacing w:after="200"/>
              <w:rPr>
                <w:rFonts w:eastAsia="Calibri"/>
                <w:color w:val="000000" w:themeColor="text1"/>
              </w:rPr>
            </w:pPr>
            <w:r w:rsidRPr="2D3ECE70">
              <w:rPr>
                <w:rFonts w:ascii="Calibri" w:eastAsia="Calibri" w:hAnsi="Calibri" w:cs="Calibri"/>
                <w:color w:val="000000" w:themeColor="text1"/>
              </w:rPr>
              <w:t>NJSLSA.W2. Write informative/explanatory texts to examine and convey complex ideas and information clearly and accurately through the effective selection, organization, and analysis of content.</w:t>
            </w:r>
          </w:p>
          <w:p w14:paraId="30184542" w14:textId="77777777" w:rsidR="003C4692" w:rsidRDefault="003C4692" w:rsidP="003C4692">
            <w:pPr>
              <w:spacing w:after="200"/>
              <w:rPr>
                <w:sz w:val="20"/>
                <w:szCs w:val="20"/>
              </w:rPr>
            </w:pPr>
          </w:p>
        </w:tc>
        <w:tc>
          <w:tcPr>
            <w:tcW w:w="3060" w:type="dxa"/>
          </w:tcPr>
          <w:p w14:paraId="742F2C4B" w14:textId="77777777" w:rsidR="00872456" w:rsidRDefault="00872456" w:rsidP="2D3ECE70">
            <w:pPr>
              <w:shd w:val="clear" w:color="auto" w:fill="FFFFFF" w:themeFill="background1"/>
              <w:spacing w:before="100" w:beforeAutospacing="1" w:after="150"/>
              <w:contextualSpacing/>
              <w:rPr>
                <w:color w:val="000000" w:themeColor="text1"/>
              </w:rPr>
            </w:pPr>
            <w:bookmarkStart w:id="25" w:name="w-1-2"/>
            <w:r w:rsidRPr="00802244">
              <w:rPr>
                <w:color w:val="000000" w:themeColor="text1"/>
              </w:rPr>
              <w:t>W.1.2.</w:t>
            </w:r>
            <w:bookmarkEnd w:id="25"/>
            <w:r w:rsidRPr="00802244">
              <w:rPr>
                <w:color w:val="000000" w:themeColor="text1"/>
              </w:rPr>
              <w:t xml:space="preserve"> Write informative/explanatory texts in which they name a topic, supply some facts about the topic, and provide some sense of closure.</w:t>
            </w:r>
          </w:p>
          <w:p w14:paraId="2E25CB72" w14:textId="77777777" w:rsidR="003C4692" w:rsidRDefault="003C4692" w:rsidP="003C4692">
            <w:pPr>
              <w:rPr>
                <w:sz w:val="20"/>
                <w:szCs w:val="20"/>
              </w:rPr>
            </w:pPr>
          </w:p>
        </w:tc>
        <w:tc>
          <w:tcPr>
            <w:tcW w:w="2340" w:type="dxa"/>
          </w:tcPr>
          <w:p w14:paraId="7AFA9F6A" w14:textId="3B5834F8" w:rsidR="003C4692" w:rsidRDefault="00700916" w:rsidP="003C4692">
            <w:pPr>
              <w:rPr>
                <w:sz w:val="20"/>
                <w:szCs w:val="20"/>
              </w:rPr>
            </w:pPr>
            <w:hyperlink r:id="rId146">
              <w:r w:rsidR="7B48CC97" w:rsidRPr="7B48CC97">
                <w:rPr>
                  <w:rStyle w:val="Hyperlink"/>
                </w:rPr>
                <w:t>Writing 2</w:t>
              </w:r>
            </w:hyperlink>
          </w:p>
        </w:tc>
        <w:tc>
          <w:tcPr>
            <w:tcW w:w="3353" w:type="dxa"/>
          </w:tcPr>
          <w:p w14:paraId="7BC29EE3" w14:textId="77777777" w:rsidR="003C4692" w:rsidRDefault="2D3ECE70" w:rsidP="003C4692">
            <w:pPr>
              <w:rPr>
                <w:sz w:val="20"/>
                <w:szCs w:val="20"/>
              </w:rPr>
            </w:pPr>
            <w:r w:rsidRPr="2D3ECE70">
              <w:rPr>
                <w:sz w:val="20"/>
                <w:szCs w:val="20"/>
              </w:rPr>
              <w:t>Text (Units / Pages)</w:t>
            </w:r>
          </w:p>
          <w:p w14:paraId="62A3436D" w14:textId="0EFD9FAF" w:rsidR="646D5107" w:rsidRDefault="69BD1AEF" w:rsidP="646D5107">
            <w:r>
              <w:t xml:space="preserve">Review Lessons 4, 10, and 15 in </w:t>
            </w:r>
            <w:r w:rsidRPr="69BD1AEF">
              <w:rPr>
                <w:i/>
                <w:iCs/>
              </w:rPr>
              <w:t>Welcome Back, Superkids</w:t>
            </w:r>
          </w:p>
          <w:p w14:paraId="0E5D0B84" w14:textId="1A136909" w:rsidR="646D5107" w:rsidRDefault="646D5107" w:rsidP="646D5107"/>
          <w:p w14:paraId="1AC7FBA5" w14:textId="56D5A85E" w:rsidR="646D5107" w:rsidRDefault="2D3ECE70" w:rsidP="646D5107">
            <w:r>
              <w:t>Lessons 152, 164, 210, 231, 269, 278, 300</w:t>
            </w:r>
          </w:p>
          <w:p w14:paraId="10A60885" w14:textId="3BA98856" w:rsidR="646D5107" w:rsidRDefault="646D5107" w:rsidP="646D5107"/>
          <w:p w14:paraId="60FA8FE0" w14:textId="0440C9E1" w:rsidR="646D5107" w:rsidRDefault="2D3ECE70" w:rsidP="646D5107">
            <w:r>
              <w:t>DWT Lessons 164, 183-184, 186-187, 191, 192-193, 231, 232, 233, 234, 235, 236-237, 258-259, 260, 261, 263-264, 266, 267-268, 270-271</w:t>
            </w:r>
          </w:p>
          <w:p w14:paraId="329DD0F7" w14:textId="6C6D3ACA" w:rsidR="646D5107" w:rsidRDefault="646D5107" w:rsidP="646D5107"/>
          <w:p w14:paraId="187E0F96" w14:textId="154F7097" w:rsidR="646D5107" w:rsidRDefault="2D3ECE70" w:rsidP="646D5107">
            <w:r>
              <w:t>Independent Activities in:</w:t>
            </w:r>
          </w:p>
          <w:p w14:paraId="746EC56D" w14:textId="2DCA846D" w:rsidR="646D5107" w:rsidRDefault="69BD1AEF" w:rsidP="2D3ECE70">
            <w:pPr>
              <w:pStyle w:val="ListParagraph"/>
              <w:numPr>
                <w:ilvl w:val="0"/>
                <w:numId w:val="3"/>
              </w:numPr>
              <w:rPr>
                <w:rFonts w:asciiTheme="minorEastAsia" w:eastAsiaTheme="minorEastAsia" w:hAnsiTheme="minorEastAsia" w:cstheme="minorEastAsia"/>
              </w:rPr>
            </w:pPr>
            <w:r w:rsidRPr="69BD1AEF">
              <w:rPr>
                <w:i/>
                <w:iCs/>
              </w:rPr>
              <w:t xml:space="preserve">Adventures of the Superkids Super-Duper Magazines:  </w:t>
            </w:r>
            <w:r>
              <w:t>Issues 8, 9</w:t>
            </w:r>
          </w:p>
          <w:p w14:paraId="4BE6FD8C" w14:textId="76BF5465" w:rsidR="646D5107" w:rsidRDefault="69BD1AEF" w:rsidP="2D3ECE70">
            <w:pPr>
              <w:pStyle w:val="ListParagraph"/>
              <w:numPr>
                <w:ilvl w:val="0"/>
                <w:numId w:val="3"/>
              </w:numPr>
              <w:rPr>
                <w:rFonts w:asciiTheme="minorEastAsia" w:eastAsiaTheme="minorEastAsia" w:hAnsiTheme="minorEastAsia" w:cstheme="minorEastAsia"/>
              </w:rPr>
            </w:pPr>
            <w:r w:rsidRPr="69BD1AEF">
              <w:rPr>
                <w:i/>
                <w:iCs/>
              </w:rPr>
              <w:t xml:space="preserve">More Adventures of the Superkids Super-Duper Magazines:  </w:t>
            </w:r>
            <w:r>
              <w:t>Issues 5, 8, 9</w:t>
            </w:r>
          </w:p>
          <w:p w14:paraId="6F6F2332" w14:textId="7907F056" w:rsidR="646D5107" w:rsidRDefault="69BD1AEF" w:rsidP="2D3ECE70">
            <w:pPr>
              <w:pStyle w:val="ListParagraph"/>
              <w:numPr>
                <w:ilvl w:val="0"/>
                <w:numId w:val="3"/>
              </w:numPr>
              <w:rPr>
                <w:rFonts w:asciiTheme="minorEastAsia" w:eastAsiaTheme="minorEastAsia" w:hAnsiTheme="minorEastAsia" w:cstheme="minorEastAsia"/>
              </w:rPr>
            </w:pPr>
            <w:r w:rsidRPr="69BD1AEF">
              <w:rPr>
                <w:i/>
                <w:iCs/>
              </w:rPr>
              <w:t xml:space="preserve">Adventures of the Superkids Challenging Library:  </w:t>
            </w:r>
            <w:r>
              <w:t>Unit 4</w:t>
            </w:r>
          </w:p>
          <w:p w14:paraId="17E0E5FF" w14:textId="525B5A64" w:rsidR="646D5107" w:rsidRDefault="646D5107" w:rsidP="646D5107"/>
          <w:p w14:paraId="284C7CF5" w14:textId="4792C208" w:rsidR="646D5107" w:rsidRDefault="69BD1AEF" w:rsidP="646D5107">
            <w:r w:rsidRPr="69BD1AEF">
              <w:rPr>
                <w:i/>
                <w:iCs/>
              </w:rPr>
              <w:t xml:space="preserve">Superkids Skill-Building Book, </w:t>
            </w:r>
            <w:r>
              <w:t>pp. 239-240, 249-251</w:t>
            </w:r>
          </w:p>
          <w:p w14:paraId="7456748E" w14:textId="77777777" w:rsidR="003C4692" w:rsidRDefault="003C4692" w:rsidP="003C4692">
            <w:pPr>
              <w:rPr>
                <w:sz w:val="20"/>
                <w:szCs w:val="20"/>
              </w:rPr>
            </w:pPr>
          </w:p>
          <w:p w14:paraId="2FC68D78" w14:textId="77777777" w:rsidR="003C4692" w:rsidRDefault="2D3ECE70" w:rsidP="003C4692">
            <w:pPr>
              <w:rPr>
                <w:sz w:val="20"/>
                <w:szCs w:val="20"/>
              </w:rPr>
            </w:pPr>
            <w:r w:rsidRPr="2D3ECE70">
              <w:rPr>
                <w:sz w:val="20"/>
                <w:szCs w:val="20"/>
              </w:rPr>
              <w:t>Technology / Open Resources</w:t>
            </w:r>
          </w:p>
        </w:tc>
        <w:tc>
          <w:tcPr>
            <w:tcW w:w="2107" w:type="dxa"/>
          </w:tcPr>
          <w:p w14:paraId="6F2DF81A" w14:textId="77777777" w:rsidR="003C4692" w:rsidRDefault="003C4692" w:rsidP="003C4692">
            <w:pPr>
              <w:rPr>
                <w:sz w:val="20"/>
                <w:szCs w:val="20"/>
              </w:rPr>
            </w:pPr>
          </w:p>
        </w:tc>
      </w:tr>
      <w:tr w:rsidR="003C4692" w14:paraId="44910DD9" w14:textId="77777777" w:rsidTr="00FA23A0">
        <w:trPr>
          <w:trHeight w:val="224"/>
        </w:trPr>
        <w:tc>
          <w:tcPr>
            <w:tcW w:w="3415" w:type="dxa"/>
          </w:tcPr>
          <w:p w14:paraId="3144B548" w14:textId="77777777" w:rsidR="00C5760A" w:rsidRPr="00802244" w:rsidRDefault="2D3ECE70" w:rsidP="00C5760A">
            <w:pPr>
              <w:spacing w:after="200"/>
              <w:rPr>
                <w:rFonts w:eastAsia="Calibri"/>
                <w:color w:val="000000" w:themeColor="text1"/>
              </w:rPr>
            </w:pPr>
            <w:r w:rsidRPr="2D3ECE70">
              <w:rPr>
                <w:rFonts w:ascii="Calibri" w:eastAsia="Calibri" w:hAnsi="Calibri" w:cs="Calibri"/>
                <w:color w:val="000000" w:themeColor="text1"/>
              </w:rPr>
              <w:lastRenderedPageBreak/>
              <w:t>NJSLSA.W3. Write narratives to develop real or imagined experiences or events using effective technique, well-chosen details, and well-structured event sequences.</w:t>
            </w:r>
          </w:p>
          <w:p w14:paraId="337F919C" w14:textId="77777777" w:rsidR="003C4692" w:rsidRDefault="003C4692" w:rsidP="003C4692">
            <w:pPr>
              <w:spacing w:after="200"/>
              <w:rPr>
                <w:sz w:val="20"/>
                <w:szCs w:val="20"/>
              </w:rPr>
            </w:pPr>
          </w:p>
        </w:tc>
        <w:tc>
          <w:tcPr>
            <w:tcW w:w="3060" w:type="dxa"/>
          </w:tcPr>
          <w:p w14:paraId="696C25F5" w14:textId="77777777" w:rsidR="00872456" w:rsidRPr="00802244" w:rsidRDefault="00872456" w:rsidP="2D3ECE70">
            <w:pPr>
              <w:shd w:val="clear" w:color="auto" w:fill="FFFFFF" w:themeFill="background1"/>
              <w:spacing w:before="100" w:beforeAutospacing="1" w:after="150"/>
              <w:contextualSpacing/>
              <w:rPr>
                <w:color w:val="000000" w:themeColor="text1"/>
              </w:rPr>
            </w:pPr>
            <w:bookmarkStart w:id="26" w:name="w-1-3"/>
            <w:r w:rsidRPr="00802244">
              <w:rPr>
                <w:color w:val="000000" w:themeColor="text1"/>
              </w:rPr>
              <w:t>W.1.3.</w:t>
            </w:r>
            <w:bookmarkEnd w:id="26"/>
            <w:r w:rsidRPr="00802244">
              <w:rPr>
                <w:color w:val="000000" w:themeColor="text1"/>
              </w:rPr>
              <w:t xml:space="preserve"> Write narratives in which they recount two or more appropriately sequenced events, include some details regarding what happened, use temporal words to signal event order, and provide some sense of closure.</w:t>
            </w:r>
          </w:p>
          <w:p w14:paraId="4001DF58" w14:textId="77777777" w:rsidR="003C4692" w:rsidRDefault="003C4692" w:rsidP="003C4692">
            <w:pPr>
              <w:rPr>
                <w:sz w:val="20"/>
                <w:szCs w:val="20"/>
              </w:rPr>
            </w:pPr>
          </w:p>
        </w:tc>
        <w:tc>
          <w:tcPr>
            <w:tcW w:w="2340" w:type="dxa"/>
          </w:tcPr>
          <w:p w14:paraId="2BA7BA38" w14:textId="4A2C63A3" w:rsidR="003C4692" w:rsidRDefault="00700916" w:rsidP="003C4692">
            <w:hyperlink r:id="rId147">
              <w:r w:rsidR="2D3ECE70" w:rsidRPr="2D3ECE70">
                <w:rPr>
                  <w:rStyle w:val="Hyperlink"/>
                </w:rPr>
                <w:t>Story Board and Share</w:t>
              </w:r>
            </w:hyperlink>
          </w:p>
          <w:p w14:paraId="20AD9369" w14:textId="3B75A454" w:rsidR="003C4692" w:rsidRDefault="003C4692" w:rsidP="2D3ECE70"/>
          <w:p w14:paraId="22E20C5C" w14:textId="3F0D6FA7" w:rsidR="003C4692" w:rsidRDefault="00700916" w:rsidP="2D3ECE70">
            <w:pPr>
              <w:rPr>
                <w:sz w:val="20"/>
                <w:szCs w:val="20"/>
              </w:rPr>
            </w:pPr>
            <w:hyperlink r:id="rId148">
              <w:r w:rsidR="2D3ECE70" w:rsidRPr="2D3ECE70">
                <w:rPr>
                  <w:rStyle w:val="Hyperlink"/>
                </w:rPr>
                <w:t>Writing</w:t>
              </w:r>
            </w:hyperlink>
          </w:p>
        </w:tc>
        <w:tc>
          <w:tcPr>
            <w:tcW w:w="3353" w:type="dxa"/>
          </w:tcPr>
          <w:p w14:paraId="5500F3A5" w14:textId="77777777" w:rsidR="003C4692" w:rsidRDefault="2D3ECE70" w:rsidP="003C4692">
            <w:pPr>
              <w:rPr>
                <w:sz w:val="20"/>
                <w:szCs w:val="20"/>
              </w:rPr>
            </w:pPr>
            <w:r w:rsidRPr="2D3ECE70">
              <w:rPr>
                <w:sz w:val="20"/>
                <w:szCs w:val="20"/>
              </w:rPr>
              <w:t>Text (Units / Pages)</w:t>
            </w:r>
          </w:p>
          <w:p w14:paraId="3D8C44A6" w14:textId="5F40116A" w:rsidR="646D5107" w:rsidRDefault="2D3ECE70" w:rsidP="646D5107">
            <w:r>
              <w:t>Lessons 169, 170, 178, 189, 204, 206, 218, 222, 246, 248, 281, 290, 292</w:t>
            </w:r>
          </w:p>
          <w:p w14:paraId="666BC52C" w14:textId="06A02949" w:rsidR="646D5107" w:rsidRDefault="646D5107" w:rsidP="646D5107"/>
          <w:p w14:paraId="1BBC1EF0" w14:textId="33651903" w:rsidR="646D5107" w:rsidRDefault="2D3ECE70" w:rsidP="646D5107">
            <w:r>
              <w:t>DWT Lessons 148-149, 153-154, 155, 167-168, 170, 171, 195, 213-218, 279-280, 281, 283, 287-288</w:t>
            </w:r>
          </w:p>
          <w:p w14:paraId="2509E489" w14:textId="35446C35" w:rsidR="646D5107" w:rsidRDefault="646D5107" w:rsidP="646D5107"/>
          <w:p w14:paraId="54801B8D" w14:textId="32B25EC2" w:rsidR="646D5107" w:rsidRDefault="69BD1AEF" w:rsidP="646D5107">
            <w:r>
              <w:t xml:space="preserve">Independent writing activities for </w:t>
            </w:r>
            <w:r w:rsidRPr="69BD1AEF">
              <w:rPr>
                <w:i/>
                <w:iCs/>
              </w:rPr>
              <w:t xml:space="preserve">More Adventures of the Superkids, </w:t>
            </w:r>
            <w:r>
              <w:t xml:space="preserve">Unit </w:t>
            </w:r>
            <w:proofErr w:type="gramStart"/>
            <w:r>
              <w:t>4 ,</w:t>
            </w:r>
            <w:proofErr w:type="gramEnd"/>
            <w:r>
              <w:t xml:space="preserve"> p. 80; Unit 5, p. 94; Unit 6 p. 97</w:t>
            </w:r>
          </w:p>
          <w:p w14:paraId="526F3703" w14:textId="19D6C7C7" w:rsidR="646D5107" w:rsidRDefault="646D5107" w:rsidP="646D5107"/>
          <w:p w14:paraId="7697A0E0" w14:textId="0CEED8FC" w:rsidR="646D5107" w:rsidRDefault="2D3ECE70" w:rsidP="646D5107">
            <w:r>
              <w:t>Independent Activities in:</w:t>
            </w:r>
          </w:p>
          <w:p w14:paraId="23A7E04E" w14:textId="457C2368" w:rsidR="646D5107" w:rsidRDefault="69BD1AEF" w:rsidP="2D3ECE70">
            <w:pPr>
              <w:pStyle w:val="ListParagraph"/>
              <w:numPr>
                <w:ilvl w:val="0"/>
                <w:numId w:val="2"/>
              </w:numPr>
              <w:rPr>
                <w:rFonts w:asciiTheme="minorEastAsia" w:eastAsiaTheme="minorEastAsia" w:hAnsiTheme="minorEastAsia" w:cstheme="minorEastAsia"/>
              </w:rPr>
            </w:pPr>
            <w:r w:rsidRPr="69BD1AEF">
              <w:rPr>
                <w:i/>
                <w:iCs/>
              </w:rPr>
              <w:t>Adventures of the Superkids On-Level Library:  Unit 2</w:t>
            </w:r>
          </w:p>
          <w:p w14:paraId="16E7706B" w14:textId="59FF58A9" w:rsidR="646D5107" w:rsidRDefault="69BD1AEF" w:rsidP="2D3ECE70">
            <w:pPr>
              <w:pStyle w:val="ListParagraph"/>
              <w:numPr>
                <w:ilvl w:val="0"/>
                <w:numId w:val="2"/>
              </w:numPr>
              <w:rPr>
                <w:rFonts w:asciiTheme="minorEastAsia" w:eastAsiaTheme="minorEastAsia" w:hAnsiTheme="minorEastAsia" w:cstheme="minorEastAsia"/>
              </w:rPr>
            </w:pPr>
            <w:r w:rsidRPr="69BD1AEF">
              <w:rPr>
                <w:i/>
                <w:iCs/>
              </w:rPr>
              <w:t xml:space="preserve">Adventures of the Superkids Challenging Library:  </w:t>
            </w:r>
            <w:r>
              <w:t>Unit 3</w:t>
            </w:r>
          </w:p>
          <w:p w14:paraId="1AF10F5D" w14:textId="499AF84A" w:rsidR="646D5107" w:rsidRDefault="69BD1AEF" w:rsidP="2D3ECE70">
            <w:pPr>
              <w:pStyle w:val="ListParagraph"/>
              <w:numPr>
                <w:ilvl w:val="0"/>
                <w:numId w:val="2"/>
              </w:numPr>
              <w:rPr>
                <w:rFonts w:asciiTheme="minorEastAsia" w:eastAsiaTheme="minorEastAsia" w:hAnsiTheme="minorEastAsia" w:cstheme="minorEastAsia"/>
              </w:rPr>
            </w:pPr>
            <w:r w:rsidRPr="69BD1AEF">
              <w:rPr>
                <w:i/>
                <w:iCs/>
              </w:rPr>
              <w:t xml:space="preserve">More Adventures of the Superkids Challenging Library:  </w:t>
            </w:r>
            <w:r>
              <w:t>Units 3, 10</w:t>
            </w:r>
          </w:p>
          <w:p w14:paraId="435E988D" w14:textId="53D0EAC8" w:rsidR="646D5107" w:rsidRDefault="646D5107" w:rsidP="646D5107"/>
          <w:p w14:paraId="41F01F0F" w14:textId="71F7837E" w:rsidR="646D5107" w:rsidRDefault="69BD1AEF" w:rsidP="646D5107">
            <w:r w:rsidRPr="69BD1AEF">
              <w:rPr>
                <w:i/>
                <w:iCs/>
              </w:rPr>
              <w:t>Superkids Skill-Building Book,</w:t>
            </w:r>
          </w:p>
          <w:p w14:paraId="43C218AA" w14:textId="7454809F" w:rsidR="646D5107" w:rsidRDefault="2D3ECE70" w:rsidP="646D5107">
            <w:r>
              <w:t>pp. 241, 249, 251</w:t>
            </w:r>
          </w:p>
          <w:p w14:paraId="4FA3007B" w14:textId="77777777" w:rsidR="003C4692" w:rsidRDefault="003C4692" w:rsidP="003C4692">
            <w:pPr>
              <w:rPr>
                <w:sz w:val="20"/>
                <w:szCs w:val="20"/>
              </w:rPr>
            </w:pPr>
          </w:p>
          <w:p w14:paraId="042C53A8" w14:textId="77777777" w:rsidR="003C4692" w:rsidRDefault="2D3ECE70" w:rsidP="003C4692">
            <w:pPr>
              <w:rPr>
                <w:sz w:val="20"/>
                <w:szCs w:val="20"/>
              </w:rPr>
            </w:pPr>
            <w:r w:rsidRPr="2D3ECE70">
              <w:rPr>
                <w:sz w:val="20"/>
                <w:szCs w:val="20"/>
              </w:rPr>
              <w:t>Technology / Open Resources</w:t>
            </w:r>
          </w:p>
          <w:p w14:paraId="7A233568" w14:textId="77777777" w:rsidR="00FA23A0" w:rsidRDefault="00700916" w:rsidP="00FA23A0">
            <w:pPr>
              <w:rPr>
                <w:sz w:val="20"/>
                <w:szCs w:val="20"/>
              </w:rPr>
            </w:pPr>
            <w:hyperlink r:id="rId149" w:history="1">
              <w:r w:rsidR="00FA23A0">
                <w:rPr>
                  <w:rStyle w:val="Hyperlink"/>
                  <w:sz w:val="20"/>
                  <w:szCs w:val="20"/>
                </w:rPr>
                <w:t>Reading Eggs</w:t>
              </w:r>
            </w:hyperlink>
          </w:p>
          <w:p w14:paraId="33C4C9A6" w14:textId="77777777" w:rsidR="00FA23A0" w:rsidRDefault="00700916" w:rsidP="00FA23A0">
            <w:pPr>
              <w:rPr>
                <w:sz w:val="20"/>
                <w:szCs w:val="20"/>
              </w:rPr>
            </w:pPr>
            <w:hyperlink r:id="rId150" w:history="1">
              <w:r w:rsidR="00FA23A0">
                <w:rPr>
                  <w:rStyle w:val="Hyperlink"/>
                  <w:sz w:val="20"/>
                  <w:szCs w:val="20"/>
                </w:rPr>
                <w:t>Read Works</w:t>
              </w:r>
            </w:hyperlink>
          </w:p>
          <w:p w14:paraId="3B564334" w14:textId="14494845" w:rsidR="00FA23A0" w:rsidRDefault="00700916" w:rsidP="003C4692">
            <w:pPr>
              <w:rPr>
                <w:sz w:val="20"/>
                <w:szCs w:val="20"/>
              </w:rPr>
            </w:pPr>
            <w:hyperlink r:id="rId151" w:history="1">
              <w:r w:rsidR="00FA23A0">
                <w:rPr>
                  <w:rStyle w:val="Hyperlink"/>
                  <w:sz w:val="20"/>
                  <w:szCs w:val="20"/>
                </w:rPr>
                <w:t>Newsela</w:t>
              </w:r>
            </w:hyperlink>
          </w:p>
        </w:tc>
        <w:tc>
          <w:tcPr>
            <w:tcW w:w="2107" w:type="dxa"/>
          </w:tcPr>
          <w:p w14:paraId="775CF788" w14:textId="77777777" w:rsidR="003C4692" w:rsidRDefault="003C4692" w:rsidP="003C4692">
            <w:pPr>
              <w:rPr>
                <w:sz w:val="20"/>
                <w:szCs w:val="20"/>
              </w:rPr>
            </w:pPr>
          </w:p>
        </w:tc>
      </w:tr>
    </w:tbl>
    <w:p w14:paraId="7E3F3BB5" w14:textId="432B51A3" w:rsidR="00FA23A0" w:rsidRDefault="00FA23A0">
      <w:pPr>
        <w:rPr>
          <w:sz w:val="20"/>
          <w:szCs w:val="20"/>
        </w:rPr>
      </w:pPr>
    </w:p>
    <w:p w14:paraId="6FE7C01D" w14:textId="77777777" w:rsidR="00FA23A0" w:rsidRDefault="00FA23A0">
      <w:pPr>
        <w:rPr>
          <w:sz w:val="20"/>
          <w:szCs w:val="20"/>
        </w:rPr>
      </w:pPr>
      <w:r>
        <w:rPr>
          <w:sz w:val="20"/>
          <w:szCs w:val="20"/>
        </w:rPr>
        <w:br w:type="page"/>
      </w:r>
    </w:p>
    <w:p w14:paraId="371BDE48" w14:textId="77777777" w:rsidR="003C4692" w:rsidRDefault="003C4692">
      <w:pPr>
        <w:rPr>
          <w:sz w:val="20"/>
          <w:szCs w:val="20"/>
        </w:rPr>
      </w:pPr>
    </w:p>
    <w:tbl>
      <w:tblPr>
        <w:tblStyle w:val="TableGrid"/>
        <w:tblW w:w="0" w:type="auto"/>
        <w:tblLook w:val="04A0" w:firstRow="1" w:lastRow="0" w:firstColumn="1" w:lastColumn="0" w:noHBand="0" w:noVBand="1"/>
      </w:tblPr>
      <w:tblGrid>
        <w:gridCol w:w="3415"/>
        <w:gridCol w:w="3060"/>
        <w:gridCol w:w="2340"/>
        <w:gridCol w:w="3353"/>
        <w:gridCol w:w="2107"/>
      </w:tblGrid>
      <w:tr w:rsidR="003C4692" w14:paraId="4D4E3398" w14:textId="77777777" w:rsidTr="69BD1AEF">
        <w:tc>
          <w:tcPr>
            <w:tcW w:w="3415" w:type="dxa"/>
            <w:tcBorders>
              <w:bottom w:val="single" w:sz="4" w:space="0" w:color="auto"/>
            </w:tcBorders>
          </w:tcPr>
          <w:p w14:paraId="561D72A3" w14:textId="4F733053" w:rsidR="003C4692" w:rsidRDefault="2D3ECE70" w:rsidP="003C4692">
            <w:pPr>
              <w:rPr>
                <w:sz w:val="20"/>
                <w:szCs w:val="20"/>
              </w:rPr>
            </w:pPr>
            <w:r w:rsidRPr="2D3ECE70">
              <w:rPr>
                <w:sz w:val="20"/>
                <w:szCs w:val="20"/>
              </w:rPr>
              <w:t>Grade: 1</w:t>
            </w:r>
          </w:p>
        </w:tc>
        <w:tc>
          <w:tcPr>
            <w:tcW w:w="5400" w:type="dxa"/>
            <w:gridSpan w:val="2"/>
            <w:tcBorders>
              <w:bottom w:val="single" w:sz="4" w:space="0" w:color="auto"/>
            </w:tcBorders>
          </w:tcPr>
          <w:p w14:paraId="42C3C67C" w14:textId="1111BC05" w:rsidR="003C4692" w:rsidRDefault="2D3ECE70" w:rsidP="003C4692">
            <w:pPr>
              <w:rPr>
                <w:sz w:val="20"/>
                <w:szCs w:val="20"/>
              </w:rPr>
            </w:pPr>
            <w:r w:rsidRPr="2D3ECE70">
              <w:rPr>
                <w:sz w:val="20"/>
                <w:szCs w:val="20"/>
              </w:rPr>
              <w:t>Unit: Writing</w:t>
            </w:r>
          </w:p>
        </w:tc>
        <w:tc>
          <w:tcPr>
            <w:tcW w:w="5460" w:type="dxa"/>
            <w:gridSpan w:val="2"/>
            <w:tcBorders>
              <w:bottom w:val="single" w:sz="4" w:space="0" w:color="auto"/>
            </w:tcBorders>
          </w:tcPr>
          <w:p w14:paraId="6BA252C5" w14:textId="7610D75B" w:rsidR="003C4692" w:rsidRDefault="00AE4EFA" w:rsidP="003C4692">
            <w:pPr>
              <w:rPr>
                <w:sz w:val="20"/>
                <w:szCs w:val="20"/>
              </w:rPr>
            </w:pPr>
            <w:r>
              <w:rPr>
                <w:sz w:val="20"/>
                <w:szCs w:val="20"/>
              </w:rPr>
              <w:t>Pacing: 10 days</w:t>
            </w:r>
          </w:p>
        </w:tc>
      </w:tr>
      <w:tr w:rsidR="003C4692" w14:paraId="1896501A" w14:textId="77777777" w:rsidTr="69BD1AEF">
        <w:tc>
          <w:tcPr>
            <w:tcW w:w="14275" w:type="dxa"/>
            <w:gridSpan w:val="5"/>
            <w:tcBorders>
              <w:bottom w:val="single" w:sz="4" w:space="0" w:color="auto"/>
            </w:tcBorders>
            <w:shd w:val="clear" w:color="auto" w:fill="DEEAF6" w:themeFill="accent1" w:themeFillTint="33"/>
            <w:vAlign w:val="center"/>
          </w:tcPr>
          <w:p w14:paraId="4C1E3AF0" w14:textId="26D757FA" w:rsidR="003C4692" w:rsidRPr="43203AF6" w:rsidRDefault="2D3ECE70" w:rsidP="003C4692">
            <w:pPr>
              <w:jc w:val="center"/>
              <w:rPr>
                <w:sz w:val="20"/>
                <w:szCs w:val="20"/>
              </w:rPr>
            </w:pPr>
            <w:r w:rsidRPr="2D3ECE70">
              <w:rPr>
                <w:sz w:val="20"/>
                <w:szCs w:val="20"/>
              </w:rPr>
              <w:t>Production and Distribution of Writing</w:t>
            </w:r>
          </w:p>
          <w:p w14:paraId="3EC7F888" w14:textId="77777777" w:rsidR="003C4692" w:rsidRDefault="003C4692" w:rsidP="003C4692">
            <w:pPr>
              <w:jc w:val="center"/>
              <w:rPr>
                <w:sz w:val="20"/>
                <w:szCs w:val="20"/>
              </w:rPr>
            </w:pPr>
          </w:p>
        </w:tc>
      </w:tr>
      <w:tr w:rsidR="003C4692" w14:paraId="4D7B93B0" w14:textId="77777777" w:rsidTr="00FA23A0">
        <w:tc>
          <w:tcPr>
            <w:tcW w:w="3415" w:type="dxa"/>
            <w:tcBorders>
              <w:bottom w:val="single" w:sz="4" w:space="0" w:color="auto"/>
            </w:tcBorders>
            <w:shd w:val="clear" w:color="auto" w:fill="5B9BD5" w:themeFill="accent1"/>
          </w:tcPr>
          <w:p w14:paraId="598BAEFD" w14:textId="77777777" w:rsidR="003C4692" w:rsidRPr="00F41A66" w:rsidRDefault="2D3ECE70" w:rsidP="003C4692">
            <w:r w:rsidRPr="2D3ECE70">
              <w:rPr>
                <w:sz w:val="20"/>
                <w:szCs w:val="20"/>
              </w:rPr>
              <w:t>Critical Skills (Anchor Standards)</w:t>
            </w:r>
          </w:p>
          <w:p w14:paraId="5EC50CEE" w14:textId="77777777" w:rsidR="003C4692" w:rsidRPr="00F41A66" w:rsidRDefault="003C4692" w:rsidP="003C4692">
            <w:pPr>
              <w:rPr>
                <w:sz w:val="20"/>
                <w:szCs w:val="20"/>
              </w:rPr>
            </w:pPr>
          </w:p>
        </w:tc>
        <w:tc>
          <w:tcPr>
            <w:tcW w:w="3060" w:type="dxa"/>
            <w:tcBorders>
              <w:bottom w:val="single" w:sz="4" w:space="0" w:color="auto"/>
            </w:tcBorders>
            <w:shd w:val="clear" w:color="auto" w:fill="5B9BD5" w:themeFill="accent1"/>
          </w:tcPr>
          <w:p w14:paraId="488DEB50" w14:textId="77777777" w:rsidR="003C4692" w:rsidRPr="00F41A66" w:rsidRDefault="2D3ECE70" w:rsidP="003C4692">
            <w:r w:rsidRPr="2D3ECE70">
              <w:rPr>
                <w:sz w:val="20"/>
                <w:szCs w:val="20"/>
              </w:rPr>
              <w:t>NJ Learning Standards (Progress Indicators):</w:t>
            </w:r>
          </w:p>
          <w:p w14:paraId="078948A3" w14:textId="77777777" w:rsidR="003C4692" w:rsidRPr="00F41A66" w:rsidRDefault="003C4692" w:rsidP="003C4692">
            <w:pPr>
              <w:rPr>
                <w:sz w:val="20"/>
                <w:szCs w:val="20"/>
              </w:rPr>
            </w:pPr>
          </w:p>
        </w:tc>
        <w:tc>
          <w:tcPr>
            <w:tcW w:w="2340" w:type="dxa"/>
            <w:tcBorders>
              <w:bottom w:val="single" w:sz="4" w:space="0" w:color="auto"/>
            </w:tcBorders>
            <w:shd w:val="clear" w:color="auto" w:fill="5B9BD5" w:themeFill="accent1"/>
          </w:tcPr>
          <w:p w14:paraId="38B45042" w14:textId="77777777" w:rsidR="003C4692" w:rsidRPr="00F41A66" w:rsidRDefault="2D3ECE70" w:rsidP="003C4692">
            <w:pPr>
              <w:rPr>
                <w:sz w:val="20"/>
                <w:szCs w:val="20"/>
              </w:rPr>
            </w:pPr>
            <w:r w:rsidRPr="2D3ECE70">
              <w:rPr>
                <w:sz w:val="20"/>
                <w:szCs w:val="20"/>
              </w:rPr>
              <w:t>Samples / Exemplars</w:t>
            </w:r>
          </w:p>
        </w:tc>
        <w:tc>
          <w:tcPr>
            <w:tcW w:w="3353" w:type="dxa"/>
            <w:tcBorders>
              <w:bottom w:val="single" w:sz="4" w:space="0" w:color="auto"/>
            </w:tcBorders>
            <w:shd w:val="clear" w:color="auto" w:fill="5B9BD5" w:themeFill="accent1"/>
          </w:tcPr>
          <w:p w14:paraId="7877D2E8" w14:textId="77777777" w:rsidR="003C4692" w:rsidRPr="00F41A66" w:rsidRDefault="2D3ECE70" w:rsidP="003C4692">
            <w:pPr>
              <w:rPr>
                <w:sz w:val="20"/>
                <w:szCs w:val="20"/>
              </w:rPr>
            </w:pPr>
            <w:r w:rsidRPr="2D3ECE70">
              <w:rPr>
                <w:sz w:val="20"/>
                <w:szCs w:val="20"/>
              </w:rPr>
              <w:t>Resources:</w:t>
            </w:r>
          </w:p>
        </w:tc>
        <w:tc>
          <w:tcPr>
            <w:tcW w:w="2107" w:type="dxa"/>
            <w:tcBorders>
              <w:bottom w:val="single" w:sz="4" w:space="0" w:color="auto"/>
            </w:tcBorders>
            <w:shd w:val="clear" w:color="auto" w:fill="5B9BD5" w:themeFill="accent1"/>
          </w:tcPr>
          <w:p w14:paraId="27E313CE" w14:textId="77777777" w:rsidR="003C4692" w:rsidRPr="00F41A66" w:rsidRDefault="2D3ECE70" w:rsidP="003C4692">
            <w:pPr>
              <w:rPr>
                <w:sz w:val="20"/>
                <w:szCs w:val="20"/>
              </w:rPr>
            </w:pPr>
            <w:r w:rsidRPr="2D3ECE70">
              <w:rPr>
                <w:sz w:val="20"/>
                <w:szCs w:val="20"/>
              </w:rPr>
              <w:t>Assessments / Rubrics</w:t>
            </w:r>
          </w:p>
        </w:tc>
      </w:tr>
      <w:tr w:rsidR="003C4692" w14:paraId="03CDED6C" w14:textId="77777777" w:rsidTr="00FA23A0">
        <w:tc>
          <w:tcPr>
            <w:tcW w:w="3415" w:type="dxa"/>
          </w:tcPr>
          <w:p w14:paraId="18DD9637" w14:textId="21BBB90D" w:rsidR="003C4692" w:rsidRPr="00FA23A0" w:rsidRDefault="2D3ECE70" w:rsidP="00872456">
            <w:pPr>
              <w:spacing w:after="200"/>
              <w:rPr>
                <w:rFonts w:eastAsia="Calibri"/>
                <w:color w:val="000000" w:themeColor="text1"/>
              </w:rPr>
            </w:pPr>
            <w:r w:rsidRPr="2D3ECE70">
              <w:rPr>
                <w:rFonts w:ascii="Calibri" w:eastAsia="Calibri" w:hAnsi="Calibri" w:cs="Calibri"/>
                <w:color w:val="000000" w:themeColor="text1"/>
              </w:rPr>
              <w:t>NJSLSA.W4. Produce clear and coherent writing in which the development, organization, and style are appropriate to task, purpose, and audience.</w:t>
            </w:r>
          </w:p>
        </w:tc>
        <w:tc>
          <w:tcPr>
            <w:tcW w:w="3060" w:type="dxa"/>
          </w:tcPr>
          <w:p w14:paraId="1340C52F" w14:textId="77777777" w:rsidR="00872456" w:rsidRDefault="00872456" w:rsidP="2D3ECE70">
            <w:pPr>
              <w:shd w:val="clear" w:color="auto" w:fill="FFFFFF" w:themeFill="background1"/>
              <w:spacing w:before="100" w:beforeAutospacing="1" w:after="150"/>
              <w:contextualSpacing/>
              <w:rPr>
                <w:color w:val="000000" w:themeColor="text1"/>
              </w:rPr>
            </w:pPr>
            <w:bookmarkStart w:id="27" w:name="w-1-4"/>
            <w:r w:rsidRPr="00802244">
              <w:rPr>
                <w:color w:val="000000" w:themeColor="text1"/>
              </w:rPr>
              <w:t>W.1.4.</w:t>
            </w:r>
            <w:bookmarkEnd w:id="27"/>
            <w:r w:rsidRPr="00802244">
              <w:rPr>
                <w:color w:val="000000" w:themeColor="text1"/>
              </w:rPr>
              <w:t xml:space="preserve"> (Begins in grade 3)</w:t>
            </w:r>
          </w:p>
          <w:p w14:paraId="07D87634" w14:textId="77777777" w:rsidR="003C4692" w:rsidRDefault="003C4692" w:rsidP="003C4692">
            <w:pPr>
              <w:rPr>
                <w:sz w:val="20"/>
                <w:szCs w:val="20"/>
              </w:rPr>
            </w:pPr>
          </w:p>
        </w:tc>
        <w:tc>
          <w:tcPr>
            <w:tcW w:w="2340" w:type="dxa"/>
          </w:tcPr>
          <w:p w14:paraId="163B618A" w14:textId="77777777" w:rsidR="003C4692" w:rsidRDefault="003C4692" w:rsidP="003C4692">
            <w:pPr>
              <w:rPr>
                <w:sz w:val="20"/>
                <w:szCs w:val="20"/>
              </w:rPr>
            </w:pPr>
          </w:p>
        </w:tc>
        <w:tc>
          <w:tcPr>
            <w:tcW w:w="3353" w:type="dxa"/>
          </w:tcPr>
          <w:p w14:paraId="7F19AAE5" w14:textId="77777777" w:rsidR="003C4692" w:rsidRDefault="2D3ECE70" w:rsidP="003C4692">
            <w:pPr>
              <w:rPr>
                <w:sz w:val="20"/>
                <w:szCs w:val="20"/>
              </w:rPr>
            </w:pPr>
            <w:r w:rsidRPr="2D3ECE70">
              <w:rPr>
                <w:sz w:val="20"/>
                <w:szCs w:val="20"/>
              </w:rPr>
              <w:t>Text (Units / Pages)</w:t>
            </w:r>
          </w:p>
          <w:p w14:paraId="128B1794" w14:textId="4110F7DC" w:rsidR="003C4692" w:rsidRPr="00FA23A0" w:rsidRDefault="2D3ECE70" w:rsidP="003C4692">
            <w:r w:rsidRPr="2D3ECE70">
              <w:rPr>
                <w:sz w:val="20"/>
                <w:szCs w:val="20"/>
              </w:rPr>
              <w:t>N/A</w:t>
            </w:r>
          </w:p>
          <w:p w14:paraId="7D1455A3" w14:textId="77777777" w:rsidR="003C4692" w:rsidRDefault="003C4692" w:rsidP="003C4692">
            <w:pPr>
              <w:rPr>
                <w:sz w:val="20"/>
                <w:szCs w:val="20"/>
              </w:rPr>
            </w:pPr>
          </w:p>
          <w:p w14:paraId="10265C5B" w14:textId="77777777" w:rsidR="003C4692" w:rsidRPr="00C646E6" w:rsidRDefault="2D3ECE70" w:rsidP="003C4692">
            <w:pPr>
              <w:rPr>
                <w:b/>
                <w:sz w:val="20"/>
                <w:szCs w:val="20"/>
              </w:rPr>
            </w:pPr>
            <w:r w:rsidRPr="2D3ECE70">
              <w:rPr>
                <w:sz w:val="20"/>
                <w:szCs w:val="20"/>
              </w:rPr>
              <w:t>Technology / Open Resources</w:t>
            </w:r>
          </w:p>
        </w:tc>
        <w:tc>
          <w:tcPr>
            <w:tcW w:w="2107" w:type="dxa"/>
          </w:tcPr>
          <w:p w14:paraId="2AB1D891" w14:textId="77777777" w:rsidR="003C4692" w:rsidRDefault="003C4692" w:rsidP="003C4692">
            <w:pPr>
              <w:rPr>
                <w:sz w:val="20"/>
                <w:szCs w:val="20"/>
              </w:rPr>
            </w:pPr>
          </w:p>
        </w:tc>
      </w:tr>
      <w:tr w:rsidR="003C4692" w14:paraId="402A6F6E" w14:textId="77777777" w:rsidTr="00FA23A0">
        <w:tc>
          <w:tcPr>
            <w:tcW w:w="3415" w:type="dxa"/>
          </w:tcPr>
          <w:p w14:paraId="2D8209D7" w14:textId="77777777" w:rsidR="00872456" w:rsidRPr="00802244" w:rsidRDefault="2D3ECE70" w:rsidP="00872456">
            <w:pPr>
              <w:spacing w:after="200"/>
              <w:rPr>
                <w:rFonts w:eastAsia="Calibri"/>
                <w:color w:val="000000" w:themeColor="text1"/>
              </w:rPr>
            </w:pPr>
            <w:r w:rsidRPr="2D3ECE70">
              <w:rPr>
                <w:rFonts w:ascii="Calibri" w:eastAsia="Calibri" w:hAnsi="Calibri" w:cs="Calibri"/>
                <w:color w:val="000000" w:themeColor="text1"/>
              </w:rPr>
              <w:t>NJSLSA.W5. Develop and strengthen writing as needed by planning, revising, editing, rewriting, or trying a new approach.</w:t>
            </w:r>
          </w:p>
          <w:p w14:paraId="0E1A0B4C" w14:textId="77777777" w:rsidR="003C4692" w:rsidRDefault="003C4692" w:rsidP="00872456">
            <w:pPr>
              <w:spacing w:after="200"/>
              <w:rPr>
                <w:sz w:val="20"/>
                <w:szCs w:val="20"/>
              </w:rPr>
            </w:pPr>
          </w:p>
        </w:tc>
        <w:tc>
          <w:tcPr>
            <w:tcW w:w="3060" w:type="dxa"/>
          </w:tcPr>
          <w:p w14:paraId="48A2B358" w14:textId="77777777" w:rsidR="00872456" w:rsidRDefault="00872456" w:rsidP="2D3ECE70">
            <w:pPr>
              <w:shd w:val="clear" w:color="auto" w:fill="FFFFFF" w:themeFill="background1"/>
              <w:spacing w:before="100" w:beforeAutospacing="1" w:after="150"/>
              <w:contextualSpacing/>
              <w:rPr>
                <w:color w:val="000000" w:themeColor="text1"/>
              </w:rPr>
            </w:pPr>
            <w:bookmarkStart w:id="28" w:name="w-1-5"/>
            <w:r w:rsidRPr="00802244">
              <w:rPr>
                <w:color w:val="000000" w:themeColor="text1"/>
              </w:rPr>
              <w:t>W.1.5.</w:t>
            </w:r>
            <w:bookmarkEnd w:id="28"/>
            <w:r w:rsidRPr="00802244">
              <w:rPr>
                <w:color w:val="000000" w:themeColor="text1"/>
              </w:rPr>
              <w:t xml:space="preserve"> With guidance and support from adults, focus on a topic, respond to questions and suggestions from peers and self-reflection, and add details to strengthen writing and ideas as needed.</w:t>
            </w:r>
          </w:p>
          <w:p w14:paraId="18302BE4" w14:textId="77777777" w:rsidR="003C4692" w:rsidRDefault="003C4692" w:rsidP="003C4692">
            <w:pPr>
              <w:rPr>
                <w:sz w:val="20"/>
                <w:szCs w:val="20"/>
              </w:rPr>
            </w:pPr>
          </w:p>
        </w:tc>
        <w:tc>
          <w:tcPr>
            <w:tcW w:w="2340" w:type="dxa"/>
          </w:tcPr>
          <w:p w14:paraId="0994C4A5" w14:textId="56039024" w:rsidR="003C4692" w:rsidRDefault="00700916" w:rsidP="003C4692">
            <w:hyperlink r:id="rId152">
              <w:r w:rsidR="7B48CC97" w:rsidRPr="7B48CC97">
                <w:rPr>
                  <w:rStyle w:val="Hyperlink"/>
                </w:rPr>
                <w:t>Writing</w:t>
              </w:r>
            </w:hyperlink>
          </w:p>
          <w:p w14:paraId="2F360DF0" w14:textId="47D9EE85" w:rsidR="003C4692" w:rsidRDefault="003C4692" w:rsidP="7B48CC97"/>
          <w:p w14:paraId="034FCCA1" w14:textId="1B2B1FAD" w:rsidR="003C4692" w:rsidRDefault="00700916" w:rsidP="7B48CC97">
            <w:hyperlink r:id="rId153">
              <w:r w:rsidR="69BD1AEF" w:rsidRPr="69BD1AEF">
                <w:rPr>
                  <w:rStyle w:val="Hyperlink"/>
                </w:rPr>
                <w:t>Writing 2</w:t>
              </w:r>
            </w:hyperlink>
          </w:p>
          <w:p w14:paraId="11432B00" w14:textId="7E96554E" w:rsidR="003C4692" w:rsidRDefault="003C4692" w:rsidP="7B48CC97"/>
          <w:p w14:paraId="0B109609" w14:textId="350A7A50" w:rsidR="003C4692" w:rsidRDefault="00700916" w:rsidP="7B48CC97">
            <w:pPr>
              <w:rPr>
                <w:sz w:val="20"/>
                <w:szCs w:val="20"/>
              </w:rPr>
            </w:pPr>
            <w:hyperlink r:id="rId154">
              <w:r w:rsidR="69BD1AEF" w:rsidRPr="69BD1AEF">
                <w:rPr>
                  <w:rStyle w:val="Hyperlink"/>
                </w:rPr>
                <w:t>Writing 3</w:t>
              </w:r>
            </w:hyperlink>
          </w:p>
        </w:tc>
        <w:tc>
          <w:tcPr>
            <w:tcW w:w="3353" w:type="dxa"/>
          </w:tcPr>
          <w:p w14:paraId="16588055" w14:textId="77777777" w:rsidR="003C4692" w:rsidRDefault="2D3ECE70" w:rsidP="003C4692">
            <w:pPr>
              <w:rPr>
                <w:sz w:val="20"/>
                <w:szCs w:val="20"/>
              </w:rPr>
            </w:pPr>
            <w:r w:rsidRPr="2D3ECE70">
              <w:rPr>
                <w:sz w:val="20"/>
                <w:szCs w:val="20"/>
              </w:rPr>
              <w:t>Text (Units / Pages)</w:t>
            </w:r>
          </w:p>
          <w:p w14:paraId="49E7697E" w14:textId="561F05A1" w:rsidR="646D5107" w:rsidRDefault="2D3ECE70" w:rsidP="646D5107">
            <w:r>
              <w:t>Lessons 150, 155, 169, 189, 191, 206, 210, 222, 231, 248, 292</w:t>
            </w:r>
          </w:p>
          <w:p w14:paraId="3668A0EA" w14:textId="55FE9180" w:rsidR="646D5107" w:rsidRDefault="646D5107" w:rsidP="646D5107"/>
          <w:p w14:paraId="5CF15BC5" w14:textId="6EB97603" w:rsidR="646D5107" w:rsidRDefault="2D3ECE70" w:rsidP="646D5107">
            <w:r>
              <w:t>DWT Lessons 171, 220-221, 238, 269, 286</w:t>
            </w:r>
          </w:p>
          <w:p w14:paraId="42C8C439" w14:textId="1A07E052" w:rsidR="646D5107" w:rsidRDefault="646D5107" w:rsidP="646D5107"/>
          <w:p w14:paraId="3437D1C8" w14:textId="476D3772" w:rsidR="646D5107" w:rsidRDefault="69BD1AEF" w:rsidP="646D5107">
            <w:r w:rsidRPr="69BD1AEF">
              <w:rPr>
                <w:i/>
                <w:iCs/>
              </w:rPr>
              <w:t xml:space="preserve">Superkids Skill-Building Book, </w:t>
            </w:r>
            <w:r>
              <w:t>pp. 239-242</w:t>
            </w:r>
          </w:p>
          <w:p w14:paraId="774A9D25" w14:textId="47A7FAEF" w:rsidR="003C4692" w:rsidRDefault="003C4692" w:rsidP="003C4692">
            <w:pPr>
              <w:rPr>
                <w:sz w:val="20"/>
                <w:szCs w:val="20"/>
              </w:rPr>
            </w:pPr>
          </w:p>
          <w:p w14:paraId="047B7D58" w14:textId="77777777" w:rsidR="003C4692" w:rsidRDefault="2D3ECE70" w:rsidP="003C4692">
            <w:pPr>
              <w:rPr>
                <w:sz w:val="20"/>
                <w:szCs w:val="20"/>
              </w:rPr>
            </w:pPr>
            <w:r w:rsidRPr="2D3ECE70">
              <w:rPr>
                <w:sz w:val="20"/>
                <w:szCs w:val="20"/>
              </w:rPr>
              <w:t>Technology / Open Resources</w:t>
            </w:r>
          </w:p>
        </w:tc>
        <w:tc>
          <w:tcPr>
            <w:tcW w:w="2107" w:type="dxa"/>
          </w:tcPr>
          <w:p w14:paraId="108457D6" w14:textId="77777777" w:rsidR="003C4692" w:rsidRDefault="003C4692" w:rsidP="003C4692">
            <w:pPr>
              <w:rPr>
                <w:sz w:val="20"/>
                <w:szCs w:val="20"/>
              </w:rPr>
            </w:pPr>
          </w:p>
        </w:tc>
      </w:tr>
      <w:tr w:rsidR="003C4692" w14:paraId="26517E0E" w14:textId="77777777" w:rsidTr="00FA23A0">
        <w:trPr>
          <w:trHeight w:val="224"/>
        </w:trPr>
        <w:tc>
          <w:tcPr>
            <w:tcW w:w="3415" w:type="dxa"/>
          </w:tcPr>
          <w:p w14:paraId="4A495741" w14:textId="77777777" w:rsidR="00872456" w:rsidRPr="00802244" w:rsidRDefault="2D3ECE70" w:rsidP="00872456">
            <w:pPr>
              <w:spacing w:after="200"/>
              <w:rPr>
                <w:rFonts w:eastAsia="Calibri"/>
                <w:color w:val="000000" w:themeColor="text1"/>
              </w:rPr>
            </w:pPr>
            <w:r w:rsidRPr="2D3ECE70">
              <w:rPr>
                <w:rFonts w:ascii="Calibri" w:eastAsia="Calibri" w:hAnsi="Calibri" w:cs="Calibri"/>
                <w:color w:val="000000" w:themeColor="text1"/>
              </w:rPr>
              <w:t>NJSLSA.W6. Use technology, including the Internet, to produce and publish writing and to interact and collaborate with others.</w:t>
            </w:r>
          </w:p>
          <w:p w14:paraId="37019BC3" w14:textId="77777777" w:rsidR="003C4692" w:rsidRDefault="003C4692" w:rsidP="003C4692">
            <w:pPr>
              <w:spacing w:after="200"/>
              <w:rPr>
                <w:sz w:val="20"/>
                <w:szCs w:val="20"/>
              </w:rPr>
            </w:pPr>
          </w:p>
        </w:tc>
        <w:tc>
          <w:tcPr>
            <w:tcW w:w="3060" w:type="dxa"/>
          </w:tcPr>
          <w:p w14:paraId="04C85C45" w14:textId="77777777" w:rsidR="00872456" w:rsidRPr="00802244" w:rsidRDefault="00872456" w:rsidP="2D3ECE70">
            <w:pPr>
              <w:shd w:val="clear" w:color="auto" w:fill="FFFFFF" w:themeFill="background1"/>
              <w:spacing w:before="100" w:beforeAutospacing="1" w:after="150"/>
              <w:contextualSpacing/>
              <w:rPr>
                <w:color w:val="000000" w:themeColor="text1"/>
              </w:rPr>
            </w:pPr>
            <w:bookmarkStart w:id="29" w:name="w-1-6"/>
            <w:r w:rsidRPr="00802244">
              <w:rPr>
                <w:color w:val="000000" w:themeColor="text1"/>
              </w:rPr>
              <w:t>W.1.6.</w:t>
            </w:r>
            <w:bookmarkEnd w:id="29"/>
            <w:r w:rsidRPr="00802244">
              <w:rPr>
                <w:color w:val="000000" w:themeColor="text1"/>
              </w:rPr>
              <w:t xml:space="preserve"> With guidance and support from adults, use a variety of digital tools to produce and publish writing, including in collaboration with peers. </w:t>
            </w:r>
          </w:p>
          <w:p w14:paraId="53C168A5" w14:textId="77777777" w:rsidR="003C4692" w:rsidRDefault="003C4692" w:rsidP="003C4692">
            <w:pPr>
              <w:rPr>
                <w:sz w:val="20"/>
                <w:szCs w:val="20"/>
              </w:rPr>
            </w:pPr>
          </w:p>
        </w:tc>
        <w:tc>
          <w:tcPr>
            <w:tcW w:w="2340" w:type="dxa"/>
          </w:tcPr>
          <w:p w14:paraId="3C17262D" w14:textId="0869583F" w:rsidR="003C4692" w:rsidRDefault="00700916" w:rsidP="003C4692">
            <w:hyperlink r:id="rId155">
              <w:r w:rsidR="7B48CC97" w:rsidRPr="7B48CC97">
                <w:rPr>
                  <w:rStyle w:val="Hyperlink"/>
                </w:rPr>
                <w:t>Writing</w:t>
              </w:r>
            </w:hyperlink>
          </w:p>
          <w:p w14:paraId="45BEB506" w14:textId="42E9BA13" w:rsidR="003C4692" w:rsidRDefault="003C4692" w:rsidP="7B48CC97"/>
          <w:p w14:paraId="3DD875DB" w14:textId="303A74D4" w:rsidR="003C4692" w:rsidRDefault="00700916" w:rsidP="7B48CC97">
            <w:pPr>
              <w:rPr>
                <w:sz w:val="20"/>
                <w:szCs w:val="20"/>
              </w:rPr>
            </w:pPr>
            <w:hyperlink r:id="rId156">
              <w:r w:rsidR="7B48CC97" w:rsidRPr="7B48CC97">
                <w:rPr>
                  <w:rStyle w:val="Hyperlink"/>
                </w:rPr>
                <w:t>Writing 2</w:t>
              </w:r>
            </w:hyperlink>
          </w:p>
        </w:tc>
        <w:tc>
          <w:tcPr>
            <w:tcW w:w="3353" w:type="dxa"/>
          </w:tcPr>
          <w:p w14:paraId="342E2C53" w14:textId="77777777" w:rsidR="003C4692" w:rsidRDefault="2D3ECE70" w:rsidP="003C4692">
            <w:pPr>
              <w:rPr>
                <w:sz w:val="20"/>
                <w:szCs w:val="20"/>
              </w:rPr>
            </w:pPr>
            <w:r w:rsidRPr="2D3ECE70">
              <w:rPr>
                <w:sz w:val="20"/>
                <w:szCs w:val="20"/>
              </w:rPr>
              <w:t>Text (Units / Pages)</w:t>
            </w:r>
          </w:p>
          <w:p w14:paraId="4A9F632C" w14:textId="0C94BB8F" w:rsidR="646D5107" w:rsidRDefault="2D3ECE70" w:rsidP="646D5107">
            <w:r>
              <w:t>Lessons 251, 295</w:t>
            </w:r>
          </w:p>
          <w:p w14:paraId="130210E5" w14:textId="17116B23" w:rsidR="646D5107" w:rsidRDefault="646D5107" w:rsidP="646D5107"/>
          <w:p w14:paraId="203FA106" w14:textId="05056279" w:rsidR="646D5107" w:rsidRDefault="2D3ECE70" w:rsidP="646D5107">
            <w:r>
              <w:t>DWT Lessons 195, 223-224, 225, 226, 240, 246, 254, 273, 287-288, 289, 299</w:t>
            </w:r>
          </w:p>
          <w:p w14:paraId="4A897964" w14:textId="77777777" w:rsidR="003C4692" w:rsidRDefault="003C4692" w:rsidP="003C4692">
            <w:pPr>
              <w:rPr>
                <w:sz w:val="20"/>
                <w:szCs w:val="20"/>
              </w:rPr>
            </w:pPr>
          </w:p>
          <w:p w14:paraId="7A8DA502" w14:textId="77777777" w:rsidR="003C4692" w:rsidRDefault="00FA23A0" w:rsidP="003C4692">
            <w:pPr>
              <w:rPr>
                <w:sz w:val="20"/>
                <w:szCs w:val="20"/>
              </w:rPr>
            </w:pPr>
            <w:r>
              <w:rPr>
                <w:sz w:val="20"/>
                <w:szCs w:val="20"/>
              </w:rPr>
              <w:t>Technology / Open Resources</w:t>
            </w:r>
          </w:p>
          <w:p w14:paraId="2B6BA1F4" w14:textId="77777777" w:rsidR="00FA23A0" w:rsidRDefault="00700916" w:rsidP="00FA23A0">
            <w:pPr>
              <w:rPr>
                <w:sz w:val="20"/>
                <w:szCs w:val="20"/>
              </w:rPr>
            </w:pPr>
            <w:hyperlink r:id="rId157" w:history="1">
              <w:r w:rsidR="00FA23A0">
                <w:rPr>
                  <w:rStyle w:val="Hyperlink"/>
                  <w:sz w:val="20"/>
                  <w:szCs w:val="20"/>
                </w:rPr>
                <w:t>Reading Eggs</w:t>
              </w:r>
            </w:hyperlink>
          </w:p>
          <w:p w14:paraId="5B30D126" w14:textId="77777777" w:rsidR="00FA23A0" w:rsidRDefault="00700916" w:rsidP="00FA23A0">
            <w:pPr>
              <w:rPr>
                <w:sz w:val="20"/>
                <w:szCs w:val="20"/>
              </w:rPr>
            </w:pPr>
            <w:hyperlink r:id="rId158" w:history="1">
              <w:r w:rsidR="00FA23A0">
                <w:rPr>
                  <w:rStyle w:val="Hyperlink"/>
                  <w:sz w:val="20"/>
                  <w:szCs w:val="20"/>
                </w:rPr>
                <w:t>Read Works</w:t>
              </w:r>
            </w:hyperlink>
          </w:p>
          <w:p w14:paraId="7AD491E4" w14:textId="77777777" w:rsidR="00FA23A0" w:rsidRDefault="00700916" w:rsidP="00FA23A0">
            <w:pPr>
              <w:rPr>
                <w:sz w:val="20"/>
                <w:szCs w:val="20"/>
              </w:rPr>
            </w:pPr>
            <w:hyperlink r:id="rId159" w:history="1">
              <w:r w:rsidR="00FA23A0">
                <w:rPr>
                  <w:rStyle w:val="Hyperlink"/>
                  <w:sz w:val="20"/>
                  <w:szCs w:val="20"/>
                </w:rPr>
                <w:t>Newsela</w:t>
              </w:r>
            </w:hyperlink>
          </w:p>
          <w:p w14:paraId="1702C09B" w14:textId="4DF2E6D0" w:rsidR="00FA23A0" w:rsidRDefault="00FA23A0" w:rsidP="003C4692">
            <w:pPr>
              <w:rPr>
                <w:sz w:val="20"/>
                <w:szCs w:val="20"/>
              </w:rPr>
            </w:pPr>
          </w:p>
        </w:tc>
        <w:tc>
          <w:tcPr>
            <w:tcW w:w="2107" w:type="dxa"/>
          </w:tcPr>
          <w:p w14:paraId="5FA3B487" w14:textId="77777777" w:rsidR="003C4692" w:rsidRDefault="003C4692" w:rsidP="003C4692">
            <w:pPr>
              <w:rPr>
                <w:sz w:val="20"/>
                <w:szCs w:val="20"/>
              </w:rPr>
            </w:pPr>
          </w:p>
        </w:tc>
      </w:tr>
    </w:tbl>
    <w:p w14:paraId="0BCD17F9" w14:textId="77777777" w:rsidR="003C4692" w:rsidRDefault="003C4692">
      <w:pPr>
        <w:rPr>
          <w:sz w:val="20"/>
          <w:szCs w:val="20"/>
        </w:rPr>
      </w:pPr>
    </w:p>
    <w:tbl>
      <w:tblPr>
        <w:tblStyle w:val="TableGrid"/>
        <w:tblW w:w="0" w:type="auto"/>
        <w:tblInd w:w="-5" w:type="dxa"/>
        <w:tblLook w:val="04A0" w:firstRow="1" w:lastRow="0" w:firstColumn="1" w:lastColumn="0" w:noHBand="0" w:noVBand="1"/>
      </w:tblPr>
      <w:tblGrid>
        <w:gridCol w:w="3415"/>
        <w:gridCol w:w="3060"/>
        <w:gridCol w:w="2340"/>
        <w:gridCol w:w="3353"/>
        <w:gridCol w:w="2107"/>
      </w:tblGrid>
      <w:tr w:rsidR="003C4692" w14:paraId="3ABADEC7" w14:textId="77777777" w:rsidTr="004D40A2">
        <w:tc>
          <w:tcPr>
            <w:tcW w:w="3415" w:type="dxa"/>
            <w:tcBorders>
              <w:bottom w:val="single" w:sz="4" w:space="0" w:color="auto"/>
            </w:tcBorders>
          </w:tcPr>
          <w:p w14:paraId="65A3DAC6" w14:textId="7066B373" w:rsidR="003C4692" w:rsidRDefault="2D3ECE70" w:rsidP="003C4692">
            <w:pPr>
              <w:rPr>
                <w:sz w:val="20"/>
                <w:szCs w:val="20"/>
              </w:rPr>
            </w:pPr>
            <w:r w:rsidRPr="2D3ECE70">
              <w:rPr>
                <w:sz w:val="20"/>
                <w:szCs w:val="20"/>
              </w:rPr>
              <w:lastRenderedPageBreak/>
              <w:t>Grade: 1</w:t>
            </w:r>
          </w:p>
        </w:tc>
        <w:tc>
          <w:tcPr>
            <w:tcW w:w="5400" w:type="dxa"/>
            <w:gridSpan w:val="2"/>
            <w:tcBorders>
              <w:bottom w:val="single" w:sz="4" w:space="0" w:color="auto"/>
            </w:tcBorders>
          </w:tcPr>
          <w:p w14:paraId="5A0CC601" w14:textId="2EFF465A" w:rsidR="003C4692" w:rsidRDefault="2D3ECE70" w:rsidP="003C4692">
            <w:pPr>
              <w:rPr>
                <w:sz w:val="20"/>
                <w:szCs w:val="20"/>
              </w:rPr>
            </w:pPr>
            <w:r w:rsidRPr="2D3ECE70">
              <w:rPr>
                <w:sz w:val="20"/>
                <w:szCs w:val="20"/>
              </w:rPr>
              <w:t>Unit: Writing</w:t>
            </w:r>
          </w:p>
        </w:tc>
        <w:tc>
          <w:tcPr>
            <w:tcW w:w="5460" w:type="dxa"/>
            <w:gridSpan w:val="2"/>
            <w:tcBorders>
              <w:bottom w:val="single" w:sz="4" w:space="0" w:color="auto"/>
            </w:tcBorders>
          </w:tcPr>
          <w:p w14:paraId="3714F9AB" w14:textId="7EB25E90" w:rsidR="003C4692" w:rsidRDefault="00AE4EFA" w:rsidP="003C4692">
            <w:pPr>
              <w:rPr>
                <w:sz w:val="20"/>
                <w:szCs w:val="20"/>
              </w:rPr>
            </w:pPr>
            <w:r>
              <w:rPr>
                <w:sz w:val="20"/>
                <w:szCs w:val="20"/>
              </w:rPr>
              <w:t>Pacing: 15 days</w:t>
            </w:r>
          </w:p>
        </w:tc>
      </w:tr>
      <w:tr w:rsidR="003C4692" w14:paraId="3AE26A9C" w14:textId="77777777" w:rsidTr="004D40A2">
        <w:tc>
          <w:tcPr>
            <w:tcW w:w="14275" w:type="dxa"/>
            <w:gridSpan w:val="5"/>
            <w:tcBorders>
              <w:bottom w:val="single" w:sz="4" w:space="0" w:color="auto"/>
            </w:tcBorders>
            <w:shd w:val="clear" w:color="auto" w:fill="DEEAF6" w:themeFill="accent1" w:themeFillTint="33"/>
            <w:vAlign w:val="center"/>
          </w:tcPr>
          <w:p w14:paraId="2E0140FA" w14:textId="554E3E94" w:rsidR="003C4692" w:rsidRPr="43203AF6" w:rsidRDefault="2D3ECE70" w:rsidP="003C4692">
            <w:pPr>
              <w:jc w:val="center"/>
              <w:rPr>
                <w:sz w:val="20"/>
                <w:szCs w:val="20"/>
              </w:rPr>
            </w:pPr>
            <w:r w:rsidRPr="2D3ECE70">
              <w:rPr>
                <w:sz w:val="20"/>
                <w:szCs w:val="20"/>
              </w:rPr>
              <w:t>Research to Build and Present Knowledge</w:t>
            </w:r>
          </w:p>
          <w:p w14:paraId="012671A5" w14:textId="77777777" w:rsidR="003C4692" w:rsidRDefault="003C4692" w:rsidP="003C4692">
            <w:pPr>
              <w:jc w:val="center"/>
              <w:rPr>
                <w:sz w:val="20"/>
                <w:szCs w:val="20"/>
              </w:rPr>
            </w:pPr>
          </w:p>
        </w:tc>
      </w:tr>
      <w:tr w:rsidR="003C4692" w14:paraId="0CCC7A03" w14:textId="77777777" w:rsidTr="004D40A2">
        <w:tc>
          <w:tcPr>
            <w:tcW w:w="3415" w:type="dxa"/>
            <w:tcBorders>
              <w:bottom w:val="single" w:sz="4" w:space="0" w:color="auto"/>
            </w:tcBorders>
            <w:shd w:val="clear" w:color="auto" w:fill="5B9BD5" w:themeFill="accent1"/>
          </w:tcPr>
          <w:p w14:paraId="1B20A7D6" w14:textId="77777777" w:rsidR="003C4692" w:rsidRPr="00F41A66" w:rsidRDefault="2D3ECE70" w:rsidP="003C4692">
            <w:r w:rsidRPr="2D3ECE70">
              <w:rPr>
                <w:sz w:val="20"/>
                <w:szCs w:val="20"/>
              </w:rPr>
              <w:t>Critical Skills (Anchor Standards)</w:t>
            </w:r>
          </w:p>
          <w:p w14:paraId="4ED36E6B" w14:textId="77777777" w:rsidR="003C4692" w:rsidRPr="00F41A66" w:rsidRDefault="003C4692" w:rsidP="003C4692">
            <w:pPr>
              <w:rPr>
                <w:sz w:val="20"/>
                <w:szCs w:val="20"/>
              </w:rPr>
            </w:pPr>
          </w:p>
        </w:tc>
        <w:tc>
          <w:tcPr>
            <w:tcW w:w="3060" w:type="dxa"/>
            <w:tcBorders>
              <w:bottom w:val="single" w:sz="4" w:space="0" w:color="auto"/>
            </w:tcBorders>
            <w:shd w:val="clear" w:color="auto" w:fill="5B9BD5" w:themeFill="accent1"/>
          </w:tcPr>
          <w:p w14:paraId="203FE91F" w14:textId="77777777" w:rsidR="003C4692" w:rsidRPr="00F41A66" w:rsidRDefault="2D3ECE70" w:rsidP="003C4692">
            <w:r w:rsidRPr="2D3ECE70">
              <w:rPr>
                <w:sz w:val="20"/>
                <w:szCs w:val="20"/>
              </w:rPr>
              <w:t>NJ Learning Standards (Progress Indicators):</w:t>
            </w:r>
          </w:p>
          <w:p w14:paraId="4EDF1377" w14:textId="77777777" w:rsidR="003C4692" w:rsidRPr="00F41A66" w:rsidRDefault="003C4692" w:rsidP="003C4692">
            <w:pPr>
              <w:rPr>
                <w:sz w:val="20"/>
                <w:szCs w:val="20"/>
              </w:rPr>
            </w:pPr>
          </w:p>
        </w:tc>
        <w:tc>
          <w:tcPr>
            <w:tcW w:w="2340" w:type="dxa"/>
            <w:tcBorders>
              <w:bottom w:val="single" w:sz="4" w:space="0" w:color="auto"/>
            </w:tcBorders>
            <w:shd w:val="clear" w:color="auto" w:fill="5B9BD5" w:themeFill="accent1"/>
          </w:tcPr>
          <w:p w14:paraId="5EFAA7D3" w14:textId="77777777" w:rsidR="003C4692" w:rsidRPr="00F41A66" w:rsidRDefault="2D3ECE70" w:rsidP="003C4692">
            <w:pPr>
              <w:rPr>
                <w:sz w:val="20"/>
                <w:szCs w:val="20"/>
              </w:rPr>
            </w:pPr>
            <w:r w:rsidRPr="2D3ECE70">
              <w:rPr>
                <w:sz w:val="20"/>
                <w:szCs w:val="20"/>
              </w:rPr>
              <w:t>Samples / Exemplars</w:t>
            </w:r>
          </w:p>
        </w:tc>
        <w:tc>
          <w:tcPr>
            <w:tcW w:w="3353" w:type="dxa"/>
            <w:tcBorders>
              <w:bottom w:val="single" w:sz="4" w:space="0" w:color="auto"/>
            </w:tcBorders>
            <w:shd w:val="clear" w:color="auto" w:fill="5B9BD5" w:themeFill="accent1"/>
          </w:tcPr>
          <w:p w14:paraId="5105438F" w14:textId="77777777" w:rsidR="003C4692" w:rsidRPr="00F41A66" w:rsidRDefault="2D3ECE70" w:rsidP="003C4692">
            <w:pPr>
              <w:rPr>
                <w:sz w:val="20"/>
                <w:szCs w:val="20"/>
              </w:rPr>
            </w:pPr>
            <w:r w:rsidRPr="2D3ECE70">
              <w:rPr>
                <w:sz w:val="20"/>
                <w:szCs w:val="20"/>
              </w:rPr>
              <w:t>Resources:</w:t>
            </w:r>
          </w:p>
        </w:tc>
        <w:tc>
          <w:tcPr>
            <w:tcW w:w="2107" w:type="dxa"/>
            <w:tcBorders>
              <w:bottom w:val="single" w:sz="4" w:space="0" w:color="auto"/>
            </w:tcBorders>
            <w:shd w:val="clear" w:color="auto" w:fill="5B9BD5" w:themeFill="accent1"/>
          </w:tcPr>
          <w:p w14:paraId="51FDB318" w14:textId="77777777" w:rsidR="003C4692" w:rsidRPr="00F41A66" w:rsidRDefault="2D3ECE70" w:rsidP="003C4692">
            <w:pPr>
              <w:rPr>
                <w:sz w:val="20"/>
                <w:szCs w:val="20"/>
              </w:rPr>
            </w:pPr>
            <w:r w:rsidRPr="2D3ECE70">
              <w:rPr>
                <w:sz w:val="20"/>
                <w:szCs w:val="20"/>
              </w:rPr>
              <w:t>Assessments / Rubrics</w:t>
            </w:r>
          </w:p>
        </w:tc>
      </w:tr>
      <w:tr w:rsidR="003C4692" w14:paraId="243CC78D" w14:textId="77777777" w:rsidTr="004D40A2">
        <w:tc>
          <w:tcPr>
            <w:tcW w:w="3415" w:type="dxa"/>
          </w:tcPr>
          <w:p w14:paraId="40EF3C07" w14:textId="77777777" w:rsidR="00872456" w:rsidRPr="00802244" w:rsidRDefault="2D3ECE70" w:rsidP="00872456">
            <w:pPr>
              <w:spacing w:after="200"/>
              <w:rPr>
                <w:color w:val="000000" w:themeColor="text1"/>
              </w:rPr>
            </w:pPr>
            <w:r w:rsidRPr="2D3ECE70">
              <w:rPr>
                <w:rFonts w:ascii="Calibri" w:eastAsia="Calibri" w:hAnsi="Calibri" w:cs="Calibri"/>
                <w:color w:val="000000" w:themeColor="text1"/>
              </w:rPr>
              <w:t xml:space="preserve">NJSLSA.W7. </w:t>
            </w:r>
            <w:r w:rsidRPr="2D3ECE70">
              <w:rPr>
                <w:color w:val="000000" w:themeColor="text1"/>
              </w:rPr>
              <w:t>Conduct short as well as more sustained research projects, utilizing an inquiry-based research process, based on focused questions, demonstrating understanding of the subject under investigation.</w:t>
            </w:r>
          </w:p>
          <w:p w14:paraId="1B7173D9" w14:textId="77777777" w:rsidR="003C4692" w:rsidRDefault="003C4692" w:rsidP="003C4692">
            <w:pPr>
              <w:spacing w:after="200"/>
              <w:rPr>
                <w:sz w:val="20"/>
                <w:szCs w:val="20"/>
              </w:rPr>
            </w:pPr>
          </w:p>
        </w:tc>
        <w:tc>
          <w:tcPr>
            <w:tcW w:w="3060" w:type="dxa"/>
          </w:tcPr>
          <w:p w14:paraId="3040F845" w14:textId="77777777" w:rsidR="00872456" w:rsidRDefault="00872456" w:rsidP="2D3ECE70">
            <w:pPr>
              <w:shd w:val="clear" w:color="auto" w:fill="FFFFFF" w:themeFill="background1"/>
              <w:spacing w:before="100" w:beforeAutospacing="1" w:after="150"/>
              <w:contextualSpacing/>
              <w:rPr>
                <w:color w:val="000000" w:themeColor="text1"/>
              </w:rPr>
            </w:pPr>
            <w:bookmarkStart w:id="30" w:name="w-1-7"/>
            <w:r w:rsidRPr="00802244">
              <w:rPr>
                <w:color w:val="000000" w:themeColor="text1"/>
              </w:rPr>
              <w:t>W.1.7.</w:t>
            </w:r>
            <w:bookmarkEnd w:id="30"/>
            <w:r w:rsidRPr="00802244">
              <w:rPr>
                <w:color w:val="000000" w:themeColor="text1"/>
              </w:rPr>
              <w:t xml:space="preserve"> Participate in shared research and writing projects (e.g., explore </w:t>
            </w:r>
            <w:proofErr w:type="gramStart"/>
            <w:r w:rsidRPr="00802244">
              <w:rPr>
                <w:color w:val="000000" w:themeColor="text1"/>
              </w:rPr>
              <w:t>a number of</w:t>
            </w:r>
            <w:proofErr w:type="gramEnd"/>
            <w:r w:rsidRPr="00802244">
              <w:rPr>
                <w:color w:val="000000" w:themeColor="text1"/>
              </w:rPr>
              <w:t xml:space="preserve"> “how-to” books on a given topic and use them to write a sequence of instructions).</w:t>
            </w:r>
          </w:p>
          <w:p w14:paraId="6A760C7E" w14:textId="77777777" w:rsidR="003C4692" w:rsidRDefault="003C4692" w:rsidP="003C4692">
            <w:pPr>
              <w:rPr>
                <w:sz w:val="20"/>
                <w:szCs w:val="20"/>
              </w:rPr>
            </w:pPr>
          </w:p>
        </w:tc>
        <w:tc>
          <w:tcPr>
            <w:tcW w:w="2340" w:type="dxa"/>
          </w:tcPr>
          <w:p w14:paraId="4DCA349C" w14:textId="56EB4680" w:rsidR="003C4692" w:rsidRDefault="00700916" w:rsidP="003C4692">
            <w:pPr>
              <w:rPr>
                <w:sz w:val="20"/>
                <w:szCs w:val="20"/>
              </w:rPr>
            </w:pPr>
            <w:hyperlink r:id="rId160">
              <w:r w:rsidR="7B48CC97" w:rsidRPr="7B48CC97">
                <w:rPr>
                  <w:rStyle w:val="Hyperlink"/>
                </w:rPr>
                <w:t>Writing 2</w:t>
              </w:r>
            </w:hyperlink>
          </w:p>
        </w:tc>
        <w:tc>
          <w:tcPr>
            <w:tcW w:w="3353" w:type="dxa"/>
          </w:tcPr>
          <w:p w14:paraId="615121A8" w14:textId="77777777" w:rsidR="003C4692" w:rsidRDefault="2D3ECE70" w:rsidP="003C4692">
            <w:pPr>
              <w:rPr>
                <w:sz w:val="20"/>
                <w:szCs w:val="20"/>
              </w:rPr>
            </w:pPr>
            <w:r w:rsidRPr="2D3ECE70">
              <w:rPr>
                <w:sz w:val="20"/>
                <w:szCs w:val="20"/>
              </w:rPr>
              <w:t>Text (Units / Pages)</w:t>
            </w:r>
          </w:p>
          <w:p w14:paraId="6FB84797" w14:textId="095E58CA" w:rsidR="646D5107" w:rsidRDefault="2D3ECE70" w:rsidP="646D5107">
            <w:r>
              <w:t>Lessons 161, 162, 299, 300</w:t>
            </w:r>
          </w:p>
          <w:p w14:paraId="54C5B54D" w14:textId="5A3B15C8" w:rsidR="646D5107" w:rsidRDefault="646D5107" w:rsidP="646D5107"/>
          <w:p w14:paraId="5AE755DA" w14:textId="3896DF4C" w:rsidR="646D5107" w:rsidRDefault="2D3ECE70" w:rsidP="646D5107">
            <w:r>
              <w:t>DWT Lessons 161, 163, 164, 196, 227, 228, 231, 232, 233, 234, 235, 236-237, 262, 263-264</w:t>
            </w:r>
          </w:p>
          <w:p w14:paraId="07C37E89" w14:textId="4C94E0DA" w:rsidR="646D5107" w:rsidRDefault="646D5107" w:rsidP="646D5107"/>
          <w:p w14:paraId="726C518E" w14:textId="3AF0B761" w:rsidR="646D5107" w:rsidRDefault="69BD1AEF" w:rsidP="646D5107">
            <w:r w:rsidRPr="69BD1AEF">
              <w:rPr>
                <w:i/>
                <w:iCs/>
              </w:rPr>
              <w:t xml:space="preserve">More Adventures of the Superkids Super-Duper Magazines:  </w:t>
            </w:r>
            <w:r>
              <w:t>Issue 9</w:t>
            </w:r>
          </w:p>
          <w:p w14:paraId="3A8EC868" w14:textId="6482A54B" w:rsidR="646D5107" w:rsidRDefault="646D5107" w:rsidP="646D5107"/>
          <w:p w14:paraId="5224EDDC" w14:textId="460CC80F" w:rsidR="646D5107" w:rsidRDefault="69BD1AEF" w:rsidP="646D5107">
            <w:r w:rsidRPr="69BD1AEF">
              <w:rPr>
                <w:i/>
                <w:iCs/>
              </w:rPr>
              <w:t>Superkids Skill-Building Book, p. 166.</w:t>
            </w:r>
          </w:p>
          <w:p w14:paraId="008513D6" w14:textId="77777777" w:rsidR="003C4692" w:rsidRDefault="003C4692" w:rsidP="003C4692">
            <w:pPr>
              <w:rPr>
                <w:sz w:val="20"/>
                <w:szCs w:val="20"/>
              </w:rPr>
            </w:pPr>
          </w:p>
          <w:p w14:paraId="47A4DCA5" w14:textId="77777777" w:rsidR="003C4692" w:rsidRDefault="2D3ECE70" w:rsidP="003C4692">
            <w:pPr>
              <w:rPr>
                <w:sz w:val="20"/>
                <w:szCs w:val="20"/>
              </w:rPr>
            </w:pPr>
            <w:r w:rsidRPr="2D3ECE70">
              <w:rPr>
                <w:sz w:val="20"/>
                <w:szCs w:val="20"/>
              </w:rPr>
              <w:t>Technology / Open Resources</w:t>
            </w:r>
          </w:p>
          <w:p w14:paraId="3669CC05" w14:textId="77777777" w:rsidR="00FA23A0" w:rsidRDefault="00700916" w:rsidP="00FA23A0">
            <w:pPr>
              <w:rPr>
                <w:sz w:val="20"/>
                <w:szCs w:val="20"/>
              </w:rPr>
            </w:pPr>
            <w:hyperlink r:id="rId161" w:history="1">
              <w:r w:rsidR="00FA23A0">
                <w:rPr>
                  <w:rStyle w:val="Hyperlink"/>
                  <w:sz w:val="20"/>
                  <w:szCs w:val="20"/>
                </w:rPr>
                <w:t>Reading Eggs</w:t>
              </w:r>
            </w:hyperlink>
          </w:p>
          <w:p w14:paraId="13C4A254" w14:textId="77777777" w:rsidR="00FA23A0" w:rsidRDefault="00700916" w:rsidP="00FA23A0">
            <w:pPr>
              <w:rPr>
                <w:sz w:val="20"/>
                <w:szCs w:val="20"/>
              </w:rPr>
            </w:pPr>
            <w:hyperlink r:id="rId162" w:history="1">
              <w:r w:rsidR="00FA23A0">
                <w:rPr>
                  <w:rStyle w:val="Hyperlink"/>
                  <w:sz w:val="20"/>
                  <w:szCs w:val="20"/>
                </w:rPr>
                <w:t>Read Works</w:t>
              </w:r>
            </w:hyperlink>
          </w:p>
          <w:p w14:paraId="79942111" w14:textId="77777777" w:rsidR="00FA23A0" w:rsidRDefault="00700916" w:rsidP="00FA23A0">
            <w:pPr>
              <w:rPr>
                <w:sz w:val="20"/>
                <w:szCs w:val="20"/>
              </w:rPr>
            </w:pPr>
            <w:hyperlink r:id="rId163" w:history="1">
              <w:r w:rsidR="00FA23A0">
                <w:rPr>
                  <w:rStyle w:val="Hyperlink"/>
                  <w:sz w:val="20"/>
                  <w:szCs w:val="20"/>
                </w:rPr>
                <w:t>Newsela</w:t>
              </w:r>
            </w:hyperlink>
          </w:p>
          <w:p w14:paraId="27184DA6" w14:textId="02FD39F3" w:rsidR="00FA23A0" w:rsidRPr="00C646E6" w:rsidRDefault="00FA23A0" w:rsidP="003C4692">
            <w:pPr>
              <w:rPr>
                <w:b/>
                <w:sz w:val="20"/>
                <w:szCs w:val="20"/>
              </w:rPr>
            </w:pPr>
          </w:p>
        </w:tc>
        <w:tc>
          <w:tcPr>
            <w:tcW w:w="2107" w:type="dxa"/>
          </w:tcPr>
          <w:p w14:paraId="6A679E9C" w14:textId="77777777" w:rsidR="003C4692" w:rsidRDefault="003C4692" w:rsidP="003C4692">
            <w:pPr>
              <w:rPr>
                <w:sz w:val="20"/>
                <w:szCs w:val="20"/>
              </w:rPr>
            </w:pPr>
          </w:p>
        </w:tc>
      </w:tr>
      <w:tr w:rsidR="003C4692" w14:paraId="00259DC5" w14:textId="77777777" w:rsidTr="004D40A2">
        <w:tc>
          <w:tcPr>
            <w:tcW w:w="3415" w:type="dxa"/>
          </w:tcPr>
          <w:p w14:paraId="5CF87C16" w14:textId="77777777" w:rsidR="00872456" w:rsidRPr="00802244" w:rsidRDefault="2D3ECE70" w:rsidP="00872456">
            <w:pPr>
              <w:spacing w:after="200"/>
              <w:rPr>
                <w:rFonts w:eastAsia="Calibri"/>
                <w:color w:val="000000" w:themeColor="text1"/>
              </w:rPr>
            </w:pPr>
            <w:r w:rsidRPr="2D3ECE70">
              <w:rPr>
                <w:rFonts w:ascii="Calibri" w:eastAsia="Calibri" w:hAnsi="Calibri" w:cs="Calibri"/>
                <w:color w:val="000000" w:themeColor="text1"/>
              </w:rPr>
              <w:t>NJSLSA.W8. Gather relevant information from multiple print and digital sources, assess the credibility and accuracy of each source, and integrate the information while avoiding plagiarism.</w:t>
            </w:r>
          </w:p>
          <w:p w14:paraId="4AC02FE2" w14:textId="77777777" w:rsidR="003C4692" w:rsidRDefault="003C4692" w:rsidP="003C4692">
            <w:pPr>
              <w:spacing w:after="200"/>
              <w:rPr>
                <w:sz w:val="20"/>
                <w:szCs w:val="20"/>
              </w:rPr>
            </w:pPr>
          </w:p>
        </w:tc>
        <w:tc>
          <w:tcPr>
            <w:tcW w:w="3060" w:type="dxa"/>
          </w:tcPr>
          <w:p w14:paraId="4671F6F8" w14:textId="77777777" w:rsidR="00872456" w:rsidRDefault="00872456" w:rsidP="2D3ECE70">
            <w:pPr>
              <w:shd w:val="clear" w:color="auto" w:fill="FFFFFF" w:themeFill="background1"/>
              <w:spacing w:before="100" w:beforeAutospacing="1" w:after="150"/>
              <w:contextualSpacing/>
              <w:rPr>
                <w:color w:val="000000" w:themeColor="text1"/>
              </w:rPr>
            </w:pPr>
            <w:bookmarkStart w:id="31" w:name="w-1-8"/>
            <w:r w:rsidRPr="00802244">
              <w:rPr>
                <w:color w:val="000000" w:themeColor="text1"/>
              </w:rPr>
              <w:t>W.1.8.</w:t>
            </w:r>
            <w:bookmarkEnd w:id="31"/>
            <w:r w:rsidRPr="00802244">
              <w:rPr>
                <w:color w:val="000000" w:themeColor="text1"/>
              </w:rPr>
              <w:t xml:space="preserve"> With guidance and support from adults, recall information from experiences or gather information from provided sources to answer a question.</w:t>
            </w:r>
          </w:p>
          <w:p w14:paraId="49F9CBC4" w14:textId="77777777" w:rsidR="003C4692" w:rsidRDefault="003C4692" w:rsidP="003C4692">
            <w:pPr>
              <w:rPr>
                <w:sz w:val="20"/>
                <w:szCs w:val="20"/>
              </w:rPr>
            </w:pPr>
          </w:p>
        </w:tc>
        <w:tc>
          <w:tcPr>
            <w:tcW w:w="2340" w:type="dxa"/>
          </w:tcPr>
          <w:p w14:paraId="4112E05F" w14:textId="579C3B15" w:rsidR="003C4692" w:rsidRDefault="00700916" w:rsidP="003C4692">
            <w:hyperlink>
              <w:hyperlink r:id="rId164">
                <w:r w:rsidR="78371749" w:rsidRPr="78371749">
                  <w:rPr>
                    <w:rStyle w:val="Hyperlink"/>
                  </w:rPr>
                  <w:t>Text Reading</w:t>
                </w:r>
              </w:hyperlink>
            </w:hyperlink>
          </w:p>
          <w:p w14:paraId="75D8E0A7" w14:textId="30423D05" w:rsidR="003C4692" w:rsidRDefault="003C4692" w:rsidP="2D3ECE70"/>
          <w:p w14:paraId="5EE6E4A2" w14:textId="14AA619A" w:rsidR="003C4692" w:rsidRDefault="00700916" w:rsidP="2D3ECE70">
            <w:hyperlink r:id="rId165">
              <w:r w:rsidR="7B48CC97" w:rsidRPr="7B48CC97">
                <w:rPr>
                  <w:rStyle w:val="Hyperlink"/>
                </w:rPr>
                <w:t>Writing</w:t>
              </w:r>
            </w:hyperlink>
          </w:p>
          <w:p w14:paraId="23EC9575" w14:textId="0058C241" w:rsidR="003C4692" w:rsidRDefault="003C4692" w:rsidP="2D3ECE70"/>
          <w:p w14:paraId="64A48C29" w14:textId="25A654D5" w:rsidR="003C4692" w:rsidRDefault="00700916" w:rsidP="2D3ECE70">
            <w:hyperlink r:id="rId166">
              <w:r w:rsidR="69BD1AEF" w:rsidRPr="69BD1AEF">
                <w:rPr>
                  <w:rStyle w:val="Hyperlink"/>
                </w:rPr>
                <w:t>Writing 2</w:t>
              </w:r>
            </w:hyperlink>
          </w:p>
          <w:p w14:paraId="48B2909A" w14:textId="118C6749" w:rsidR="003C4692" w:rsidRDefault="003C4692" w:rsidP="2D3ECE70"/>
          <w:p w14:paraId="0F0AEFCE" w14:textId="1BAD3EBA" w:rsidR="003C4692" w:rsidRDefault="00700916" w:rsidP="2D3ECE70">
            <w:pPr>
              <w:rPr>
                <w:sz w:val="20"/>
                <w:szCs w:val="20"/>
              </w:rPr>
            </w:pPr>
            <w:hyperlink r:id="rId167">
              <w:r w:rsidR="69BD1AEF" w:rsidRPr="69BD1AEF">
                <w:rPr>
                  <w:rStyle w:val="Hyperlink"/>
                </w:rPr>
                <w:t>Writing 3</w:t>
              </w:r>
            </w:hyperlink>
          </w:p>
        </w:tc>
        <w:tc>
          <w:tcPr>
            <w:tcW w:w="3353" w:type="dxa"/>
          </w:tcPr>
          <w:p w14:paraId="319E5DE5" w14:textId="77777777" w:rsidR="003C4692" w:rsidRDefault="2D3ECE70" w:rsidP="003C4692">
            <w:pPr>
              <w:rPr>
                <w:sz w:val="20"/>
                <w:szCs w:val="20"/>
              </w:rPr>
            </w:pPr>
            <w:r w:rsidRPr="2D3ECE70">
              <w:rPr>
                <w:sz w:val="20"/>
                <w:szCs w:val="20"/>
              </w:rPr>
              <w:t>Text (Units / Pages)</w:t>
            </w:r>
          </w:p>
          <w:p w14:paraId="7C1FA299" w14:textId="74F40F4D" w:rsidR="646D5107" w:rsidRDefault="2D3ECE70" w:rsidP="646D5107">
            <w:r>
              <w:t>Lessons 161, 16, 223-224, 299</w:t>
            </w:r>
          </w:p>
          <w:p w14:paraId="3E5A808B" w14:textId="4119A98E" w:rsidR="646D5107" w:rsidRDefault="646D5107" w:rsidP="646D5107"/>
          <w:p w14:paraId="5CCE5271" w14:textId="064C2360" w:rsidR="646D5107" w:rsidRDefault="2D3ECE70" w:rsidP="646D5107">
            <w:r>
              <w:t>DWT Lessons 151, 157, 158, 159-160, 161, 163, 164, 167-168, 191, 192-193, 195, 196, 199-200, 203, 207-208, 213-214, 217, 220-221, 223-224, 228, 229-</w:t>
            </w:r>
            <w:proofErr w:type="gramStart"/>
            <w:r>
              <w:t>237,  243</w:t>
            </w:r>
            <w:proofErr w:type="gramEnd"/>
            <w:r>
              <w:t>-244, 245, 249-250, 252-253, 258-259, 260, 261, 262, 263-264, 266, 275-276, 279-280</w:t>
            </w:r>
          </w:p>
          <w:p w14:paraId="1528772E" w14:textId="042927B4" w:rsidR="646D5107" w:rsidRDefault="646D5107" w:rsidP="646D5107"/>
          <w:p w14:paraId="77DC3693" w14:textId="20D304D4" w:rsidR="646D5107" w:rsidRDefault="2D3ECE70" w:rsidP="646D5107">
            <w:r>
              <w:t>Independent Activities in:</w:t>
            </w:r>
          </w:p>
          <w:p w14:paraId="018EB283" w14:textId="31AE724C" w:rsidR="646D5107" w:rsidRDefault="69BD1AEF" w:rsidP="2D3ECE70">
            <w:pPr>
              <w:pStyle w:val="ListParagraph"/>
              <w:numPr>
                <w:ilvl w:val="0"/>
                <w:numId w:val="1"/>
              </w:numPr>
              <w:rPr>
                <w:rFonts w:asciiTheme="minorEastAsia" w:eastAsiaTheme="minorEastAsia" w:hAnsiTheme="minorEastAsia" w:cstheme="minorEastAsia"/>
              </w:rPr>
            </w:pPr>
            <w:r w:rsidRPr="69BD1AEF">
              <w:rPr>
                <w:i/>
                <w:iCs/>
              </w:rPr>
              <w:lastRenderedPageBreak/>
              <w:t xml:space="preserve">Adventures of the Superkids Super-Duper Magazines:  </w:t>
            </w:r>
            <w:r>
              <w:t>Issue 3</w:t>
            </w:r>
          </w:p>
          <w:p w14:paraId="64F26BF1" w14:textId="5853BC9E" w:rsidR="646D5107" w:rsidRDefault="69BD1AEF" w:rsidP="2D3ECE70">
            <w:pPr>
              <w:pStyle w:val="ListParagraph"/>
              <w:numPr>
                <w:ilvl w:val="0"/>
                <w:numId w:val="1"/>
              </w:numPr>
              <w:rPr>
                <w:rFonts w:asciiTheme="minorEastAsia" w:eastAsiaTheme="minorEastAsia" w:hAnsiTheme="minorEastAsia" w:cstheme="minorEastAsia"/>
              </w:rPr>
            </w:pPr>
            <w:r w:rsidRPr="69BD1AEF">
              <w:rPr>
                <w:i/>
                <w:iCs/>
              </w:rPr>
              <w:t xml:space="preserve">More Adventures of the Superkids Super-Duper Magazines:  </w:t>
            </w:r>
            <w:r>
              <w:t>Issue 9</w:t>
            </w:r>
          </w:p>
          <w:p w14:paraId="2384EC8A" w14:textId="3F9CD2CF" w:rsidR="003C4692" w:rsidRPr="00FA23A0" w:rsidRDefault="69BD1AEF" w:rsidP="003C4692">
            <w:r w:rsidRPr="69BD1AEF">
              <w:rPr>
                <w:i/>
                <w:iCs/>
              </w:rPr>
              <w:t xml:space="preserve">Superkids Skill-Building Book, </w:t>
            </w:r>
            <w:r w:rsidR="00FA23A0">
              <w:t>p. 166</w:t>
            </w:r>
          </w:p>
          <w:p w14:paraId="07D8B218" w14:textId="7F85366C" w:rsidR="003C4692" w:rsidRDefault="003C4692" w:rsidP="003C4692">
            <w:pPr>
              <w:rPr>
                <w:sz w:val="20"/>
                <w:szCs w:val="20"/>
              </w:rPr>
            </w:pPr>
          </w:p>
          <w:p w14:paraId="5806F17A" w14:textId="77777777" w:rsidR="003C4692" w:rsidRDefault="2D3ECE70" w:rsidP="003C4692">
            <w:pPr>
              <w:rPr>
                <w:sz w:val="20"/>
                <w:szCs w:val="20"/>
              </w:rPr>
            </w:pPr>
            <w:r w:rsidRPr="2D3ECE70">
              <w:rPr>
                <w:sz w:val="20"/>
                <w:szCs w:val="20"/>
              </w:rPr>
              <w:t>Technology / Open Resources</w:t>
            </w:r>
          </w:p>
          <w:p w14:paraId="027684C3" w14:textId="77777777" w:rsidR="00FA23A0" w:rsidRDefault="00700916" w:rsidP="00FA23A0">
            <w:pPr>
              <w:rPr>
                <w:sz w:val="20"/>
                <w:szCs w:val="20"/>
              </w:rPr>
            </w:pPr>
            <w:hyperlink r:id="rId168" w:history="1">
              <w:r w:rsidR="00FA23A0">
                <w:rPr>
                  <w:rStyle w:val="Hyperlink"/>
                  <w:sz w:val="20"/>
                  <w:szCs w:val="20"/>
                </w:rPr>
                <w:t>Reading Eggs</w:t>
              </w:r>
            </w:hyperlink>
          </w:p>
          <w:p w14:paraId="17CFD05C" w14:textId="77777777" w:rsidR="00FA23A0" w:rsidRDefault="00700916" w:rsidP="00FA23A0">
            <w:pPr>
              <w:rPr>
                <w:sz w:val="20"/>
                <w:szCs w:val="20"/>
              </w:rPr>
            </w:pPr>
            <w:hyperlink r:id="rId169" w:history="1">
              <w:r w:rsidR="00FA23A0">
                <w:rPr>
                  <w:rStyle w:val="Hyperlink"/>
                  <w:sz w:val="20"/>
                  <w:szCs w:val="20"/>
                </w:rPr>
                <w:t>Read Works</w:t>
              </w:r>
            </w:hyperlink>
          </w:p>
          <w:p w14:paraId="1A7910A6" w14:textId="77777777" w:rsidR="00FA23A0" w:rsidRDefault="00700916" w:rsidP="00FA23A0">
            <w:pPr>
              <w:rPr>
                <w:sz w:val="20"/>
                <w:szCs w:val="20"/>
              </w:rPr>
            </w:pPr>
            <w:hyperlink r:id="rId170" w:history="1">
              <w:r w:rsidR="00FA23A0">
                <w:rPr>
                  <w:rStyle w:val="Hyperlink"/>
                  <w:sz w:val="20"/>
                  <w:szCs w:val="20"/>
                </w:rPr>
                <w:t>Newsela</w:t>
              </w:r>
            </w:hyperlink>
          </w:p>
          <w:p w14:paraId="1F34EB7B" w14:textId="4E7ACC93" w:rsidR="00FA23A0" w:rsidRDefault="00FA23A0" w:rsidP="003C4692">
            <w:pPr>
              <w:rPr>
                <w:sz w:val="20"/>
                <w:szCs w:val="20"/>
              </w:rPr>
            </w:pPr>
          </w:p>
        </w:tc>
        <w:tc>
          <w:tcPr>
            <w:tcW w:w="2107" w:type="dxa"/>
          </w:tcPr>
          <w:p w14:paraId="4C3AA054" w14:textId="77777777" w:rsidR="003C4692" w:rsidRDefault="003C4692" w:rsidP="003C4692">
            <w:pPr>
              <w:rPr>
                <w:sz w:val="20"/>
                <w:szCs w:val="20"/>
              </w:rPr>
            </w:pPr>
          </w:p>
        </w:tc>
      </w:tr>
      <w:tr w:rsidR="003C4692" w14:paraId="0BC2CE80" w14:textId="77777777" w:rsidTr="004D40A2">
        <w:trPr>
          <w:trHeight w:val="224"/>
        </w:trPr>
        <w:tc>
          <w:tcPr>
            <w:tcW w:w="3415" w:type="dxa"/>
          </w:tcPr>
          <w:p w14:paraId="4BE88D27" w14:textId="77777777" w:rsidR="00872456" w:rsidRPr="00802244" w:rsidRDefault="2D3ECE70" w:rsidP="00872456">
            <w:pPr>
              <w:spacing w:after="200"/>
              <w:rPr>
                <w:rFonts w:eastAsia="Calibri"/>
                <w:color w:val="000000" w:themeColor="text1"/>
              </w:rPr>
            </w:pPr>
            <w:r w:rsidRPr="2D3ECE70">
              <w:rPr>
                <w:rFonts w:ascii="Calibri" w:eastAsia="Calibri" w:hAnsi="Calibri" w:cs="Calibri"/>
                <w:color w:val="000000" w:themeColor="text1"/>
              </w:rPr>
              <w:t>NJSLSA.W9. Draw evidence from literary or informational texts to support analysis, reflection, and research.</w:t>
            </w:r>
          </w:p>
          <w:p w14:paraId="3E224D95" w14:textId="77777777" w:rsidR="003C4692" w:rsidRDefault="003C4692" w:rsidP="003C4692">
            <w:pPr>
              <w:spacing w:after="200"/>
              <w:rPr>
                <w:sz w:val="20"/>
                <w:szCs w:val="20"/>
              </w:rPr>
            </w:pPr>
          </w:p>
        </w:tc>
        <w:tc>
          <w:tcPr>
            <w:tcW w:w="3060" w:type="dxa"/>
          </w:tcPr>
          <w:p w14:paraId="65F9D314" w14:textId="77777777" w:rsidR="00872456" w:rsidRPr="00802244" w:rsidRDefault="00872456" w:rsidP="2D3ECE70">
            <w:pPr>
              <w:shd w:val="clear" w:color="auto" w:fill="FFFFFF" w:themeFill="background1"/>
              <w:spacing w:before="100" w:beforeAutospacing="1" w:after="150"/>
              <w:contextualSpacing/>
              <w:rPr>
                <w:color w:val="000000" w:themeColor="text1"/>
              </w:rPr>
            </w:pPr>
            <w:bookmarkStart w:id="32" w:name="w-1-9"/>
            <w:r w:rsidRPr="00802244">
              <w:rPr>
                <w:color w:val="000000" w:themeColor="text1"/>
              </w:rPr>
              <w:t>W.1.9.</w:t>
            </w:r>
            <w:bookmarkEnd w:id="32"/>
            <w:r w:rsidRPr="00802244">
              <w:rPr>
                <w:color w:val="000000" w:themeColor="text1"/>
              </w:rPr>
              <w:t xml:space="preserve"> (Begins in grade 4)</w:t>
            </w:r>
          </w:p>
          <w:p w14:paraId="45071DC1" w14:textId="77777777" w:rsidR="003C4692" w:rsidRDefault="003C4692" w:rsidP="003C4692">
            <w:pPr>
              <w:rPr>
                <w:sz w:val="20"/>
                <w:szCs w:val="20"/>
              </w:rPr>
            </w:pPr>
          </w:p>
        </w:tc>
        <w:tc>
          <w:tcPr>
            <w:tcW w:w="2340" w:type="dxa"/>
          </w:tcPr>
          <w:p w14:paraId="3D0D480F" w14:textId="77777777" w:rsidR="003C4692" w:rsidRDefault="003C4692" w:rsidP="003C4692">
            <w:pPr>
              <w:rPr>
                <w:sz w:val="20"/>
                <w:szCs w:val="20"/>
              </w:rPr>
            </w:pPr>
          </w:p>
        </w:tc>
        <w:tc>
          <w:tcPr>
            <w:tcW w:w="3353" w:type="dxa"/>
          </w:tcPr>
          <w:p w14:paraId="41924436" w14:textId="77777777" w:rsidR="003C4692" w:rsidRDefault="2D3ECE70" w:rsidP="003C4692">
            <w:pPr>
              <w:rPr>
                <w:sz w:val="20"/>
                <w:szCs w:val="20"/>
              </w:rPr>
            </w:pPr>
            <w:r w:rsidRPr="2D3ECE70">
              <w:rPr>
                <w:sz w:val="20"/>
                <w:szCs w:val="20"/>
              </w:rPr>
              <w:t>Text (Units / Pages)</w:t>
            </w:r>
          </w:p>
          <w:p w14:paraId="0100298F" w14:textId="5C57DD39" w:rsidR="646D5107" w:rsidRDefault="2D3ECE70" w:rsidP="646D5107">
            <w:r w:rsidRPr="2D3ECE70">
              <w:rPr>
                <w:sz w:val="20"/>
                <w:szCs w:val="20"/>
              </w:rPr>
              <w:t>N/A</w:t>
            </w:r>
          </w:p>
          <w:p w14:paraId="234FA083" w14:textId="77777777" w:rsidR="003C4692" w:rsidRDefault="003C4692" w:rsidP="003C4692">
            <w:pPr>
              <w:rPr>
                <w:sz w:val="20"/>
                <w:szCs w:val="20"/>
              </w:rPr>
            </w:pPr>
          </w:p>
          <w:p w14:paraId="41C13181" w14:textId="5213A42A" w:rsidR="00B37EF8" w:rsidRDefault="00B37EF8" w:rsidP="00FA23A0">
            <w:pPr>
              <w:rPr>
                <w:sz w:val="20"/>
                <w:szCs w:val="20"/>
              </w:rPr>
            </w:pPr>
          </w:p>
        </w:tc>
        <w:tc>
          <w:tcPr>
            <w:tcW w:w="2107" w:type="dxa"/>
          </w:tcPr>
          <w:p w14:paraId="2B94EFDD" w14:textId="77777777" w:rsidR="003C4692" w:rsidRDefault="003C4692" w:rsidP="003C4692">
            <w:pPr>
              <w:rPr>
                <w:sz w:val="20"/>
                <w:szCs w:val="20"/>
              </w:rPr>
            </w:pPr>
          </w:p>
        </w:tc>
      </w:tr>
      <w:tr w:rsidR="00F42ECF" w14:paraId="59342B44" w14:textId="77777777" w:rsidTr="004D40A2">
        <w:trPr>
          <w:trHeight w:val="224"/>
        </w:trPr>
        <w:tc>
          <w:tcPr>
            <w:tcW w:w="14275" w:type="dxa"/>
            <w:gridSpan w:val="5"/>
            <w:tcBorders>
              <w:top w:val="nil"/>
              <w:left w:val="nil"/>
              <w:right w:val="nil"/>
            </w:tcBorders>
          </w:tcPr>
          <w:p w14:paraId="58E16031" w14:textId="247E4966" w:rsidR="00F42ECF" w:rsidRDefault="00F42ECF" w:rsidP="003C4692">
            <w:pPr>
              <w:rPr>
                <w:sz w:val="20"/>
                <w:szCs w:val="20"/>
              </w:rPr>
            </w:pPr>
          </w:p>
        </w:tc>
      </w:tr>
      <w:tr w:rsidR="00872456" w14:paraId="6EFF9BB9" w14:textId="77777777" w:rsidTr="004D40A2">
        <w:tc>
          <w:tcPr>
            <w:tcW w:w="3415" w:type="dxa"/>
            <w:tcBorders>
              <w:bottom w:val="single" w:sz="4" w:space="0" w:color="auto"/>
            </w:tcBorders>
          </w:tcPr>
          <w:p w14:paraId="54BB96B8" w14:textId="5073EE09" w:rsidR="00872456" w:rsidRDefault="2D3ECE70" w:rsidP="001D63DD">
            <w:pPr>
              <w:rPr>
                <w:sz w:val="20"/>
                <w:szCs w:val="20"/>
              </w:rPr>
            </w:pPr>
            <w:r w:rsidRPr="2D3ECE70">
              <w:rPr>
                <w:sz w:val="20"/>
                <w:szCs w:val="20"/>
              </w:rPr>
              <w:t>Grade: 1</w:t>
            </w:r>
          </w:p>
        </w:tc>
        <w:tc>
          <w:tcPr>
            <w:tcW w:w="5400" w:type="dxa"/>
            <w:gridSpan w:val="2"/>
            <w:tcBorders>
              <w:bottom w:val="single" w:sz="4" w:space="0" w:color="auto"/>
            </w:tcBorders>
          </w:tcPr>
          <w:p w14:paraId="3B91E643" w14:textId="6019D6BD" w:rsidR="00872456" w:rsidRDefault="2D3ECE70" w:rsidP="001D63DD">
            <w:pPr>
              <w:rPr>
                <w:sz w:val="20"/>
                <w:szCs w:val="20"/>
              </w:rPr>
            </w:pPr>
            <w:r w:rsidRPr="2D3ECE70">
              <w:rPr>
                <w:sz w:val="20"/>
                <w:szCs w:val="20"/>
              </w:rPr>
              <w:t>Unit: Writing</w:t>
            </w:r>
          </w:p>
        </w:tc>
        <w:tc>
          <w:tcPr>
            <w:tcW w:w="5460" w:type="dxa"/>
            <w:gridSpan w:val="2"/>
            <w:tcBorders>
              <w:bottom w:val="single" w:sz="4" w:space="0" w:color="auto"/>
            </w:tcBorders>
          </w:tcPr>
          <w:p w14:paraId="673B74E0" w14:textId="0CE0E3E1" w:rsidR="00872456" w:rsidRDefault="00AE4EFA" w:rsidP="001D63DD">
            <w:pPr>
              <w:rPr>
                <w:sz w:val="20"/>
                <w:szCs w:val="20"/>
              </w:rPr>
            </w:pPr>
            <w:r>
              <w:rPr>
                <w:sz w:val="20"/>
                <w:szCs w:val="20"/>
              </w:rPr>
              <w:t>Pacing: 15 days</w:t>
            </w:r>
          </w:p>
        </w:tc>
      </w:tr>
      <w:tr w:rsidR="00872456" w14:paraId="6E2E3168" w14:textId="77777777" w:rsidTr="004D40A2">
        <w:tc>
          <w:tcPr>
            <w:tcW w:w="14275" w:type="dxa"/>
            <w:gridSpan w:val="5"/>
            <w:tcBorders>
              <w:bottom w:val="single" w:sz="4" w:space="0" w:color="auto"/>
            </w:tcBorders>
            <w:shd w:val="clear" w:color="auto" w:fill="DEEAF6" w:themeFill="accent1" w:themeFillTint="33"/>
            <w:vAlign w:val="center"/>
          </w:tcPr>
          <w:p w14:paraId="5F060D0E" w14:textId="46E7E783" w:rsidR="00872456" w:rsidRPr="43203AF6" w:rsidRDefault="2D3ECE70" w:rsidP="001D63DD">
            <w:pPr>
              <w:jc w:val="center"/>
              <w:rPr>
                <w:sz w:val="20"/>
                <w:szCs w:val="20"/>
              </w:rPr>
            </w:pPr>
            <w:r w:rsidRPr="2D3ECE70">
              <w:rPr>
                <w:sz w:val="20"/>
                <w:szCs w:val="20"/>
              </w:rPr>
              <w:t>Range of Writing</w:t>
            </w:r>
          </w:p>
          <w:p w14:paraId="062FADE0" w14:textId="77777777" w:rsidR="00872456" w:rsidRDefault="00872456" w:rsidP="001D63DD">
            <w:pPr>
              <w:jc w:val="center"/>
              <w:rPr>
                <w:sz w:val="20"/>
                <w:szCs w:val="20"/>
              </w:rPr>
            </w:pPr>
          </w:p>
        </w:tc>
      </w:tr>
      <w:tr w:rsidR="00872456" w14:paraId="0336C6D3" w14:textId="77777777" w:rsidTr="004D40A2">
        <w:tc>
          <w:tcPr>
            <w:tcW w:w="3415" w:type="dxa"/>
            <w:tcBorders>
              <w:bottom w:val="single" w:sz="4" w:space="0" w:color="auto"/>
            </w:tcBorders>
            <w:shd w:val="clear" w:color="auto" w:fill="5B9BD5" w:themeFill="accent1"/>
          </w:tcPr>
          <w:p w14:paraId="7D2A441C" w14:textId="77777777" w:rsidR="00872456" w:rsidRPr="00F41A66" w:rsidRDefault="2D3ECE70" w:rsidP="001D63DD">
            <w:r w:rsidRPr="2D3ECE70">
              <w:rPr>
                <w:sz w:val="20"/>
                <w:szCs w:val="20"/>
              </w:rPr>
              <w:t>Critical Skills (Anchor Standards)</w:t>
            </w:r>
          </w:p>
          <w:p w14:paraId="5983E493" w14:textId="77777777" w:rsidR="00872456" w:rsidRPr="00F41A66" w:rsidRDefault="00872456" w:rsidP="001D63DD">
            <w:pPr>
              <w:rPr>
                <w:sz w:val="20"/>
                <w:szCs w:val="20"/>
              </w:rPr>
            </w:pPr>
          </w:p>
        </w:tc>
        <w:tc>
          <w:tcPr>
            <w:tcW w:w="3060" w:type="dxa"/>
            <w:tcBorders>
              <w:bottom w:val="single" w:sz="4" w:space="0" w:color="auto"/>
            </w:tcBorders>
            <w:shd w:val="clear" w:color="auto" w:fill="5B9BD5" w:themeFill="accent1"/>
          </w:tcPr>
          <w:p w14:paraId="33E4C5BA" w14:textId="77777777" w:rsidR="00872456" w:rsidRPr="00F41A66" w:rsidRDefault="2D3ECE70" w:rsidP="001D63DD">
            <w:r w:rsidRPr="2D3ECE70">
              <w:rPr>
                <w:sz w:val="20"/>
                <w:szCs w:val="20"/>
              </w:rPr>
              <w:t>NJ Learning Standards (Progress Indicators):</w:t>
            </w:r>
          </w:p>
          <w:p w14:paraId="6A8240BE" w14:textId="77777777" w:rsidR="00872456" w:rsidRPr="00F41A66" w:rsidRDefault="00872456" w:rsidP="001D63DD">
            <w:pPr>
              <w:rPr>
                <w:sz w:val="20"/>
                <w:szCs w:val="20"/>
              </w:rPr>
            </w:pPr>
          </w:p>
        </w:tc>
        <w:tc>
          <w:tcPr>
            <w:tcW w:w="2340" w:type="dxa"/>
            <w:tcBorders>
              <w:bottom w:val="single" w:sz="4" w:space="0" w:color="auto"/>
            </w:tcBorders>
            <w:shd w:val="clear" w:color="auto" w:fill="5B9BD5" w:themeFill="accent1"/>
          </w:tcPr>
          <w:p w14:paraId="21FAA080" w14:textId="77777777" w:rsidR="00872456" w:rsidRPr="00F41A66" w:rsidRDefault="2D3ECE70" w:rsidP="001D63DD">
            <w:pPr>
              <w:rPr>
                <w:sz w:val="20"/>
                <w:szCs w:val="20"/>
              </w:rPr>
            </w:pPr>
            <w:r w:rsidRPr="2D3ECE70">
              <w:rPr>
                <w:sz w:val="20"/>
                <w:szCs w:val="20"/>
              </w:rPr>
              <w:t>Samples / Exemplars</w:t>
            </w:r>
          </w:p>
        </w:tc>
        <w:tc>
          <w:tcPr>
            <w:tcW w:w="3353" w:type="dxa"/>
            <w:tcBorders>
              <w:bottom w:val="single" w:sz="4" w:space="0" w:color="auto"/>
            </w:tcBorders>
            <w:shd w:val="clear" w:color="auto" w:fill="5B9BD5" w:themeFill="accent1"/>
          </w:tcPr>
          <w:p w14:paraId="26EC226C" w14:textId="77777777" w:rsidR="00872456" w:rsidRPr="00F41A66" w:rsidRDefault="2D3ECE70" w:rsidP="001D63DD">
            <w:pPr>
              <w:rPr>
                <w:sz w:val="20"/>
                <w:szCs w:val="20"/>
              </w:rPr>
            </w:pPr>
            <w:r w:rsidRPr="2D3ECE70">
              <w:rPr>
                <w:sz w:val="20"/>
                <w:szCs w:val="20"/>
              </w:rPr>
              <w:t>Resources:</w:t>
            </w:r>
          </w:p>
        </w:tc>
        <w:tc>
          <w:tcPr>
            <w:tcW w:w="2107" w:type="dxa"/>
            <w:tcBorders>
              <w:bottom w:val="single" w:sz="4" w:space="0" w:color="auto"/>
            </w:tcBorders>
            <w:shd w:val="clear" w:color="auto" w:fill="5B9BD5" w:themeFill="accent1"/>
          </w:tcPr>
          <w:p w14:paraId="4BF14D7E" w14:textId="77777777" w:rsidR="00872456" w:rsidRPr="00F41A66" w:rsidRDefault="2D3ECE70" w:rsidP="001D63DD">
            <w:pPr>
              <w:rPr>
                <w:sz w:val="20"/>
                <w:szCs w:val="20"/>
              </w:rPr>
            </w:pPr>
            <w:r w:rsidRPr="2D3ECE70">
              <w:rPr>
                <w:sz w:val="20"/>
                <w:szCs w:val="20"/>
              </w:rPr>
              <w:t>Assessments / Rubrics</w:t>
            </w:r>
          </w:p>
        </w:tc>
      </w:tr>
      <w:tr w:rsidR="00872456" w14:paraId="1678093B" w14:textId="77777777" w:rsidTr="004D40A2">
        <w:tc>
          <w:tcPr>
            <w:tcW w:w="3415" w:type="dxa"/>
          </w:tcPr>
          <w:p w14:paraId="0277FF63" w14:textId="77777777" w:rsidR="00872456" w:rsidRPr="00802244" w:rsidRDefault="2D3ECE70" w:rsidP="00872456">
            <w:pPr>
              <w:spacing w:after="200"/>
              <w:rPr>
                <w:rFonts w:eastAsia="Calibri"/>
                <w:color w:val="000000" w:themeColor="text1"/>
              </w:rPr>
            </w:pPr>
            <w:r w:rsidRPr="2D3ECE70">
              <w:rPr>
                <w:rFonts w:ascii="Calibri" w:eastAsia="Calibri" w:hAnsi="Calibri" w:cs="Calibri"/>
                <w:color w:val="000000" w:themeColor="text1"/>
              </w:rPr>
              <w:t>NJSLSA.W10. Write routinely over extended time frames (time for research, reflection, and revision) and shorter time frames (a single sitting or a day or two) for a range of tasks, purposes, and audiences.</w:t>
            </w:r>
          </w:p>
          <w:p w14:paraId="3E19C894" w14:textId="77777777" w:rsidR="00872456" w:rsidRDefault="00872456" w:rsidP="00872456">
            <w:pPr>
              <w:spacing w:after="200"/>
              <w:rPr>
                <w:sz w:val="20"/>
                <w:szCs w:val="20"/>
              </w:rPr>
            </w:pPr>
          </w:p>
        </w:tc>
        <w:tc>
          <w:tcPr>
            <w:tcW w:w="3060" w:type="dxa"/>
          </w:tcPr>
          <w:p w14:paraId="7E30A2F0" w14:textId="508D3069" w:rsidR="00872456" w:rsidRDefault="2D3ECE70" w:rsidP="001D63DD">
            <w:pPr>
              <w:rPr>
                <w:sz w:val="20"/>
                <w:szCs w:val="20"/>
              </w:rPr>
            </w:pPr>
            <w:r w:rsidRPr="2D3ECE70">
              <w:rPr>
                <w:sz w:val="20"/>
                <w:szCs w:val="20"/>
              </w:rPr>
              <w:t>Begins in Grade 3</w:t>
            </w:r>
          </w:p>
        </w:tc>
        <w:tc>
          <w:tcPr>
            <w:tcW w:w="2340" w:type="dxa"/>
          </w:tcPr>
          <w:p w14:paraId="2AE7D4D7" w14:textId="77777777" w:rsidR="00872456" w:rsidRDefault="00872456" w:rsidP="001D63DD">
            <w:pPr>
              <w:rPr>
                <w:sz w:val="20"/>
                <w:szCs w:val="20"/>
              </w:rPr>
            </w:pPr>
          </w:p>
        </w:tc>
        <w:tc>
          <w:tcPr>
            <w:tcW w:w="3353" w:type="dxa"/>
          </w:tcPr>
          <w:p w14:paraId="1ADCF521" w14:textId="77777777" w:rsidR="00872456" w:rsidRDefault="2D3ECE70" w:rsidP="001D63DD">
            <w:pPr>
              <w:rPr>
                <w:sz w:val="20"/>
                <w:szCs w:val="20"/>
              </w:rPr>
            </w:pPr>
            <w:r w:rsidRPr="2D3ECE70">
              <w:rPr>
                <w:sz w:val="20"/>
                <w:szCs w:val="20"/>
              </w:rPr>
              <w:t>Text (Units / Pages)</w:t>
            </w:r>
          </w:p>
          <w:p w14:paraId="4E9B2586" w14:textId="119F65FE" w:rsidR="646D5107" w:rsidRDefault="2D3ECE70" w:rsidP="646D5107">
            <w:r w:rsidRPr="2D3ECE70">
              <w:rPr>
                <w:sz w:val="20"/>
                <w:szCs w:val="20"/>
              </w:rPr>
              <w:t>N/A</w:t>
            </w:r>
          </w:p>
          <w:p w14:paraId="29B4AF3B" w14:textId="77777777" w:rsidR="00872456" w:rsidRDefault="00872456" w:rsidP="001D63DD">
            <w:pPr>
              <w:rPr>
                <w:sz w:val="20"/>
                <w:szCs w:val="20"/>
              </w:rPr>
            </w:pPr>
          </w:p>
          <w:p w14:paraId="13B345C6" w14:textId="77777777" w:rsidR="00872456" w:rsidRDefault="00872456" w:rsidP="001D63DD">
            <w:pPr>
              <w:rPr>
                <w:sz w:val="20"/>
                <w:szCs w:val="20"/>
              </w:rPr>
            </w:pPr>
          </w:p>
          <w:p w14:paraId="5F888083" w14:textId="77777777" w:rsidR="00872456" w:rsidRDefault="00872456" w:rsidP="001D63DD">
            <w:pPr>
              <w:rPr>
                <w:sz w:val="20"/>
                <w:szCs w:val="20"/>
              </w:rPr>
            </w:pPr>
          </w:p>
          <w:p w14:paraId="12B71BA7" w14:textId="77777777" w:rsidR="00872456" w:rsidRPr="00C646E6" w:rsidRDefault="2D3ECE70" w:rsidP="001D63DD">
            <w:pPr>
              <w:rPr>
                <w:b/>
                <w:sz w:val="20"/>
                <w:szCs w:val="20"/>
              </w:rPr>
            </w:pPr>
            <w:r w:rsidRPr="2D3ECE70">
              <w:rPr>
                <w:sz w:val="20"/>
                <w:szCs w:val="20"/>
              </w:rPr>
              <w:t>Technology / Open Resources</w:t>
            </w:r>
          </w:p>
        </w:tc>
        <w:tc>
          <w:tcPr>
            <w:tcW w:w="2107" w:type="dxa"/>
          </w:tcPr>
          <w:p w14:paraId="15AC8507" w14:textId="77777777" w:rsidR="00872456" w:rsidRDefault="00872456" w:rsidP="001D63DD">
            <w:pPr>
              <w:rPr>
                <w:sz w:val="20"/>
                <w:szCs w:val="20"/>
              </w:rPr>
            </w:pPr>
          </w:p>
        </w:tc>
      </w:tr>
    </w:tbl>
    <w:p w14:paraId="1F5D9EDA" w14:textId="77777777" w:rsidR="003C4692" w:rsidRDefault="003C4692">
      <w:pPr>
        <w:rPr>
          <w:sz w:val="20"/>
          <w:szCs w:val="20"/>
        </w:rPr>
      </w:pPr>
    </w:p>
    <w:tbl>
      <w:tblPr>
        <w:tblStyle w:val="TableGrid"/>
        <w:tblW w:w="0" w:type="auto"/>
        <w:tblLook w:val="04A0" w:firstRow="1" w:lastRow="0" w:firstColumn="1" w:lastColumn="0" w:noHBand="0" w:noVBand="1"/>
      </w:tblPr>
      <w:tblGrid>
        <w:gridCol w:w="3415"/>
        <w:gridCol w:w="3060"/>
        <w:gridCol w:w="2340"/>
        <w:gridCol w:w="3353"/>
        <w:gridCol w:w="2107"/>
      </w:tblGrid>
      <w:tr w:rsidR="00C841D2" w14:paraId="1902AD55" w14:textId="77777777" w:rsidTr="69BD1AEF">
        <w:tc>
          <w:tcPr>
            <w:tcW w:w="3415" w:type="dxa"/>
            <w:tcBorders>
              <w:bottom w:val="single" w:sz="4" w:space="0" w:color="auto"/>
            </w:tcBorders>
          </w:tcPr>
          <w:p w14:paraId="45A05ED6" w14:textId="77777777" w:rsidR="00C841D2" w:rsidRDefault="2D3ECE70" w:rsidP="00990C33">
            <w:pPr>
              <w:rPr>
                <w:sz w:val="20"/>
                <w:szCs w:val="20"/>
              </w:rPr>
            </w:pPr>
            <w:r w:rsidRPr="2D3ECE70">
              <w:rPr>
                <w:sz w:val="20"/>
                <w:szCs w:val="20"/>
              </w:rPr>
              <w:lastRenderedPageBreak/>
              <w:t>Grade: 1</w:t>
            </w:r>
          </w:p>
        </w:tc>
        <w:tc>
          <w:tcPr>
            <w:tcW w:w="5400" w:type="dxa"/>
            <w:gridSpan w:val="2"/>
            <w:tcBorders>
              <w:bottom w:val="single" w:sz="4" w:space="0" w:color="auto"/>
            </w:tcBorders>
          </w:tcPr>
          <w:p w14:paraId="34630DD6" w14:textId="3529C404" w:rsidR="00C841D2" w:rsidRDefault="2D3ECE70" w:rsidP="00C841D2">
            <w:pPr>
              <w:rPr>
                <w:sz w:val="20"/>
                <w:szCs w:val="20"/>
              </w:rPr>
            </w:pPr>
            <w:r w:rsidRPr="2D3ECE70">
              <w:rPr>
                <w:sz w:val="20"/>
                <w:szCs w:val="20"/>
              </w:rPr>
              <w:t>Unit:  Speaking and Listening</w:t>
            </w:r>
          </w:p>
        </w:tc>
        <w:tc>
          <w:tcPr>
            <w:tcW w:w="5460" w:type="dxa"/>
            <w:gridSpan w:val="2"/>
            <w:tcBorders>
              <w:bottom w:val="single" w:sz="4" w:space="0" w:color="auto"/>
            </w:tcBorders>
          </w:tcPr>
          <w:p w14:paraId="57169944" w14:textId="1DF9035E" w:rsidR="00C841D2" w:rsidRDefault="00AE4EFA" w:rsidP="00990C33">
            <w:pPr>
              <w:rPr>
                <w:sz w:val="20"/>
                <w:szCs w:val="20"/>
              </w:rPr>
            </w:pPr>
            <w:r>
              <w:rPr>
                <w:sz w:val="20"/>
                <w:szCs w:val="20"/>
              </w:rPr>
              <w:t>Pacing: 10 days</w:t>
            </w:r>
          </w:p>
        </w:tc>
      </w:tr>
      <w:tr w:rsidR="00C841D2" w14:paraId="424996A0" w14:textId="77777777" w:rsidTr="69BD1AEF">
        <w:tc>
          <w:tcPr>
            <w:tcW w:w="14275" w:type="dxa"/>
            <w:gridSpan w:val="5"/>
            <w:tcBorders>
              <w:bottom w:val="single" w:sz="4" w:space="0" w:color="auto"/>
            </w:tcBorders>
            <w:shd w:val="clear" w:color="auto" w:fill="DEEAF6" w:themeFill="accent1" w:themeFillTint="33"/>
            <w:vAlign w:val="center"/>
          </w:tcPr>
          <w:p w14:paraId="6AFE8BE4" w14:textId="1E51AE30" w:rsidR="00C841D2" w:rsidRDefault="2D3ECE70" w:rsidP="00C841D2">
            <w:pPr>
              <w:jc w:val="center"/>
              <w:rPr>
                <w:sz w:val="20"/>
                <w:szCs w:val="20"/>
              </w:rPr>
            </w:pPr>
            <w:r w:rsidRPr="2D3ECE70">
              <w:rPr>
                <w:sz w:val="20"/>
                <w:szCs w:val="20"/>
              </w:rPr>
              <w:t>Comprehension and Collaboration</w:t>
            </w:r>
          </w:p>
        </w:tc>
      </w:tr>
      <w:tr w:rsidR="00C841D2" w14:paraId="34A0F5D2" w14:textId="77777777" w:rsidTr="00FA23A0">
        <w:tc>
          <w:tcPr>
            <w:tcW w:w="3415" w:type="dxa"/>
            <w:tcBorders>
              <w:bottom w:val="single" w:sz="4" w:space="0" w:color="auto"/>
            </w:tcBorders>
            <w:shd w:val="clear" w:color="auto" w:fill="5B9BD5" w:themeFill="accent1"/>
          </w:tcPr>
          <w:p w14:paraId="1C244813" w14:textId="77777777" w:rsidR="00C841D2" w:rsidRPr="00F41A66" w:rsidRDefault="2D3ECE70" w:rsidP="00990C33">
            <w:r w:rsidRPr="2D3ECE70">
              <w:rPr>
                <w:sz w:val="20"/>
                <w:szCs w:val="20"/>
              </w:rPr>
              <w:t>Critical Skills (Anchor Standards)</w:t>
            </w:r>
          </w:p>
          <w:p w14:paraId="36EDD379" w14:textId="77777777" w:rsidR="00C841D2" w:rsidRPr="00F41A66" w:rsidRDefault="00C841D2" w:rsidP="00990C33">
            <w:pPr>
              <w:rPr>
                <w:sz w:val="20"/>
                <w:szCs w:val="20"/>
              </w:rPr>
            </w:pPr>
          </w:p>
        </w:tc>
        <w:tc>
          <w:tcPr>
            <w:tcW w:w="3060" w:type="dxa"/>
            <w:tcBorders>
              <w:bottom w:val="single" w:sz="4" w:space="0" w:color="auto"/>
            </w:tcBorders>
            <w:shd w:val="clear" w:color="auto" w:fill="5B9BD5" w:themeFill="accent1"/>
          </w:tcPr>
          <w:p w14:paraId="5CD6A93D" w14:textId="77777777" w:rsidR="00C841D2" w:rsidRPr="00F41A66" w:rsidRDefault="2D3ECE70" w:rsidP="00990C33">
            <w:r w:rsidRPr="2D3ECE70">
              <w:rPr>
                <w:sz w:val="20"/>
                <w:szCs w:val="20"/>
              </w:rPr>
              <w:t>NJ Learning Standards (Progress Indicators):</w:t>
            </w:r>
          </w:p>
          <w:p w14:paraId="322772A9" w14:textId="77777777" w:rsidR="00C841D2" w:rsidRPr="00F41A66" w:rsidRDefault="00C841D2" w:rsidP="00990C33">
            <w:pPr>
              <w:rPr>
                <w:sz w:val="20"/>
                <w:szCs w:val="20"/>
              </w:rPr>
            </w:pPr>
          </w:p>
        </w:tc>
        <w:tc>
          <w:tcPr>
            <w:tcW w:w="2340" w:type="dxa"/>
            <w:tcBorders>
              <w:bottom w:val="single" w:sz="4" w:space="0" w:color="auto"/>
            </w:tcBorders>
            <w:shd w:val="clear" w:color="auto" w:fill="5B9BD5" w:themeFill="accent1"/>
          </w:tcPr>
          <w:p w14:paraId="2E668DA5" w14:textId="77777777" w:rsidR="00C841D2" w:rsidRPr="00F41A66" w:rsidRDefault="2D3ECE70" w:rsidP="00990C33">
            <w:pPr>
              <w:rPr>
                <w:sz w:val="20"/>
                <w:szCs w:val="20"/>
              </w:rPr>
            </w:pPr>
            <w:r w:rsidRPr="2D3ECE70">
              <w:rPr>
                <w:sz w:val="20"/>
                <w:szCs w:val="20"/>
              </w:rPr>
              <w:t>Samples / Exemplars</w:t>
            </w:r>
          </w:p>
        </w:tc>
        <w:tc>
          <w:tcPr>
            <w:tcW w:w="3353" w:type="dxa"/>
            <w:tcBorders>
              <w:bottom w:val="single" w:sz="4" w:space="0" w:color="auto"/>
            </w:tcBorders>
            <w:shd w:val="clear" w:color="auto" w:fill="5B9BD5" w:themeFill="accent1"/>
          </w:tcPr>
          <w:p w14:paraId="2F54BB06" w14:textId="77777777" w:rsidR="00C841D2" w:rsidRPr="00F41A66" w:rsidRDefault="2D3ECE70" w:rsidP="00990C33">
            <w:pPr>
              <w:rPr>
                <w:sz w:val="20"/>
                <w:szCs w:val="20"/>
              </w:rPr>
            </w:pPr>
            <w:r w:rsidRPr="2D3ECE70">
              <w:rPr>
                <w:sz w:val="20"/>
                <w:szCs w:val="20"/>
              </w:rPr>
              <w:t>Resources:</w:t>
            </w:r>
          </w:p>
        </w:tc>
        <w:tc>
          <w:tcPr>
            <w:tcW w:w="2107" w:type="dxa"/>
            <w:tcBorders>
              <w:bottom w:val="single" w:sz="4" w:space="0" w:color="auto"/>
            </w:tcBorders>
            <w:shd w:val="clear" w:color="auto" w:fill="5B9BD5" w:themeFill="accent1"/>
          </w:tcPr>
          <w:p w14:paraId="6097A4FA" w14:textId="77777777" w:rsidR="00C841D2" w:rsidRPr="00F41A66" w:rsidRDefault="2D3ECE70" w:rsidP="00990C33">
            <w:pPr>
              <w:rPr>
                <w:sz w:val="20"/>
                <w:szCs w:val="20"/>
              </w:rPr>
            </w:pPr>
            <w:r w:rsidRPr="2D3ECE70">
              <w:rPr>
                <w:sz w:val="20"/>
                <w:szCs w:val="20"/>
              </w:rPr>
              <w:t>Assessments / Rubrics</w:t>
            </w:r>
          </w:p>
        </w:tc>
      </w:tr>
      <w:tr w:rsidR="00C841D2" w14:paraId="1C66BBAF" w14:textId="77777777" w:rsidTr="00FA23A0">
        <w:tc>
          <w:tcPr>
            <w:tcW w:w="3415" w:type="dxa"/>
          </w:tcPr>
          <w:p w14:paraId="4EB5EAB8" w14:textId="77777777" w:rsidR="00C841D2" w:rsidRPr="00802244" w:rsidRDefault="2D3ECE70" w:rsidP="00C841D2">
            <w:pPr>
              <w:spacing w:after="200"/>
              <w:rPr>
                <w:rFonts w:eastAsia="Calibri"/>
                <w:color w:val="000000" w:themeColor="text1"/>
              </w:rPr>
            </w:pPr>
            <w:r w:rsidRPr="2D3ECE70">
              <w:rPr>
                <w:rFonts w:ascii="Calibri" w:eastAsia="Calibri" w:hAnsi="Calibri" w:cs="Calibri"/>
                <w:color w:val="000000" w:themeColor="text1"/>
              </w:rPr>
              <w:t>NJSLSA.SL1. Prepare for and participate effectively in a range of conversations and collaborations with diverse partners, building on others’ ideas and expressing their own clearly and persuasively.</w:t>
            </w:r>
          </w:p>
          <w:p w14:paraId="7D0C9386" w14:textId="77777777" w:rsidR="00C841D2" w:rsidRDefault="00C841D2" w:rsidP="00C841D2">
            <w:pPr>
              <w:spacing w:after="200"/>
              <w:rPr>
                <w:sz w:val="20"/>
                <w:szCs w:val="20"/>
              </w:rPr>
            </w:pPr>
          </w:p>
        </w:tc>
        <w:tc>
          <w:tcPr>
            <w:tcW w:w="3060" w:type="dxa"/>
          </w:tcPr>
          <w:p w14:paraId="0D772F66" w14:textId="77777777" w:rsidR="00990C33" w:rsidRPr="00802244" w:rsidRDefault="00990C33" w:rsidP="2D3ECE70">
            <w:pPr>
              <w:shd w:val="clear" w:color="auto" w:fill="FFFFFF" w:themeFill="background1"/>
              <w:spacing w:before="100" w:beforeAutospacing="1" w:after="150"/>
              <w:contextualSpacing/>
              <w:rPr>
                <w:color w:val="000000" w:themeColor="text1"/>
              </w:rPr>
            </w:pPr>
            <w:bookmarkStart w:id="33" w:name="sl-1-1"/>
            <w:r w:rsidRPr="00802244">
              <w:rPr>
                <w:color w:val="000000" w:themeColor="text1"/>
              </w:rPr>
              <w:t>SL.1.1.</w:t>
            </w:r>
            <w:bookmarkEnd w:id="33"/>
            <w:r w:rsidRPr="00802244">
              <w:rPr>
                <w:color w:val="000000" w:themeColor="text1"/>
              </w:rPr>
              <w:t xml:space="preserve"> Participate in collaborative conversations with diverse partners about </w:t>
            </w:r>
            <w:r w:rsidRPr="2D3ECE70">
              <w:rPr>
                <w:i/>
                <w:iCs/>
                <w:color w:val="000000" w:themeColor="text1"/>
              </w:rPr>
              <w:t>grade 1 topics and texts</w:t>
            </w:r>
            <w:r w:rsidRPr="00802244">
              <w:rPr>
                <w:color w:val="000000" w:themeColor="text1"/>
              </w:rPr>
              <w:t xml:space="preserve"> with peers and adults in small and larger groups. </w:t>
            </w:r>
          </w:p>
          <w:p w14:paraId="032FA340" w14:textId="49B31FF0" w:rsidR="00C841D2" w:rsidRPr="00C841D2" w:rsidRDefault="00C841D2" w:rsidP="00C841D2">
            <w:pPr>
              <w:shd w:val="clear" w:color="auto" w:fill="FFFFFF"/>
              <w:spacing w:before="100" w:beforeAutospacing="1" w:after="150"/>
              <w:contextualSpacing/>
              <w:rPr>
                <w:color w:val="000000" w:themeColor="text1"/>
              </w:rPr>
            </w:pPr>
          </w:p>
        </w:tc>
        <w:tc>
          <w:tcPr>
            <w:tcW w:w="2340" w:type="dxa"/>
          </w:tcPr>
          <w:p w14:paraId="55967AE8" w14:textId="4582B1B9" w:rsidR="00C841D2" w:rsidRDefault="00700916" w:rsidP="00990C33">
            <w:pPr>
              <w:rPr>
                <w:sz w:val="20"/>
                <w:szCs w:val="20"/>
              </w:rPr>
            </w:pPr>
            <w:hyperlink r:id="rId171">
              <w:r w:rsidR="78371749" w:rsidRPr="78371749">
                <w:rPr>
                  <w:rStyle w:val="Hyperlink"/>
                </w:rPr>
                <w:t>Oral Language</w:t>
              </w:r>
            </w:hyperlink>
          </w:p>
        </w:tc>
        <w:tc>
          <w:tcPr>
            <w:tcW w:w="3353" w:type="dxa"/>
          </w:tcPr>
          <w:p w14:paraId="08F5FA04" w14:textId="77777777" w:rsidR="00C841D2" w:rsidRDefault="2D3ECE70" w:rsidP="00990C33">
            <w:pPr>
              <w:rPr>
                <w:sz w:val="20"/>
                <w:szCs w:val="20"/>
              </w:rPr>
            </w:pPr>
            <w:r w:rsidRPr="2D3ECE70">
              <w:rPr>
                <w:sz w:val="20"/>
                <w:szCs w:val="20"/>
              </w:rPr>
              <w:t>Text (Units / Pages)</w:t>
            </w:r>
          </w:p>
          <w:p w14:paraId="5196C775" w14:textId="54479CBB" w:rsidR="66720F37" w:rsidRDefault="2D3ECE70" w:rsidP="66720F37">
            <w:r>
              <w:t>Lessons 148-149, 151, 153-154, 159-160, 163, 167-168, 171, 176-177, 179, 183-184, 186-187, 192-193, 195, 199-200, 203, 207-208, 213-214, 217, 220-221, 223-224, 229-230, 236-237, 243-244, 249-250, 252-253, 258-259, 261, 263-264, 267-268, 269, 270-271, 275-276, 277, 279-280, 284-285, 287-288, 293-294, 297-298</w:t>
            </w:r>
          </w:p>
          <w:p w14:paraId="391CC44F" w14:textId="4A4608F8" w:rsidR="66720F37" w:rsidRDefault="66720F37" w:rsidP="66720F37"/>
          <w:p w14:paraId="28553362" w14:textId="1929A103" w:rsidR="66720F37" w:rsidRDefault="2D3ECE70" w:rsidP="66720F37">
            <w:r>
              <w:t>Planning and sharing about writing in Lessons 152, 155, 164, 169, 170, 172, 178, 180, 185, 189, 191, 201, 204, 206, 215, 216, 218, 222, 231, 238, 245, 248, 255, 260, 262, 269, 278, 283, 286, 290, 292, 299</w:t>
            </w:r>
          </w:p>
          <w:p w14:paraId="77AB9229" w14:textId="07A97E38" w:rsidR="66720F37" w:rsidRDefault="66720F37" w:rsidP="66720F37"/>
          <w:p w14:paraId="59933B5F" w14:textId="17ACB2F8" w:rsidR="66720F37" w:rsidRDefault="2D3ECE70" w:rsidP="66720F37">
            <w:r>
              <w:t xml:space="preserve">Planning and </w:t>
            </w:r>
            <w:proofErr w:type="gramStart"/>
            <w:r>
              <w:t>sharing  about</w:t>
            </w:r>
            <w:proofErr w:type="gramEnd"/>
            <w:r>
              <w:t xml:space="preserve"> writing in DWT Lessons 147, 150, 152, 156, 157, 158, 159-160, 162, 165, 173, 174, 181, 182, 195, 201, 204, 226, 227, 240, 241, 242, 248, 249-250, 252-253, 255, 256, 258-259, 262, 273, 277, 290, 291, 293-294, 300</w:t>
            </w:r>
          </w:p>
          <w:p w14:paraId="530A3077" w14:textId="641F4EE8" w:rsidR="66720F37" w:rsidRDefault="66720F37" w:rsidP="66720F37"/>
          <w:p w14:paraId="0B43338B" w14:textId="1859EB13" w:rsidR="66720F37" w:rsidRDefault="2D3ECE70" w:rsidP="66720F37">
            <w:r w:rsidRPr="2D3ECE70">
              <w:rPr>
                <w:i/>
                <w:iCs/>
              </w:rPr>
              <w:t>Super-Duper Magazines</w:t>
            </w:r>
          </w:p>
          <w:p w14:paraId="77033437" w14:textId="2BFF6642" w:rsidR="66720F37" w:rsidRDefault="66720F37" w:rsidP="66720F37"/>
          <w:p w14:paraId="43793B44" w14:textId="1ADBBAC6" w:rsidR="66720F37" w:rsidRDefault="69BD1AEF" w:rsidP="66720F37">
            <w:r w:rsidRPr="69BD1AEF">
              <w:rPr>
                <w:i/>
                <w:iCs/>
              </w:rPr>
              <w:t>Superkids Library Books</w:t>
            </w:r>
          </w:p>
          <w:p w14:paraId="75EA7B67" w14:textId="64A3A20F" w:rsidR="00C841D2" w:rsidRDefault="00C841D2" w:rsidP="66720F37">
            <w:pPr>
              <w:rPr>
                <w:sz w:val="20"/>
                <w:szCs w:val="20"/>
              </w:rPr>
            </w:pPr>
          </w:p>
          <w:p w14:paraId="3F8D0BF7" w14:textId="77777777" w:rsidR="00C841D2" w:rsidRPr="00C646E6" w:rsidRDefault="2D3ECE70" w:rsidP="00990C33">
            <w:pPr>
              <w:rPr>
                <w:b/>
                <w:sz w:val="20"/>
                <w:szCs w:val="20"/>
              </w:rPr>
            </w:pPr>
            <w:r w:rsidRPr="2D3ECE70">
              <w:rPr>
                <w:sz w:val="20"/>
                <w:szCs w:val="20"/>
              </w:rPr>
              <w:t>Technology / Open Resources</w:t>
            </w:r>
          </w:p>
        </w:tc>
        <w:tc>
          <w:tcPr>
            <w:tcW w:w="2107" w:type="dxa"/>
          </w:tcPr>
          <w:p w14:paraId="2110CBCA" w14:textId="77777777" w:rsidR="00C841D2" w:rsidRDefault="00C841D2" w:rsidP="00990C33">
            <w:pPr>
              <w:rPr>
                <w:sz w:val="20"/>
                <w:szCs w:val="20"/>
              </w:rPr>
            </w:pPr>
          </w:p>
        </w:tc>
      </w:tr>
      <w:tr w:rsidR="00990C33" w14:paraId="081C3942" w14:textId="77777777" w:rsidTr="00FA23A0">
        <w:tc>
          <w:tcPr>
            <w:tcW w:w="3415" w:type="dxa"/>
          </w:tcPr>
          <w:p w14:paraId="1A731C0C" w14:textId="77777777" w:rsidR="00990C33" w:rsidRPr="00802244" w:rsidRDefault="00990C33" w:rsidP="00C841D2">
            <w:pPr>
              <w:spacing w:after="200"/>
              <w:rPr>
                <w:rFonts w:eastAsia="Calibri"/>
                <w:color w:val="000000" w:themeColor="text1"/>
              </w:rPr>
            </w:pPr>
          </w:p>
        </w:tc>
        <w:tc>
          <w:tcPr>
            <w:tcW w:w="3060" w:type="dxa"/>
          </w:tcPr>
          <w:p w14:paraId="0AF1ADAD" w14:textId="1CDBAF97" w:rsidR="00990C33" w:rsidRPr="00990C33" w:rsidRDefault="00AE4EFA" w:rsidP="2D3ECE70">
            <w:pPr>
              <w:shd w:val="clear" w:color="auto" w:fill="FFFFFF" w:themeFill="background1"/>
              <w:spacing w:before="100" w:beforeAutospacing="1" w:after="150"/>
              <w:rPr>
                <w:color w:val="000000" w:themeColor="text1"/>
              </w:rPr>
            </w:pPr>
            <w:r>
              <w:rPr>
                <w:color w:val="000000" w:themeColor="text1"/>
              </w:rPr>
              <w:t xml:space="preserve">A. </w:t>
            </w:r>
            <w:r w:rsidR="2D3ECE70" w:rsidRPr="2D3ECE70">
              <w:rPr>
                <w:color w:val="000000" w:themeColor="text1"/>
              </w:rPr>
              <w:t>Follow agreed-upon norms for discussions (e.g., listening to others with care, speaking one at a time about the topics and texts under discussion).</w:t>
            </w:r>
          </w:p>
          <w:p w14:paraId="4D07BA39" w14:textId="77777777" w:rsidR="00990C33" w:rsidRPr="00802244" w:rsidRDefault="00990C33" w:rsidP="00990C33">
            <w:pPr>
              <w:shd w:val="clear" w:color="auto" w:fill="FFFFFF"/>
              <w:spacing w:before="100" w:beforeAutospacing="1" w:after="150"/>
              <w:contextualSpacing/>
              <w:rPr>
                <w:color w:val="000000" w:themeColor="text1"/>
              </w:rPr>
            </w:pPr>
          </w:p>
        </w:tc>
        <w:tc>
          <w:tcPr>
            <w:tcW w:w="2340" w:type="dxa"/>
          </w:tcPr>
          <w:p w14:paraId="06E3D9B4" w14:textId="6137E916" w:rsidR="00990C33" w:rsidRDefault="00700916" w:rsidP="00990C33">
            <w:hyperlink r:id="rId172">
              <w:r w:rsidR="78371749" w:rsidRPr="78371749">
                <w:rPr>
                  <w:rStyle w:val="Hyperlink"/>
                </w:rPr>
                <w:t>Story Board and Share</w:t>
              </w:r>
            </w:hyperlink>
          </w:p>
          <w:p w14:paraId="3F3CFBA4" w14:textId="6B10A184" w:rsidR="00990C33" w:rsidRDefault="00990C33" w:rsidP="78371749"/>
          <w:p w14:paraId="3C7FE996" w14:textId="3D8562CE" w:rsidR="00990C33" w:rsidRDefault="00700916" w:rsidP="78371749">
            <w:pPr>
              <w:rPr>
                <w:sz w:val="20"/>
                <w:szCs w:val="20"/>
              </w:rPr>
            </w:pPr>
            <w:hyperlink r:id="rId173">
              <w:r w:rsidR="78371749" w:rsidRPr="78371749">
                <w:rPr>
                  <w:rStyle w:val="Hyperlink"/>
                </w:rPr>
                <w:t>Oral Language</w:t>
              </w:r>
            </w:hyperlink>
          </w:p>
        </w:tc>
        <w:tc>
          <w:tcPr>
            <w:tcW w:w="3353" w:type="dxa"/>
          </w:tcPr>
          <w:p w14:paraId="137FF298" w14:textId="4A714826" w:rsidR="00990C33" w:rsidRDefault="2D3ECE70" w:rsidP="00990C33">
            <w:r>
              <w:t>Text (Units/Pages)</w:t>
            </w:r>
          </w:p>
          <w:p w14:paraId="08609CE2" w14:textId="54479CBB" w:rsidR="00990C33" w:rsidRDefault="2D3ECE70" w:rsidP="311F6816">
            <w:r>
              <w:t>Lessons 148-149, 151, 153-154, 159-160, 163, 167-168, 171, 176-177, 179, 183-184, 186-187, 192-193, 195, 199-200, 203, 207-208, 213-214, 217, 220-221, 223-224, 229-230, 236-237, 243-244, 249-250, 252-253, 258-259, 261, 263-264, 267-268, 269, 270-271, 275-276, 277, 279-280, 284-285, 287-288, 293-294, 297-298</w:t>
            </w:r>
          </w:p>
          <w:p w14:paraId="54919829" w14:textId="1929A103" w:rsidR="00990C33" w:rsidRDefault="2D3ECE70" w:rsidP="311F6816">
            <w:r>
              <w:t>Planning and sharing about writing in Lessons 152, 155, 164, 169, 170, 172, 178, 180, 185, 189, 191, 201, 204, 206, 215, 216, 218, 222, 231, 238, 245, 248, 255, 260, 262, 269, 278, 283, 286, 290, 292, 299</w:t>
            </w:r>
          </w:p>
          <w:p w14:paraId="73338AE9" w14:textId="07A97E38" w:rsidR="00990C33" w:rsidRDefault="00990C33" w:rsidP="311F6816"/>
          <w:p w14:paraId="530BB038" w14:textId="17ACB2F8" w:rsidR="00990C33" w:rsidRDefault="2D3ECE70" w:rsidP="311F6816">
            <w:r>
              <w:t xml:space="preserve">Planning and </w:t>
            </w:r>
            <w:proofErr w:type="gramStart"/>
            <w:r>
              <w:t>sharing  about</w:t>
            </w:r>
            <w:proofErr w:type="gramEnd"/>
            <w:r>
              <w:t xml:space="preserve"> writing in DWT Lessons 147, 150, 152, 156, 157, 158, 159-160, 162, 165, 173, 174, 181, 182, 195, 201, 204, 226, 227, 240, 241, 242, 248, 249-250, 252-253, 255, 256, 258-259, 262, 273, 277, 290, 291, 293-294, 300</w:t>
            </w:r>
          </w:p>
          <w:p w14:paraId="53E7FB0C" w14:textId="641F4EE8" w:rsidR="00990C33" w:rsidRDefault="00990C33" w:rsidP="311F6816"/>
          <w:p w14:paraId="1A8746D0" w14:textId="1859EB13" w:rsidR="00990C33" w:rsidRDefault="2D3ECE70" w:rsidP="311F6816">
            <w:r w:rsidRPr="2D3ECE70">
              <w:rPr>
                <w:i/>
                <w:iCs/>
              </w:rPr>
              <w:t>Super-Duper Magazines</w:t>
            </w:r>
          </w:p>
          <w:p w14:paraId="4E2B5AF5" w14:textId="2BFF6642" w:rsidR="00990C33" w:rsidRDefault="00990C33" w:rsidP="311F6816"/>
          <w:p w14:paraId="0831C976" w14:textId="1ADBBAC6" w:rsidR="00990C33" w:rsidRDefault="69BD1AEF" w:rsidP="311F6816">
            <w:r w:rsidRPr="69BD1AEF">
              <w:rPr>
                <w:i/>
                <w:iCs/>
              </w:rPr>
              <w:t>Superkids Library Books</w:t>
            </w:r>
          </w:p>
          <w:p w14:paraId="727DCBBB" w14:textId="77777777" w:rsidR="00990C33" w:rsidRDefault="00990C33" w:rsidP="66720F37"/>
          <w:p w14:paraId="6355357B" w14:textId="0D36D4FE" w:rsidR="00990C33" w:rsidRDefault="00990C33" w:rsidP="311F6816"/>
          <w:p w14:paraId="1230E0E8" w14:textId="02DC4F5C" w:rsidR="00990C33" w:rsidRDefault="2D3ECE70" w:rsidP="311F6816">
            <w:pPr>
              <w:rPr>
                <w:sz w:val="20"/>
                <w:szCs w:val="20"/>
              </w:rPr>
            </w:pPr>
            <w:r>
              <w:t>Technology/Open Resources</w:t>
            </w:r>
          </w:p>
        </w:tc>
        <w:tc>
          <w:tcPr>
            <w:tcW w:w="2107" w:type="dxa"/>
          </w:tcPr>
          <w:p w14:paraId="7830EDB5" w14:textId="77777777" w:rsidR="00990C33" w:rsidRDefault="00990C33" w:rsidP="00990C33">
            <w:pPr>
              <w:rPr>
                <w:sz w:val="20"/>
                <w:szCs w:val="20"/>
              </w:rPr>
            </w:pPr>
          </w:p>
        </w:tc>
      </w:tr>
      <w:tr w:rsidR="00990C33" w14:paraId="14310A9F" w14:textId="77777777" w:rsidTr="00FA23A0">
        <w:tc>
          <w:tcPr>
            <w:tcW w:w="3415" w:type="dxa"/>
          </w:tcPr>
          <w:p w14:paraId="7C8992B1" w14:textId="51966C7D" w:rsidR="00990C33" w:rsidRPr="00802244" w:rsidRDefault="00990C33" w:rsidP="00C841D2">
            <w:pPr>
              <w:spacing w:after="200"/>
              <w:rPr>
                <w:rFonts w:eastAsia="Calibri"/>
                <w:color w:val="000000" w:themeColor="text1"/>
              </w:rPr>
            </w:pPr>
          </w:p>
        </w:tc>
        <w:tc>
          <w:tcPr>
            <w:tcW w:w="3060" w:type="dxa"/>
          </w:tcPr>
          <w:p w14:paraId="1007C74E" w14:textId="6686D363" w:rsidR="00990C33" w:rsidRPr="00990C33" w:rsidRDefault="2D3ECE70" w:rsidP="2D3ECE70">
            <w:pPr>
              <w:pStyle w:val="ListParagraph"/>
              <w:numPr>
                <w:ilvl w:val="0"/>
                <w:numId w:val="14"/>
              </w:numPr>
              <w:shd w:val="clear" w:color="auto" w:fill="FFFFFF" w:themeFill="background1"/>
              <w:spacing w:before="100" w:beforeAutospacing="1" w:after="150"/>
              <w:rPr>
                <w:color w:val="000000" w:themeColor="text1"/>
              </w:rPr>
            </w:pPr>
            <w:r w:rsidRPr="2D3ECE70">
              <w:rPr>
                <w:color w:val="000000" w:themeColor="text1"/>
              </w:rPr>
              <w:t>Build on others’ talk in conversations by responding to the comments of others through multiple exchanges.</w:t>
            </w:r>
          </w:p>
          <w:p w14:paraId="44CD93E0" w14:textId="77777777" w:rsidR="00990C33" w:rsidRPr="00802244" w:rsidRDefault="00990C33" w:rsidP="00990C33">
            <w:pPr>
              <w:shd w:val="clear" w:color="auto" w:fill="FFFFFF"/>
              <w:spacing w:before="100" w:beforeAutospacing="1" w:after="150"/>
              <w:ind w:left="1800"/>
              <w:contextualSpacing/>
              <w:rPr>
                <w:color w:val="000000" w:themeColor="text1"/>
              </w:rPr>
            </w:pPr>
          </w:p>
        </w:tc>
        <w:tc>
          <w:tcPr>
            <w:tcW w:w="2340" w:type="dxa"/>
          </w:tcPr>
          <w:p w14:paraId="0BB96383" w14:textId="5BB9263D" w:rsidR="00990C33" w:rsidRDefault="00700916" w:rsidP="00990C33">
            <w:hyperlink r:id="rId174">
              <w:r w:rsidR="78371749" w:rsidRPr="78371749">
                <w:rPr>
                  <w:rStyle w:val="Hyperlink"/>
                </w:rPr>
                <w:t>Story Board and Share</w:t>
              </w:r>
            </w:hyperlink>
          </w:p>
          <w:p w14:paraId="63D92E2F" w14:textId="096751D9" w:rsidR="00990C33" w:rsidRDefault="00990C33" w:rsidP="78371749"/>
          <w:p w14:paraId="1DAED0B8" w14:textId="645993B9" w:rsidR="00990C33" w:rsidRDefault="00700916" w:rsidP="78371749">
            <w:pPr>
              <w:rPr>
                <w:sz w:val="20"/>
                <w:szCs w:val="20"/>
              </w:rPr>
            </w:pPr>
            <w:hyperlink r:id="rId175">
              <w:r w:rsidR="78371749" w:rsidRPr="78371749">
                <w:rPr>
                  <w:rStyle w:val="Hyperlink"/>
                </w:rPr>
                <w:t>Oral Language</w:t>
              </w:r>
            </w:hyperlink>
          </w:p>
        </w:tc>
        <w:tc>
          <w:tcPr>
            <w:tcW w:w="3353" w:type="dxa"/>
          </w:tcPr>
          <w:p w14:paraId="1B614C35" w14:textId="17B8E41D" w:rsidR="00990C33" w:rsidRDefault="2D3ECE70" w:rsidP="00990C33">
            <w:r>
              <w:t>Text (Units/Pages)</w:t>
            </w:r>
          </w:p>
          <w:p w14:paraId="4F9C96E1" w14:textId="54479CBB" w:rsidR="00990C33" w:rsidRDefault="2D3ECE70" w:rsidP="311F6816">
            <w:r>
              <w:t>Lessons 148-149, 151, 153-154, 159-160, 163, 167-168, 171, 176-177, 179, 183-184, 186-187, 192-193, 195, 199-200, 203, 207-208, 213-214, 217, 220-221, 223-224, 229-230, 236-237, 243-244, 249-250, 252-253, 258-259, 261, 263-264, 267-268, 269, 270-271, 275-276, 277, 279-280, 284-285, 287-288, 293-294, 297-298</w:t>
            </w:r>
          </w:p>
          <w:p w14:paraId="5F1A9923" w14:textId="4C97C497" w:rsidR="00990C33" w:rsidRDefault="00990C33" w:rsidP="311F6816"/>
          <w:p w14:paraId="54A44229" w14:textId="1929A103" w:rsidR="00990C33" w:rsidRDefault="2D3ECE70" w:rsidP="311F6816">
            <w:r>
              <w:t>Planning and sharing about writing in Lessons 152, 155, 164, 169, 170, 172, 178, 180, 185, 189, 191, 201, 204, 206, 215, 216, 218, 222, 231, 238, 245, 248, 255, 260, 262, 269, 278, 283, 286, 290, 292, 299</w:t>
            </w:r>
          </w:p>
          <w:p w14:paraId="2D8D3BDE" w14:textId="07A97E38" w:rsidR="00990C33" w:rsidRDefault="00990C33" w:rsidP="311F6816"/>
          <w:p w14:paraId="580B771F" w14:textId="17ACB2F8" w:rsidR="00990C33" w:rsidRDefault="2D3ECE70" w:rsidP="311F6816">
            <w:r>
              <w:t xml:space="preserve">Planning and </w:t>
            </w:r>
            <w:proofErr w:type="gramStart"/>
            <w:r>
              <w:t>sharing  about</w:t>
            </w:r>
            <w:proofErr w:type="gramEnd"/>
            <w:r>
              <w:t xml:space="preserve"> writing in DWT Lessons 147, 150, 152, 156, 157, 158, 159-160, 162, 165, 173, 174, 181, 182, 195, 201, 204, 226, 227, 240, 241, 242, 248, 249-250, 252-253, 255, 256, 258-259, 262, 273, 277, 290, 291, 293-294, 300</w:t>
            </w:r>
          </w:p>
          <w:p w14:paraId="20BD207A" w14:textId="641F4EE8" w:rsidR="00990C33" w:rsidRDefault="00990C33" w:rsidP="311F6816"/>
          <w:p w14:paraId="66C47E83" w14:textId="1859EB13" w:rsidR="00990C33" w:rsidRDefault="2D3ECE70" w:rsidP="311F6816">
            <w:r w:rsidRPr="2D3ECE70">
              <w:rPr>
                <w:i/>
                <w:iCs/>
              </w:rPr>
              <w:t>Super-Duper Magazines</w:t>
            </w:r>
          </w:p>
          <w:p w14:paraId="56DCF129" w14:textId="2BFF6642" w:rsidR="00990C33" w:rsidRDefault="00990C33" w:rsidP="311F6816"/>
          <w:p w14:paraId="0F3D5605" w14:textId="1ADBBAC6" w:rsidR="00990C33" w:rsidRDefault="69BD1AEF" w:rsidP="311F6816">
            <w:r w:rsidRPr="69BD1AEF">
              <w:rPr>
                <w:i/>
                <w:iCs/>
              </w:rPr>
              <w:t>Superkids Library Books</w:t>
            </w:r>
          </w:p>
          <w:p w14:paraId="23779F45" w14:textId="77777777" w:rsidR="00990C33" w:rsidRDefault="00990C33" w:rsidP="66720F37"/>
          <w:p w14:paraId="5689DC3D" w14:textId="2714CDF4" w:rsidR="00990C33" w:rsidRDefault="2D3ECE70" w:rsidP="311F6816">
            <w:pPr>
              <w:rPr>
                <w:sz w:val="20"/>
                <w:szCs w:val="20"/>
              </w:rPr>
            </w:pPr>
            <w:r>
              <w:t>Technology/Open Resources</w:t>
            </w:r>
          </w:p>
        </w:tc>
        <w:tc>
          <w:tcPr>
            <w:tcW w:w="2107" w:type="dxa"/>
          </w:tcPr>
          <w:p w14:paraId="01D2EF40" w14:textId="77777777" w:rsidR="00990C33" w:rsidRDefault="00990C33" w:rsidP="00990C33">
            <w:pPr>
              <w:rPr>
                <w:sz w:val="20"/>
                <w:szCs w:val="20"/>
              </w:rPr>
            </w:pPr>
          </w:p>
        </w:tc>
      </w:tr>
      <w:tr w:rsidR="00990C33" w14:paraId="4523C35B" w14:textId="77777777" w:rsidTr="00FA23A0">
        <w:tc>
          <w:tcPr>
            <w:tcW w:w="3415" w:type="dxa"/>
          </w:tcPr>
          <w:p w14:paraId="0F9EEE4F" w14:textId="77777777" w:rsidR="00990C33" w:rsidRPr="00802244" w:rsidRDefault="00990C33" w:rsidP="00C841D2">
            <w:pPr>
              <w:spacing w:after="200"/>
              <w:rPr>
                <w:rFonts w:eastAsia="Calibri"/>
                <w:color w:val="000000" w:themeColor="text1"/>
              </w:rPr>
            </w:pPr>
          </w:p>
        </w:tc>
        <w:tc>
          <w:tcPr>
            <w:tcW w:w="3060" w:type="dxa"/>
          </w:tcPr>
          <w:p w14:paraId="62102D15" w14:textId="06131E8D" w:rsidR="00990C33" w:rsidRPr="003B3FF0" w:rsidRDefault="2D3ECE70" w:rsidP="2D3ECE70">
            <w:pPr>
              <w:pStyle w:val="ListParagraph"/>
              <w:numPr>
                <w:ilvl w:val="0"/>
                <w:numId w:val="14"/>
              </w:numPr>
              <w:shd w:val="clear" w:color="auto" w:fill="FFFFFF" w:themeFill="background1"/>
              <w:spacing w:before="100" w:beforeAutospacing="1" w:after="150"/>
              <w:rPr>
                <w:color w:val="000000" w:themeColor="text1"/>
              </w:rPr>
            </w:pPr>
            <w:r w:rsidRPr="2D3ECE70">
              <w:rPr>
                <w:color w:val="000000" w:themeColor="text1"/>
              </w:rPr>
              <w:t xml:space="preserve">Ask questions to clear up any confusion about </w:t>
            </w:r>
            <w:r w:rsidRPr="2D3ECE70">
              <w:rPr>
                <w:color w:val="000000" w:themeColor="text1"/>
              </w:rPr>
              <w:lastRenderedPageBreak/>
              <w:t>the topics and texts under discussion.</w:t>
            </w:r>
          </w:p>
          <w:p w14:paraId="5F29008C" w14:textId="77777777" w:rsidR="00990C33" w:rsidRPr="00802244" w:rsidRDefault="00990C33" w:rsidP="00990C33">
            <w:pPr>
              <w:shd w:val="clear" w:color="auto" w:fill="FFFFFF"/>
              <w:spacing w:before="100" w:beforeAutospacing="1" w:after="150"/>
              <w:ind w:left="1800"/>
              <w:contextualSpacing/>
              <w:rPr>
                <w:color w:val="000000" w:themeColor="text1"/>
              </w:rPr>
            </w:pPr>
          </w:p>
        </w:tc>
        <w:tc>
          <w:tcPr>
            <w:tcW w:w="2340" w:type="dxa"/>
          </w:tcPr>
          <w:p w14:paraId="382A66B9" w14:textId="05B471B1" w:rsidR="00990C33" w:rsidRDefault="00700916" w:rsidP="00990C33">
            <w:hyperlink r:id="rId176">
              <w:r w:rsidR="78371749" w:rsidRPr="78371749">
                <w:rPr>
                  <w:rStyle w:val="Hyperlink"/>
                </w:rPr>
                <w:t>Story Board and Share</w:t>
              </w:r>
            </w:hyperlink>
          </w:p>
          <w:p w14:paraId="490B3333" w14:textId="51246B3D" w:rsidR="00990C33" w:rsidRDefault="00990C33" w:rsidP="78371749"/>
          <w:p w14:paraId="4306EF5F" w14:textId="51950D2C" w:rsidR="00990C33" w:rsidRDefault="00700916" w:rsidP="78371749">
            <w:pPr>
              <w:rPr>
                <w:sz w:val="20"/>
                <w:szCs w:val="20"/>
              </w:rPr>
            </w:pPr>
            <w:hyperlink r:id="rId177">
              <w:r w:rsidR="78371749" w:rsidRPr="78371749">
                <w:rPr>
                  <w:rStyle w:val="Hyperlink"/>
                </w:rPr>
                <w:t>Oral Language</w:t>
              </w:r>
            </w:hyperlink>
          </w:p>
        </w:tc>
        <w:tc>
          <w:tcPr>
            <w:tcW w:w="3353" w:type="dxa"/>
          </w:tcPr>
          <w:p w14:paraId="70D43434" w14:textId="4318364A" w:rsidR="00990C33" w:rsidRDefault="2D3ECE70" w:rsidP="00990C33">
            <w:r>
              <w:t>Text (Units/Pages)</w:t>
            </w:r>
          </w:p>
          <w:p w14:paraId="4332A006" w14:textId="54479CBB" w:rsidR="00990C33" w:rsidRDefault="2D3ECE70" w:rsidP="311F6816">
            <w:r>
              <w:t>Lessons 148-149, 151, 153-154, 159-160, 163, 167-168, 171, 176-</w:t>
            </w:r>
            <w:r>
              <w:lastRenderedPageBreak/>
              <w:t>177, 179, 183-184, 186-187, 192-193, 195, 199-200, 203, 207-208, 213-214, 217, 220-221, 223-224, 229-230, 236-237, 243-244, 249-250, 252-253, 258-259, 261, 263-264, 267-268, 269, 270-271, 275-276, 277, 279-280, 284-285, 287-288, 293-294, 297-298</w:t>
            </w:r>
          </w:p>
          <w:p w14:paraId="7F729B3F" w14:textId="7D72B3EA" w:rsidR="00990C33" w:rsidRDefault="00990C33" w:rsidP="311F6816"/>
          <w:p w14:paraId="4E4F1B10" w14:textId="1929A103" w:rsidR="00990C33" w:rsidRDefault="2D3ECE70" w:rsidP="311F6816">
            <w:r>
              <w:t>Planning and sharing about writing in Lessons 152, 155, 164, 169, 170, 172, 178, 180, 185, 189, 191, 201, 204, 206, 215, 216, 218, 222, 231, 238, 245, 248, 255, 260, 262, 269, 278, 283, 286, 290, 292, 299</w:t>
            </w:r>
          </w:p>
          <w:p w14:paraId="0F2DFC86" w14:textId="07A97E38" w:rsidR="00990C33" w:rsidRDefault="00990C33" w:rsidP="311F6816"/>
          <w:p w14:paraId="241C7992" w14:textId="17ACB2F8" w:rsidR="00990C33" w:rsidRDefault="2D3ECE70" w:rsidP="311F6816">
            <w:r>
              <w:t xml:space="preserve">Planning and </w:t>
            </w:r>
            <w:proofErr w:type="gramStart"/>
            <w:r>
              <w:t>sharing  about</w:t>
            </w:r>
            <w:proofErr w:type="gramEnd"/>
            <w:r>
              <w:t xml:space="preserve"> writing in DWT Lessons 147, 150, 152, 156, 157, 158, 159-160, 162, 165, 173, 174, 181, 182, 195, 201, 204, 226, 227, 240, 241, 242, 248, 249-250, 252-253, 255, 256, 258-259, 262, 273, 277, 290, 291, 293-294, 300</w:t>
            </w:r>
          </w:p>
          <w:p w14:paraId="7DE0D76E" w14:textId="641F4EE8" w:rsidR="00990C33" w:rsidRDefault="00990C33" w:rsidP="311F6816"/>
          <w:p w14:paraId="3DD378FC" w14:textId="1859EB13" w:rsidR="00990C33" w:rsidRDefault="2D3ECE70" w:rsidP="311F6816">
            <w:r w:rsidRPr="2D3ECE70">
              <w:rPr>
                <w:i/>
                <w:iCs/>
              </w:rPr>
              <w:t>Super-Duper Magazines</w:t>
            </w:r>
          </w:p>
          <w:p w14:paraId="55830C5A" w14:textId="2BFF6642" w:rsidR="00990C33" w:rsidRDefault="00990C33" w:rsidP="311F6816"/>
          <w:p w14:paraId="57DD654B" w14:textId="1ADBBAC6" w:rsidR="00990C33" w:rsidRDefault="69BD1AEF" w:rsidP="311F6816">
            <w:r w:rsidRPr="69BD1AEF">
              <w:rPr>
                <w:i/>
                <w:iCs/>
              </w:rPr>
              <w:t>Superkids Library Books</w:t>
            </w:r>
          </w:p>
          <w:p w14:paraId="2FC39BA8" w14:textId="77777777" w:rsidR="00990C33" w:rsidRDefault="00990C33" w:rsidP="66720F37"/>
          <w:p w14:paraId="7C19FAA8" w14:textId="147385FE" w:rsidR="00990C33" w:rsidRDefault="2D3ECE70" w:rsidP="311F6816">
            <w:pPr>
              <w:rPr>
                <w:sz w:val="20"/>
                <w:szCs w:val="20"/>
              </w:rPr>
            </w:pPr>
            <w:r>
              <w:t>Technology/Open Resources</w:t>
            </w:r>
          </w:p>
        </w:tc>
        <w:tc>
          <w:tcPr>
            <w:tcW w:w="2107" w:type="dxa"/>
          </w:tcPr>
          <w:p w14:paraId="0BB1F57F" w14:textId="77777777" w:rsidR="00990C33" w:rsidRDefault="00990C33" w:rsidP="00990C33">
            <w:pPr>
              <w:rPr>
                <w:sz w:val="20"/>
                <w:szCs w:val="20"/>
              </w:rPr>
            </w:pPr>
          </w:p>
        </w:tc>
      </w:tr>
      <w:tr w:rsidR="00C841D2" w14:paraId="30825A94" w14:textId="77777777" w:rsidTr="00FA23A0">
        <w:tc>
          <w:tcPr>
            <w:tcW w:w="3415" w:type="dxa"/>
          </w:tcPr>
          <w:p w14:paraId="2A88F4D5" w14:textId="77777777" w:rsidR="00C841D2" w:rsidRPr="00802244" w:rsidRDefault="2D3ECE70" w:rsidP="00C841D2">
            <w:pPr>
              <w:spacing w:after="200"/>
              <w:rPr>
                <w:rFonts w:eastAsia="Calibri"/>
                <w:color w:val="000000" w:themeColor="text1"/>
              </w:rPr>
            </w:pPr>
            <w:r w:rsidRPr="2D3ECE70">
              <w:rPr>
                <w:rFonts w:ascii="Calibri" w:eastAsia="Calibri" w:hAnsi="Calibri" w:cs="Calibri"/>
                <w:color w:val="000000" w:themeColor="text1"/>
              </w:rPr>
              <w:t xml:space="preserve">NJSLSA.SL2. Integrate and evaluate information presented in diverse media and formats, including visually, quantitatively, and orally. </w:t>
            </w:r>
          </w:p>
          <w:p w14:paraId="69636D08" w14:textId="77777777" w:rsidR="00C841D2" w:rsidRDefault="00C841D2" w:rsidP="00C841D2">
            <w:pPr>
              <w:spacing w:after="200"/>
              <w:rPr>
                <w:sz w:val="20"/>
                <w:szCs w:val="20"/>
              </w:rPr>
            </w:pPr>
          </w:p>
        </w:tc>
        <w:tc>
          <w:tcPr>
            <w:tcW w:w="3060" w:type="dxa"/>
          </w:tcPr>
          <w:p w14:paraId="1BCA2AB2" w14:textId="77777777" w:rsidR="003B3FF0" w:rsidRDefault="003B3FF0" w:rsidP="2D3ECE70">
            <w:pPr>
              <w:shd w:val="clear" w:color="auto" w:fill="FFFFFF" w:themeFill="background1"/>
              <w:spacing w:before="100" w:beforeAutospacing="1" w:after="150"/>
              <w:contextualSpacing/>
              <w:rPr>
                <w:color w:val="000000" w:themeColor="text1"/>
              </w:rPr>
            </w:pPr>
            <w:bookmarkStart w:id="34" w:name="sl-1-2"/>
            <w:r w:rsidRPr="00802244">
              <w:rPr>
                <w:color w:val="000000" w:themeColor="text1"/>
              </w:rPr>
              <w:lastRenderedPageBreak/>
              <w:t>SL.1.2.</w:t>
            </w:r>
            <w:bookmarkEnd w:id="34"/>
            <w:r w:rsidRPr="00802244">
              <w:rPr>
                <w:color w:val="000000" w:themeColor="text1"/>
              </w:rPr>
              <w:t xml:space="preserve"> Ask and answer questions about key details in a text read aloud or information presented orally or through other media.</w:t>
            </w:r>
          </w:p>
          <w:p w14:paraId="7FB4D51F" w14:textId="77777777" w:rsidR="00C841D2" w:rsidRDefault="00C841D2" w:rsidP="00C841D2">
            <w:pPr>
              <w:shd w:val="clear" w:color="auto" w:fill="FFFFFF"/>
              <w:spacing w:before="100" w:beforeAutospacing="1" w:after="150"/>
              <w:contextualSpacing/>
              <w:rPr>
                <w:sz w:val="20"/>
                <w:szCs w:val="20"/>
              </w:rPr>
            </w:pPr>
          </w:p>
        </w:tc>
        <w:tc>
          <w:tcPr>
            <w:tcW w:w="2340" w:type="dxa"/>
          </w:tcPr>
          <w:p w14:paraId="57610FE7" w14:textId="5400DF8B" w:rsidR="00C841D2" w:rsidRDefault="00700916" w:rsidP="00990C33">
            <w:pPr>
              <w:rPr>
                <w:sz w:val="20"/>
                <w:szCs w:val="20"/>
              </w:rPr>
            </w:pPr>
            <w:hyperlink r:id="rId178">
              <w:r w:rsidR="69BD1AEF" w:rsidRPr="69BD1AEF">
                <w:rPr>
                  <w:rStyle w:val="Hyperlink"/>
                </w:rPr>
                <w:t>Text Reading 3</w:t>
              </w:r>
            </w:hyperlink>
          </w:p>
        </w:tc>
        <w:tc>
          <w:tcPr>
            <w:tcW w:w="3353" w:type="dxa"/>
          </w:tcPr>
          <w:p w14:paraId="41AC04AF" w14:textId="77777777" w:rsidR="00C841D2" w:rsidRDefault="2D3ECE70" w:rsidP="00990C33">
            <w:pPr>
              <w:rPr>
                <w:sz w:val="20"/>
                <w:szCs w:val="20"/>
              </w:rPr>
            </w:pPr>
            <w:r w:rsidRPr="2D3ECE70">
              <w:rPr>
                <w:sz w:val="20"/>
                <w:szCs w:val="20"/>
              </w:rPr>
              <w:t>Text (Units / Pages)</w:t>
            </w:r>
          </w:p>
          <w:p w14:paraId="3AA58259" w14:textId="02300DEB" w:rsidR="66720F37" w:rsidRDefault="69BD1AEF" w:rsidP="66720F37">
            <w:r>
              <w:t xml:space="preserve">Discussions generated from suggested Read-Aloud Books, recorded readings and songs on CD, The Story of the Superkids' Bus </w:t>
            </w:r>
            <w:r>
              <w:lastRenderedPageBreak/>
              <w:t>(online), and Character Song Animations (online).</w:t>
            </w:r>
          </w:p>
          <w:p w14:paraId="0D337C07" w14:textId="5F5094EC" w:rsidR="66720F37" w:rsidRDefault="66720F37" w:rsidP="66720F37"/>
          <w:p w14:paraId="23E0AE01" w14:textId="2EFC514C" w:rsidR="66720F37" w:rsidRDefault="2D3ECE70" w:rsidP="66720F37">
            <w:r>
              <w:t>Sharing about writing in Lessons 152, 155, 164, 170, 172, 178, 180, 189, 191, 225, 238, 251, 255, 262, 269, 295, 299, 300</w:t>
            </w:r>
          </w:p>
          <w:p w14:paraId="5A0085CE" w14:textId="36F877F6" w:rsidR="66720F37" w:rsidRDefault="66720F37" w:rsidP="66720F37"/>
          <w:p w14:paraId="6824D9EC" w14:textId="19505098" w:rsidR="66720F37" w:rsidRDefault="2D3ECE70" w:rsidP="66720F37">
            <w:r>
              <w:t>Discussing and sharing about writing in DWT Lessons 146, 150, 157, 158, 159-160, 171, 173, 174, 181, 189, 196, 204, 226, 227, 231, 234, 240, 255, 273, 290, 300</w:t>
            </w:r>
          </w:p>
          <w:p w14:paraId="7F3C7966" w14:textId="77777777" w:rsidR="00C841D2" w:rsidRDefault="00C841D2" w:rsidP="00990C33">
            <w:pPr>
              <w:rPr>
                <w:sz w:val="20"/>
                <w:szCs w:val="20"/>
              </w:rPr>
            </w:pPr>
          </w:p>
          <w:p w14:paraId="4E0A375D" w14:textId="77777777" w:rsidR="00C841D2" w:rsidRDefault="00C841D2" w:rsidP="00990C33">
            <w:pPr>
              <w:rPr>
                <w:sz w:val="20"/>
                <w:szCs w:val="20"/>
              </w:rPr>
            </w:pPr>
          </w:p>
          <w:p w14:paraId="78FAC79E" w14:textId="77777777" w:rsidR="00C841D2" w:rsidRDefault="00C841D2" w:rsidP="00990C33">
            <w:pPr>
              <w:rPr>
                <w:sz w:val="20"/>
                <w:szCs w:val="20"/>
              </w:rPr>
            </w:pPr>
          </w:p>
          <w:p w14:paraId="47C8FAA0" w14:textId="77777777" w:rsidR="00C841D2" w:rsidRDefault="2D3ECE70" w:rsidP="00990C33">
            <w:pPr>
              <w:rPr>
                <w:sz w:val="20"/>
                <w:szCs w:val="20"/>
              </w:rPr>
            </w:pPr>
            <w:r w:rsidRPr="2D3ECE70">
              <w:rPr>
                <w:sz w:val="20"/>
                <w:szCs w:val="20"/>
              </w:rPr>
              <w:t>Technology / Open Resources</w:t>
            </w:r>
          </w:p>
        </w:tc>
        <w:tc>
          <w:tcPr>
            <w:tcW w:w="2107" w:type="dxa"/>
          </w:tcPr>
          <w:p w14:paraId="04439A47" w14:textId="77777777" w:rsidR="00C841D2" w:rsidRDefault="00C841D2" w:rsidP="00990C33">
            <w:pPr>
              <w:rPr>
                <w:sz w:val="20"/>
                <w:szCs w:val="20"/>
              </w:rPr>
            </w:pPr>
          </w:p>
        </w:tc>
      </w:tr>
      <w:tr w:rsidR="00C841D2" w14:paraId="18FA4CEB" w14:textId="77777777" w:rsidTr="00FA23A0">
        <w:trPr>
          <w:trHeight w:val="224"/>
        </w:trPr>
        <w:tc>
          <w:tcPr>
            <w:tcW w:w="3415" w:type="dxa"/>
          </w:tcPr>
          <w:p w14:paraId="2B65307C" w14:textId="77777777" w:rsidR="00C841D2" w:rsidRPr="00802244" w:rsidRDefault="2D3ECE70" w:rsidP="00C841D2">
            <w:pPr>
              <w:spacing w:after="200"/>
              <w:rPr>
                <w:rFonts w:eastAsia="Calibri"/>
                <w:color w:val="000000" w:themeColor="text1"/>
              </w:rPr>
            </w:pPr>
            <w:r w:rsidRPr="2D3ECE70">
              <w:rPr>
                <w:rFonts w:ascii="Calibri" w:eastAsia="Calibri" w:hAnsi="Calibri" w:cs="Calibri"/>
                <w:color w:val="000000" w:themeColor="text1"/>
              </w:rPr>
              <w:t>NJSLSA.SL3. Evaluate a speaker’s point of view, reasoning, and use of evidence and rhetoric.</w:t>
            </w:r>
          </w:p>
          <w:p w14:paraId="213C91CC" w14:textId="77777777" w:rsidR="00C841D2" w:rsidRDefault="00C841D2" w:rsidP="00C841D2">
            <w:pPr>
              <w:spacing w:after="200"/>
              <w:rPr>
                <w:sz w:val="20"/>
                <w:szCs w:val="20"/>
              </w:rPr>
            </w:pPr>
          </w:p>
        </w:tc>
        <w:tc>
          <w:tcPr>
            <w:tcW w:w="3060" w:type="dxa"/>
          </w:tcPr>
          <w:p w14:paraId="3CE0C845" w14:textId="77777777" w:rsidR="003B3FF0" w:rsidRPr="00802244" w:rsidRDefault="003B3FF0" w:rsidP="2D3ECE70">
            <w:pPr>
              <w:shd w:val="clear" w:color="auto" w:fill="FFFFFF" w:themeFill="background1"/>
              <w:spacing w:before="100" w:beforeAutospacing="1" w:after="150"/>
              <w:contextualSpacing/>
              <w:rPr>
                <w:color w:val="000000" w:themeColor="text1"/>
              </w:rPr>
            </w:pPr>
            <w:bookmarkStart w:id="35" w:name="sl-1-3"/>
            <w:r w:rsidRPr="00802244">
              <w:rPr>
                <w:color w:val="000000" w:themeColor="text1"/>
              </w:rPr>
              <w:t>SL.1.3.</w:t>
            </w:r>
            <w:bookmarkEnd w:id="35"/>
            <w:r w:rsidRPr="00802244">
              <w:rPr>
                <w:color w:val="000000" w:themeColor="text1"/>
              </w:rPr>
              <w:t xml:space="preserve"> Ask and answer questions about what a speaker says </w:t>
            </w:r>
            <w:proofErr w:type="gramStart"/>
            <w:r w:rsidRPr="00802244">
              <w:rPr>
                <w:color w:val="000000" w:themeColor="text1"/>
              </w:rPr>
              <w:t>in order to</w:t>
            </w:r>
            <w:proofErr w:type="gramEnd"/>
            <w:r w:rsidRPr="00802244">
              <w:rPr>
                <w:color w:val="000000" w:themeColor="text1"/>
              </w:rPr>
              <w:t xml:space="preserve"> gather additional information or clarify something that is not understood.</w:t>
            </w:r>
          </w:p>
          <w:p w14:paraId="2BB1F0CA" w14:textId="77DD1B4B" w:rsidR="00C841D2" w:rsidRPr="00802244" w:rsidRDefault="00C841D2" w:rsidP="00990C33">
            <w:pPr>
              <w:shd w:val="clear" w:color="auto" w:fill="FFFFFF"/>
              <w:spacing w:before="100" w:beforeAutospacing="1" w:after="150"/>
              <w:contextualSpacing/>
              <w:rPr>
                <w:color w:val="000000" w:themeColor="text1"/>
              </w:rPr>
            </w:pPr>
          </w:p>
          <w:p w14:paraId="646F3944" w14:textId="77777777" w:rsidR="00C841D2" w:rsidRDefault="00C841D2" w:rsidP="00990C33">
            <w:pPr>
              <w:rPr>
                <w:sz w:val="20"/>
                <w:szCs w:val="20"/>
              </w:rPr>
            </w:pPr>
          </w:p>
        </w:tc>
        <w:tc>
          <w:tcPr>
            <w:tcW w:w="2340" w:type="dxa"/>
          </w:tcPr>
          <w:p w14:paraId="19F4D546" w14:textId="47F165DD" w:rsidR="00C841D2" w:rsidRDefault="00700916" w:rsidP="00990C33">
            <w:pPr>
              <w:rPr>
                <w:sz w:val="20"/>
                <w:szCs w:val="20"/>
              </w:rPr>
            </w:pPr>
            <w:hyperlink r:id="rId179">
              <w:r w:rsidR="7B48CC97" w:rsidRPr="7B48CC97">
                <w:rPr>
                  <w:rStyle w:val="Hyperlink"/>
                </w:rPr>
                <w:t>Text Reading 2</w:t>
              </w:r>
            </w:hyperlink>
          </w:p>
        </w:tc>
        <w:tc>
          <w:tcPr>
            <w:tcW w:w="3353" w:type="dxa"/>
          </w:tcPr>
          <w:p w14:paraId="60A6A3A9" w14:textId="77777777" w:rsidR="00C841D2" w:rsidRDefault="2D3ECE70" w:rsidP="00990C33">
            <w:pPr>
              <w:rPr>
                <w:sz w:val="20"/>
                <w:szCs w:val="20"/>
              </w:rPr>
            </w:pPr>
            <w:r w:rsidRPr="2D3ECE70">
              <w:rPr>
                <w:sz w:val="20"/>
                <w:szCs w:val="20"/>
              </w:rPr>
              <w:t>Text (Units / Pages)</w:t>
            </w:r>
          </w:p>
          <w:p w14:paraId="53E0773B" w14:textId="775C769C" w:rsidR="66720F37" w:rsidRDefault="2D3ECE70" w:rsidP="66720F37">
            <w:r>
              <w:t>Lasting Lesson discussions in Lessons 148-149, 153-154, 159-160, 167-168, 176-177, 183-184, 192-193, 199-200, 207-208, 213-214, 220-221, 229-230, 236-237, 243-244, 249-250, 252-253, 263-264, 270-271, 275-276, 287-288, 293-294, 297-298</w:t>
            </w:r>
          </w:p>
          <w:p w14:paraId="405D5A1A" w14:textId="15E2AF1B" w:rsidR="66720F37" w:rsidRDefault="66720F37" w:rsidP="66720F37"/>
          <w:p w14:paraId="0E211953" w14:textId="5B34DBC2" w:rsidR="66720F37" w:rsidRDefault="2D3ECE70" w:rsidP="66720F37">
            <w:r>
              <w:t>Planning and sharing about writing in Lessons 152, 155, 164, 169, 170, 172, 178, 180, 185, 189, 191, 201, 204, 206, 215, 216, 218, 222, 231, 238, 245, 248, 255, 260, 262, 269, 178, 283, 186, 290, 292, 299</w:t>
            </w:r>
          </w:p>
          <w:p w14:paraId="2B115B8A" w14:textId="17C63EBB" w:rsidR="66720F37" w:rsidRDefault="66720F37" w:rsidP="66720F37"/>
          <w:p w14:paraId="2E09776C" w14:textId="42906FA7" w:rsidR="66720F37" w:rsidRDefault="2D3ECE70" w:rsidP="66720F37">
            <w:r>
              <w:t xml:space="preserve">Planning and sharing about writing in DWT Lessons 146, 150, 151, </w:t>
            </w:r>
            <w:r>
              <w:lastRenderedPageBreak/>
              <w:t>156, 158, 159-160, 170, 172, 173, 174, 175, 181, 190, 192-193, 195, 198, 204, 205, 206, 210, 211, 212, 215, 216, 217, 218, 219, 226, 227, 232, 233, 234, 240, 241, 242, 245, 247, 255, 260, 269, 273, 274, 284-285, 290</w:t>
            </w:r>
          </w:p>
          <w:p w14:paraId="0BA677E3" w14:textId="376A4A9F" w:rsidR="66720F37" w:rsidRDefault="66720F37" w:rsidP="66720F37"/>
          <w:p w14:paraId="65083294" w14:textId="10B63041" w:rsidR="66720F37" w:rsidRDefault="2D3ECE70" w:rsidP="66720F37">
            <w:r>
              <w:t xml:space="preserve">Guided reading for </w:t>
            </w:r>
            <w:r w:rsidRPr="2D3ECE70">
              <w:rPr>
                <w:i/>
                <w:iCs/>
              </w:rPr>
              <w:t>Super-Duper Magazines</w:t>
            </w:r>
          </w:p>
          <w:p w14:paraId="38C6D8C5" w14:textId="4B7A5FFC" w:rsidR="66720F37" w:rsidRDefault="66720F37" w:rsidP="66720F37"/>
          <w:p w14:paraId="678C23E2" w14:textId="099E7353" w:rsidR="66720F37" w:rsidRDefault="69BD1AEF" w:rsidP="66720F37">
            <w:r>
              <w:t>Guide reading as needed and discuss the book after reading it for Superkids Library Books</w:t>
            </w:r>
          </w:p>
          <w:p w14:paraId="73E1844D" w14:textId="77777777" w:rsidR="00C841D2" w:rsidRDefault="00C841D2" w:rsidP="00990C33">
            <w:pPr>
              <w:rPr>
                <w:sz w:val="20"/>
                <w:szCs w:val="20"/>
              </w:rPr>
            </w:pPr>
          </w:p>
          <w:p w14:paraId="2D9D6C1E" w14:textId="77777777" w:rsidR="00C841D2" w:rsidRDefault="00C841D2" w:rsidP="00990C33">
            <w:pPr>
              <w:rPr>
                <w:sz w:val="20"/>
                <w:szCs w:val="20"/>
              </w:rPr>
            </w:pPr>
          </w:p>
          <w:p w14:paraId="0B499557" w14:textId="77777777" w:rsidR="00C841D2" w:rsidRDefault="00C841D2" w:rsidP="00990C33">
            <w:pPr>
              <w:rPr>
                <w:sz w:val="20"/>
                <w:szCs w:val="20"/>
              </w:rPr>
            </w:pPr>
          </w:p>
          <w:p w14:paraId="20F2E74D" w14:textId="77777777" w:rsidR="00C841D2" w:rsidRDefault="2D3ECE70" w:rsidP="00990C33">
            <w:pPr>
              <w:rPr>
                <w:sz w:val="20"/>
                <w:szCs w:val="20"/>
              </w:rPr>
            </w:pPr>
            <w:r w:rsidRPr="2D3ECE70">
              <w:rPr>
                <w:sz w:val="20"/>
                <w:szCs w:val="20"/>
              </w:rPr>
              <w:t>Technology / Open Resources</w:t>
            </w:r>
          </w:p>
        </w:tc>
        <w:tc>
          <w:tcPr>
            <w:tcW w:w="2107" w:type="dxa"/>
          </w:tcPr>
          <w:p w14:paraId="21A02D65" w14:textId="77777777" w:rsidR="00C841D2" w:rsidRDefault="00C841D2" w:rsidP="00990C33">
            <w:pPr>
              <w:rPr>
                <w:sz w:val="20"/>
                <w:szCs w:val="20"/>
              </w:rPr>
            </w:pPr>
          </w:p>
        </w:tc>
      </w:tr>
    </w:tbl>
    <w:p w14:paraId="5689BC1D" w14:textId="77777777" w:rsidR="00C841D2" w:rsidRDefault="00C841D2">
      <w:pPr>
        <w:rPr>
          <w:sz w:val="20"/>
          <w:szCs w:val="20"/>
        </w:rPr>
      </w:pPr>
    </w:p>
    <w:tbl>
      <w:tblPr>
        <w:tblStyle w:val="TableGrid"/>
        <w:tblW w:w="0" w:type="auto"/>
        <w:tblLook w:val="04A0" w:firstRow="1" w:lastRow="0" w:firstColumn="1" w:lastColumn="0" w:noHBand="0" w:noVBand="1"/>
      </w:tblPr>
      <w:tblGrid>
        <w:gridCol w:w="3415"/>
        <w:gridCol w:w="3060"/>
        <w:gridCol w:w="2340"/>
        <w:gridCol w:w="2880"/>
        <w:gridCol w:w="2580"/>
      </w:tblGrid>
      <w:tr w:rsidR="00C841D2" w14:paraId="6A573AF4" w14:textId="77777777" w:rsidTr="69BD1AEF">
        <w:tc>
          <w:tcPr>
            <w:tcW w:w="3415" w:type="dxa"/>
            <w:tcBorders>
              <w:bottom w:val="single" w:sz="4" w:space="0" w:color="auto"/>
            </w:tcBorders>
          </w:tcPr>
          <w:p w14:paraId="093F1BD1" w14:textId="77777777" w:rsidR="00C841D2" w:rsidRDefault="2D3ECE70" w:rsidP="00990C33">
            <w:pPr>
              <w:rPr>
                <w:sz w:val="20"/>
                <w:szCs w:val="20"/>
              </w:rPr>
            </w:pPr>
            <w:r w:rsidRPr="2D3ECE70">
              <w:rPr>
                <w:sz w:val="20"/>
                <w:szCs w:val="20"/>
              </w:rPr>
              <w:t>Grade: 1</w:t>
            </w:r>
          </w:p>
        </w:tc>
        <w:tc>
          <w:tcPr>
            <w:tcW w:w="5400" w:type="dxa"/>
            <w:gridSpan w:val="2"/>
            <w:tcBorders>
              <w:bottom w:val="single" w:sz="4" w:space="0" w:color="auto"/>
            </w:tcBorders>
          </w:tcPr>
          <w:p w14:paraId="551AE1F6" w14:textId="77777777" w:rsidR="00C841D2" w:rsidRDefault="2D3ECE70" w:rsidP="00990C33">
            <w:pPr>
              <w:rPr>
                <w:sz w:val="20"/>
                <w:szCs w:val="20"/>
              </w:rPr>
            </w:pPr>
            <w:r w:rsidRPr="2D3ECE70">
              <w:rPr>
                <w:sz w:val="20"/>
                <w:szCs w:val="20"/>
              </w:rPr>
              <w:t xml:space="preserve">Unit: </w:t>
            </w:r>
          </w:p>
        </w:tc>
        <w:tc>
          <w:tcPr>
            <w:tcW w:w="5460" w:type="dxa"/>
            <w:gridSpan w:val="2"/>
            <w:tcBorders>
              <w:bottom w:val="single" w:sz="4" w:space="0" w:color="auto"/>
            </w:tcBorders>
          </w:tcPr>
          <w:p w14:paraId="035B8DB0" w14:textId="3A5CE57E" w:rsidR="00C841D2" w:rsidRDefault="00AE4EFA" w:rsidP="00990C33">
            <w:pPr>
              <w:rPr>
                <w:sz w:val="20"/>
                <w:szCs w:val="20"/>
              </w:rPr>
            </w:pPr>
            <w:r>
              <w:rPr>
                <w:sz w:val="20"/>
                <w:szCs w:val="20"/>
              </w:rPr>
              <w:t>Pacing: 10 days</w:t>
            </w:r>
          </w:p>
        </w:tc>
      </w:tr>
      <w:tr w:rsidR="00C841D2" w14:paraId="7EC96D93" w14:textId="77777777" w:rsidTr="69BD1AEF">
        <w:tc>
          <w:tcPr>
            <w:tcW w:w="14275" w:type="dxa"/>
            <w:gridSpan w:val="5"/>
            <w:tcBorders>
              <w:bottom w:val="single" w:sz="4" w:space="0" w:color="auto"/>
            </w:tcBorders>
            <w:shd w:val="clear" w:color="auto" w:fill="DEEAF6" w:themeFill="accent1" w:themeFillTint="33"/>
            <w:vAlign w:val="center"/>
          </w:tcPr>
          <w:p w14:paraId="2F7D8E50" w14:textId="3E942E05" w:rsidR="00C841D2" w:rsidRDefault="2D3ECE70" w:rsidP="00990C33">
            <w:pPr>
              <w:jc w:val="center"/>
              <w:rPr>
                <w:sz w:val="20"/>
                <w:szCs w:val="20"/>
              </w:rPr>
            </w:pPr>
            <w:r w:rsidRPr="2D3ECE70">
              <w:rPr>
                <w:sz w:val="20"/>
                <w:szCs w:val="20"/>
              </w:rPr>
              <w:t>Presentation of Knowledge and Ideas</w:t>
            </w:r>
          </w:p>
        </w:tc>
      </w:tr>
      <w:tr w:rsidR="00C841D2" w14:paraId="4A42FE09" w14:textId="77777777" w:rsidTr="69BD1AEF">
        <w:tc>
          <w:tcPr>
            <w:tcW w:w="3415" w:type="dxa"/>
            <w:tcBorders>
              <w:bottom w:val="single" w:sz="4" w:space="0" w:color="auto"/>
            </w:tcBorders>
            <w:shd w:val="clear" w:color="auto" w:fill="5B9BD5" w:themeFill="accent1"/>
          </w:tcPr>
          <w:p w14:paraId="107D8A6E" w14:textId="77777777" w:rsidR="00C841D2" w:rsidRPr="00F41A66" w:rsidRDefault="2D3ECE70" w:rsidP="00990C33">
            <w:r w:rsidRPr="2D3ECE70">
              <w:rPr>
                <w:sz w:val="20"/>
                <w:szCs w:val="20"/>
              </w:rPr>
              <w:t>Critical Skills (Anchor Standards)</w:t>
            </w:r>
          </w:p>
          <w:p w14:paraId="3B345256" w14:textId="77777777" w:rsidR="00C841D2" w:rsidRPr="00F41A66" w:rsidRDefault="00C841D2" w:rsidP="00990C33">
            <w:pPr>
              <w:rPr>
                <w:sz w:val="20"/>
                <w:szCs w:val="20"/>
              </w:rPr>
            </w:pPr>
          </w:p>
        </w:tc>
        <w:tc>
          <w:tcPr>
            <w:tcW w:w="3060" w:type="dxa"/>
            <w:tcBorders>
              <w:bottom w:val="single" w:sz="4" w:space="0" w:color="auto"/>
            </w:tcBorders>
            <w:shd w:val="clear" w:color="auto" w:fill="5B9BD5" w:themeFill="accent1"/>
          </w:tcPr>
          <w:p w14:paraId="614785CE" w14:textId="77777777" w:rsidR="00C841D2" w:rsidRPr="00F41A66" w:rsidRDefault="2D3ECE70" w:rsidP="00990C33">
            <w:r w:rsidRPr="2D3ECE70">
              <w:rPr>
                <w:sz w:val="20"/>
                <w:szCs w:val="20"/>
              </w:rPr>
              <w:t>NJ Learning Standards (Progress Indicators):</w:t>
            </w:r>
          </w:p>
          <w:p w14:paraId="0FE52481" w14:textId="77777777" w:rsidR="00C841D2" w:rsidRPr="00F41A66" w:rsidRDefault="00C841D2" w:rsidP="00990C33">
            <w:pPr>
              <w:rPr>
                <w:sz w:val="20"/>
                <w:szCs w:val="20"/>
              </w:rPr>
            </w:pPr>
          </w:p>
        </w:tc>
        <w:tc>
          <w:tcPr>
            <w:tcW w:w="2340" w:type="dxa"/>
            <w:tcBorders>
              <w:bottom w:val="single" w:sz="4" w:space="0" w:color="auto"/>
            </w:tcBorders>
            <w:shd w:val="clear" w:color="auto" w:fill="5B9BD5" w:themeFill="accent1"/>
          </w:tcPr>
          <w:p w14:paraId="64B61538" w14:textId="77777777" w:rsidR="00C841D2" w:rsidRPr="00F41A66" w:rsidRDefault="2D3ECE70" w:rsidP="00990C33">
            <w:pPr>
              <w:rPr>
                <w:sz w:val="20"/>
                <w:szCs w:val="20"/>
              </w:rPr>
            </w:pPr>
            <w:r w:rsidRPr="2D3ECE70">
              <w:rPr>
                <w:sz w:val="20"/>
                <w:szCs w:val="20"/>
              </w:rPr>
              <w:t>Samples / Exemplars</w:t>
            </w:r>
          </w:p>
        </w:tc>
        <w:tc>
          <w:tcPr>
            <w:tcW w:w="2880" w:type="dxa"/>
            <w:tcBorders>
              <w:bottom w:val="single" w:sz="4" w:space="0" w:color="auto"/>
            </w:tcBorders>
            <w:shd w:val="clear" w:color="auto" w:fill="5B9BD5" w:themeFill="accent1"/>
          </w:tcPr>
          <w:p w14:paraId="3858F390" w14:textId="77777777" w:rsidR="00C841D2" w:rsidRPr="00F41A66" w:rsidRDefault="2D3ECE70" w:rsidP="00990C33">
            <w:pPr>
              <w:rPr>
                <w:sz w:val="20"/>
                <w:szCs w:val="20"/>
              </w:rPr>
            </w:pPr>
            <w:r w:rsidRPr="2D3ECE70">
              <w:rPr>
                <w:sz w:val="20"/>
                <w:szCs w:val="20"/>
              </w:rPr>
              <w:t>Resources:</w:t>
            </w:r>
          </w:p>
        </w:tc>
        <w:tc>
          <w:tcPr>
            <w:tcW w:w="2580" w:type="dxa"/>
            <w:tcBorders>
              <w:bottom w:val="single" w:sz="4" w:space="0" w:color="auto"/>
            </w:tcBorders>
            <w:shd w:val="clear" w:color="auto" w:fill="5B9BD5" w:themeFill="accent1"/>
          </w:tcPr>
          <w:p w14:paraId="4784BC92" w14:textId="77777777" w:rsidR="00C841D2" w:rsidRPr="00F41A66" w:rsidRDefault="2D3ECE70" w:rsidP="00990C33">
            <w:pPr>
              <w:rPr>
                <w:sz w:val="20"/>
                <w:szCs w:val="20"/>
              </w:rPr>
            </w:pPr>
            <w:r w:rsidRPr="2D3ECE70">
              <w:rPr>
                <w:sz w:val="20"/>
                <w:szCs w:val="20"/>
              </w:rPr>
              <w:t>Assessments / Rubrics</w:t>
            </w:r>
          </w:p>
        </w:tc>
      </w:tr>
      <w:tr w:rsidR="00C841D2" w14:paraId="4C95B4E6" w14:textId="77777777" w:rsidTr="69BD1AEF">
        <w:tc>
          <w:tcPr>
            <w:tcW w:w="3415" w:type="dxa"/>
          </w:tcPr>
          <w:p w14:paraId="35C80809" w14:textId="77777777" w:rsidR="00C841D2" w:rsidRPr="00802244" w:rsidRDefault="2D3ECE70" w:rsidP="00C841D2">
            <w:pPr>
              <w:spacing w:after="200"/>
              <w:rPr>
                <w:rFonts w:eastAsia="Calibri"/>
                <w:color w:val="000000" w:themeColor="text1"/>
              </w:rPr>
            </w:pPr>
            <w:r w:rsidRPr="2D3ECE70">
              <w:rPr>
                <w:rFonts w:ascii="Calibri" w:eastAsia="Calibri" w:hAnsi="Calibri" w:cs="Calibri"/>
                <w:color w:val="000000" w:themeColor="text1"/>
              </w:rPr>
              <w:t>NJSLSA.SL4. Present information, findings, and supporting evidence such that listeners can follow the line of reasoning and the organization, development, and style are appropriate to task, purpose, and audience.</w:t>
            </w:r>
          </w:p>
          <w:p w14:paraId="071886AD" w14:textId="77777777" w:rsidR="00C841D2" w:rsidRDefault="00C841D2" w:rsidP="00990C33">
            <w:pPr>
              <w:spacing w:after="200"/>
              <w:rPr>
                <w:sz w:val="20"/>
                <w:szCs w:val="20"/>
              </w:rPr>
            </w:pPr>
          </w:p>
        </w:tc>
        <w:tc>
          <w:tcPr>
            <w:tcW w:w="3060" w:type="dxa"/>
          </w:tcPr>
          <w:p w14:paraId="7582D7A4" w14:textId="77777777" w:rsidR="00BD1F09" w:rsidRDefault="00BD1F09" w:rsidP="2D3ECE70">
            <w:pPr>
              <w:shd w:val="clear" w:color="auto" w:fill="FFFFFF" w:themeFill="background1"/>
              <w:spacing w:before="100" w:beforeAutospacing="1" w:after="150"/>
              <w:contextualSpacing/>
              <w:rPr>
                <w:color w:val="000000" w:themeColor="text1"/>
              </w:rPr>
            </w:pPr>
            <w:bookmarkStart w:id="36" w:name="sl-1-4"/>
            <w:r w:rsidRPr="00802244">
              <w:rPr>
                <w:color w:val="000000" w:themeColor="text1"/>
              </w:rPr>
              <w:t>SL.1.4.</w:t>
            </w:r>
            <w:bookmarkEnd w:id="36"/>
            <w:r w:rsidRPr="00802244">
              <w:rPr>
                <w:color w:val="000000" w:themeColor="text1"/>
              </w:rPr>
              <w:t xml:space="preserve"> Describe people, places, things, and events with relevant details, expressing ideas and feelings clearly.</w:t>
            </w:r>
          </w:p>
          <w:p w14:paraId="52F3416F" w14:textId="77777777" w:rsidR="00C841D2" w:rsidRPr="00C841D2" w:rsidRDefault="00C841D2" w:rsidP="00990C33">
            <w:pPr>
              <w:shd w:val="clear" w:color="auto" w:fill="FFFFFF"/>
              <w:spacing w:before="100" w:beforeAutospacing="1" w:after="150"/>
              <w:contextualSpacing/>
              <w:rPr>
                <w:color w:val="000000" w:themeColor="text1"/>
              </w:rPr>
            </w:pPr>
          </w:p>
        </w:tc>
        <w:tc>
          <w:tcPr>
            <w:tcW w:w="2340" w:type="dxa"/>
          </w:tcPr>
          <w:p w14:paraId="59222E11" w14:textId="77777777" w:rsidR="00C841D2" w:rsidRDefault="00C841D2" w:rsidP="00990C33">
            <w:pPr>
              <w:rPr>
                <w:sz w:val="20"/>
                <w:szCs w:val="20"/>
              </w:rPr>
            </w:pPr>
          </w:p>
        </w:tc>
        <w:tc>
          <w:tcPr>
            <w:tcW w:w="2880" w:type="dxa"/>
          </w:tcPr>
          <w:p w14:paraId="0F4E2DDA" w14:textId="77777777" w:rsidR="00C841D2" w:rsidRDefault="2D3ECE70" w:rsidP="00990C33">
            <w:pPr>
              <w:rPr>
                <w:sz w:val="20"/>
                <w:szCs w:val="20"/>
              </w:rPr>
            </w:pPr>
            <w:r w:rsidRPr="2D3ECE70">
              <w:rPr>
                <w:sz w:val="20"/>
                <w:szCs w:val="20"/>
              </w:rPr>
              <w:t>Text (Units / Pages)</w:t>
            </w:r>
          </w:p>
          <w:p w14:paraId="6775ED0C" w14:textId="641D75AB" w:rsidR="66720F37" w:rsidRDefault="69BD1AEF" w:rsidP="66720F37">
            <w:r>
              <w:t xml:space="preserve">Review Lesson 10 in </w:t>
            </w:r>
            <w:r w:rsidRPr="69BD1AEF">
              <w:rPr>
                <w:i/>
                <w:iCs/>
              </w:rPr>
              <w:t>Welcome Back, Superkids</w:t>
            </w:r>
          </w:p>
          <w:p w14:paraId="7BC4045F" w14:textId="7E88A04C" w:rsidR="66720F37" w:rsidRDefault="66720F37" w:rsidP="66720F37"/>
          <w:p w14:paraId="112D864E" w14:textId="50A3BD25" w:rsidR="66720F37" w:rsidRDefault="2D3ECE70" w:rsidP="66720F37">
            <w:r>
              <w:t xml:space="preserve">Building-background discussions in Lessons 148-149, 151, 153-154, 159-160, 163, 167-168, 171, 176-177, 179, 183-184, 186-187, 192-193, 195, 199-200, 203, 207-208, 213-214, 217, 220-221, 223-224, 229-230, 236-237, </w:t>
            </w:r>
            <w:r>
              <w:lastRenderedPageBreak/>
              <w:t>243-244, 249-250, 252-253, 258-259, 261, 263-264, 267-268, 269, 270-271, 275-276, 277, 279-280, 284-285, 287-288, 293-294, 297-298</w:t>
            </w:r>
          </w:p>
          <w:p w14:paraId="7644C53C" w14:textId="3D6F13B5" w:rsidR="66720F37" w:rsidRDefault="66720F37" w:rsidP="66720F37"/>
          <w:p w14:paraId="559106D8" w14:textId="2BC95F52" w:rsidR="66720F37" w:rsidRDefault="2D3ECE70" w:rsidP="66720F37">
            <w:r>
              <w:t>Lessons 185, 215, 218, 231, 251, 269, 273, 283</w:t>
            </w:r>
          </w:p>
          <w:p w14:paraId="306814BE" w14:textId="60800453" w:rsidR="66720F37" w:rsidRDefault="66720F37" w:rsidP="66720F37"/>
          <w:p w14:paraId="101396F4" w14:textId="4C8D8C26" w:rsidR="66720F37" w:rsidRDefault="2D3ECE70" w:rsidP="66720F37">
            <w:r>
              <w:t>Vocabulary or Grammar Tuck-Ins in Lessons 204, 215, 234, 245, 246, 260, 272, 278, 281</w:t>
            </w:r>
          </w:p>
          <w:p w14:paraId="589B3A8C" w14:textId="551B107A" w:rsidR="66720F37" w:rsidRDefault="66720F37" w:rsidP="66720F37"/>
          <w:p w14:paraId="05B12180" w14:textId="3BB25489" w:rsidR="66720F37" w:rsidRDefault="2D3ECE70" w:rsidP="66720F37">
            <w:r>
              <w:t>DWT Lessons 152, 166, 171, 182, 189, 248, 249-250, 252-253, 275-276, 291</w:t>
            </w:r>
          </w:p>
          <w:p w14:paraId="3D2F6CF9" w14:textId="381EFD6A" w:rsidR="66720F37" w:rsidRDefault="66720F37" w:rsidP="66720F37"/>
          <w:p w14:paraId="0B67EACF" w14:textId="6F577258" w:rsidR="66720F37" w:rsidRDefault="69BD1AEF" w:rsidP="66720F37">
            <w:r w:rsidRPr="69BD1AEF">
              <w:rPr>
                <w:i/>
                <w:iCs/>
              </w:rPr>
              <w:t xml:space="preserve">Adventures of the Superkids Super-Duper Magazines:  </w:t>
            </w:r>
            <w:r>
              <w:t>Issues 1, 2, 3, 4, 5, 6, 7, 8, 9</w:t>
            </w:r>
          </w:p>
          <w:p w14:paraId="7EA50261" w14:textId="5B106A9D" w:rsidR="66720F37" w:rsidRDefault="69BD1AEF" w:rsidP="66720F37">
            <w:r w:rsidRPr="69BD1AEF">
              <w:rPr>
                <w:i/>
                <w:iCs/>
              </w:rPr>
              <w:t xml:space="preserve">More Adventures of the Superkids Super-Duper Magazines:  </w:t>
            </w:r>
            <w:r>
              <w:t>Issues 2, 3, 6, 10</w:t>
            </w:r>
          </w:p>
          <w:p w14:paraId="2CABFB09" w14:textId="397CF260" w:rsidR="66720F37" w:rsidRDefault="66720F37" w:rsidP="66720F37"/>
          <w:p w14:paraId="362018FD" w14:textId="6FF56CCB" w:rsidR="66720F37" w:rsidRDefault="69BD1AEF" w:rsidP="66720F37">
            <w:r w:rsidRPr="69BD1AEF">
              <w:rPr>
                <w:i/>
                <w:iCs/>
              </w:rPr>
              <w:t xml:space="preserve">Welcome Back, Superkids Beginning-of-the-Year Library:  </w:t>
            </w:r>
            <w:r>
              <w:t>Book 1</w:t>
            </w:r>
          </w:p>
          <w:p w14:paraId="78ADF95B" w14:textId="6FC49055" w:rsidR="66720F37" w:rsidRDefault="66720F37" w:rsidP="66720F37"/>
          <w:p w14:paraId="20D2064D" w14:textId="0C9FED4A" w:rsidR="66720F37" w:rsidRDefault="69BD1AEF" w:rsidP="66720F37">
            <w:r w:rsidRPr="69BD1AEF">
              <w:rPr>
                <w:i/>
                <w:iCs/>
              </w:rPr>
              <w:t xml:space="preserve">Adventures of the Superkids Easy Library:  </w:t>
            </w:r>
            <w:r>
              <w:t>Units 1, 2, 3, 4, 5, 6, 7, 8, 9, 10</w:t>
            </w:r>
          </w:p>
          <w:p w14:paraId="64112CAF" w14:textId="173CAAFF" w:rsidR="66720F37" w:rsidRDefault="69BD1AEF" w:rsidP="66720F37">
            <w:r w:rsidRPr="69BD1AEF">
              <w:rPr>
                <w:i/>
                <w:iCs/>
              </w:rPr>
              <w:t xml:space="preserve">Adventures of the Superkids On-Level Library:  </w:t>
            </w:r>
            <w:r>
              <w:t>Units 1, 2, 3, 4, 5, 6, 7, 8, 9, 10</w:t>
            </w:r>
          </w:p>
          <w:p w14:paraId="5BCCC329" w14:textId="530599A1" w:rsidR="66720F37" w:rsidRDefault="69BD1AEF" w:rsidP="66720F37">
            <w:r w:rsidRPr="69BD1AEF">
              <w:rPr>
                <w:i/>
                <w:iCs/>
              </w:rPr>
              <w:lastRenderedPageBreak/>
              <w:t xml:space="preserve">Adventures of the Superkids Challenging Library:  </w:t>
            </w:r>
            <w:r>
              <w:t>Units 1, 2, 3, 4, 5, 6, 7, 8, 9</w:t>
            </w:r>
          </w:p>
          <w:p w14:paraId="1E6C14D2" w14:textId="7EA0F982" w:rsidR="66720F37" w:rsidRDefault="66720F37" w:rsidP="66720F37"/>
          <w:p w14:paraId="4CCF346A" w14:textId="097DC4D3" w:rsidR="66720F37" w:rsidRDefault="66720F37" w:rsidP="66720F37"/>
          <w:p w14:paraId="60601353" w14:textId="564BD771" w:rsidR="66720F37" w:rsidRDefault="69BD1AEF" w:rsidP="66720F37">
            <w:r w:rsidRPr="69BD1AEF">
              <w:rPr>
                <w:i/>
                <w:iCs/>
              </w:rPr>
              <w:t xml:space="preserve">More Adventures of the Superkids Easy Library:  </w:t>
            </w:r>
            <w:r>
              <w:t>Units 1, 2, 6</w:t>
            </w:r>
          </w:p>
          <w:p w14:paraId="2449009C" w14:textId="574FBE37" w:rsidR="66720F37" w:rsidRDefault="69BD1AEF" w:rsidP="66720F37">
            <w:r w:rsidRPr="69BD1AEF">
              <w:rPr>
                <w:i/>
                <w:iCs/>
              </w:rPr>
              <w:t xml:space="preserve">Adventures of the Superkids On-Level Library:  </w:t>
            </w:r>
            <w:r>
              <w:t>Units 1, 5</w:t>
            </w:r>
          </w:p>
          <w:p w14:paraId="64EAE5B0" w14:textId="11BFAE95" w:rsidR="66720F37" w:rsidRDefault="69BD1AEF" w:rsidP="66720F37">
            <w:r w:rsidRPr="69BD1AEF">
              <w:rPr>
                <w:i/>
                <w:iCs/>
              </w:rPr>
              <w:t xml:space="preserve">Adventures of the Superkids Challenging Library:  </w:t>
            </w:r>
            <w:r>
              <w:t>Unit 2</w:t>
            </w:r>
          </w:p>
          <w:p w14:paraId="448984F8" w14:textId="5EFD8B37" w:rsidR="66720F37" w:rsidRDefault="66720F37" w:rsidP="66720F37"/>
          <w:p w14:paraId="6A5621F6" w14:textId="5E61CD23" w:rsidR="66720F37" w:rsidRDefault="69BD1AEF" w:rsidP="66720F37">
            <w:r w:rsidRPr="69BD1AEF">
              <w:rPr>
                <w:i/>
                <w:iCs/>
              </w:rPr>
              <w:t xml:space="preserve">Superkids Skill-Building Book, </w:t>
            </w:r>
            <w:r>
              <w:t>pp. 128-129, 215, 216</w:t>
            </w:r>
          </w:p>
          <w:p w14:paraId="6F4B82B4" w14:textId="79EFE79A" w:rsidR="66720F37" w:rsidRDefault="66720F37" w:rsidP="66720F37"/>
          <w:p w14:paraId="3469CB9E" w14:textId="15E1F0AD" w:rsidR="66720F37" w:rsidRDefault="66720F37" w:rsidP="66720F37"/>
          <w:p w14:paraId="3FECFF63" w14:textId="5DFE23A6" w:rsidR="66720F37" w:rsidRDefault="66720F37" w:rsidP="66720F37"/>
          <w:p w14:paraId="73FAC308" w14:textId="2CE2B298" w:rsidR="66720F37" w:rsidRDefault="66720F37" w:rsidP="66720F37"/>
          <w:p w14:paraId="3243AEAD" w14:textId="6E58FE61" w:rsidR="66720F37" w:rsidRDefault="66720F37" w:rsidP="66720F37"/>
          <w:p w14:paraId="41093A27" w14:textId="6D897F5D" w:rsidR="66720F37" w:rsidRDefault="66720F37" w:rsidP="66720F37"/>
          <w:p w14:paraId="4AD29D1F" w14:textId="16E4333F" w:rsidR="66720F37" w:rsidRDefault="66720F37" w:rsidP="66720F37"/>
          <w:p w14:paraId="57A7A1AD" w14:textId="2264604E" w:rsidR="66720F37" w:rsidRDefault="66720F37" w:rsidP="66720F37"/>
          <w:p w14:paraId="4541B858" w14:textId="77777777" w:rsidR="00C841D2" w:rsidRDefault="00C841D2" w:rsidP="00990C33">
            <w:pPr>
              <w:rPr>
                <w:sz w:val="20"/>
                <w:szCs w:val="20"/>
              </w:rPr>
            </w:pPr>
          </w:p>
          <w:p w14:paraId="0549F1FF" w14:textId="77777777" w:rsidR="00C841D2" w:rsidRDefault="00C841D2" w:rsidP="00990C33">
            <w:pPr>
              <w:rPr>
                <w:sz w:val="20"/>
                <w:szCs w:val="20"/>
              </w:rPr>
            </w:pPr>
          </w:p>
          <w:p w14:paraId="00D577F1" w14:textId="77777777" w:rsidR="00C841D2" w:rsidRDefault="00C841D2" w:rsidP="00990C33">
            <w:pPr>
              <w:rPr>
                <w:sz w:val="20"/>
                <w:szCs w:val="20"/>
              </w:rPr>
            </w:pPr>
          </w:p>
          <w:p w14:paraId="186703CA" w14:textId="77777777" w:rsidR="00C841D2" w:rsidRPr="00C646E6" w:rsidRDefault="2D3ECE70" w:rsidP="00990C33">
            <w:pPr>
              <w:rPr>
                <w:b/>
                <w:sz w:val="20"/>
                <w:szCs w:val="20"/>
              </w:rPr>
            </w:pPr>
            <w:r w:rsidRPr="2D3ECE70">
              <w:rPr>
                <w:sz w:val="20"/>
                <w:szCs w:val="20"/>
              </w:rPr>
              <w:t>Technology / Open Resources</w:t>
            </w:r>
          </w:p>
        </w:tc>
        <w:tc>
          <w:tcPr>
            <w:tcW w:w="2580" w:type="dxa"/>
          </w:tcPr>
          <w:p w14:paraId="43090871" w14:textId="77777777" w:rsidR="00C841D2" w:rsidRDefault="00C841D2" w:rsidP="00990C33">
            <w:pPr>
              <w:rPr>
                <w:sz w:val="20"/>
                <w:szCs w:val="20"/>
              </w:rPr>
            </w:pPr>
          </w:p>
        </w:tc>
      </w:tr>
      <w:tr w:rsidR="00C841D2" w14:paraId="35CDAEF9" w14:textId="77777777" w:rsidTr="69BD1AEF">
        <w:tc>
          <w:tcPr>
            <w:tcW w:w="3415" w:type="dxa"/>
          </w:tcPr>
          <w:p w14:paraId="6A041B61" w14:textId="77777777" w:rsidR="00C841D2" w:rsidRPr="00802244" w:rsidRDefault="2D3ECE70" w:rsidP="00C841D2">
            <w:pPr>
              <w:spacing w:after="200"/>
              <w:rPr>
                <w:rFonts w:eastAsia="Calibri"/>
                <w:color w:val="000000" w:themeColor="text1"/>
              </w:rPr>
            </w:pPr>
            <w:r w:rsidRPr="2D3ECE70">
              <w:rPr>
                <w:rFonts w:ascii="Calibri" w:eastAsia="Calibri" w:hAnsi="Calibri" w:cs="Calibri"/>
                <w:color w:val="000000" w:themeColor="text1"/>
              </w:rPr>
              <w:lastRenderedPageBreak/>
              <w:t>NJSLSA.SL5. Make strategic use of digital media and visual displays of data to express information and enhance understanding of presentations.</w:t>
            </w:r>
          </w:p>
          <w:p w14:paraId="2649B59F" w14:textId="77777777" w:rsidR="00C841D2" w:rsidRDefault="00C841D2" w:rsidP="00990C33">
            <w:pPr>
              <w:spacing w:after="200"/>
              <w:rPr>
                <w:sz w:val="20"/>
                <w:szCs w:val="20"/>
              </w:rPr>
            </w:pPr>
          </w:p>
        </w:tc>
        <w:tc>
          <w:tcPr>
            <w:tcW w:w="3060" w:type="dxa"/>
          </w:tcPr>
          <w:p w14:paraId="507247E7" w14:textId="77777777" w:rsidR="00BD1F09" w:rsidRDefault="00BD1F09" w:rsidP="2D3ECE70">
            <w:pPr>
              <w:shd w:val="clear" w:color="auto" w:fill="FFFFFF" w:themeFill="background1"/>
              <w:spacing w:before="100" w:beforeAutospacing="1" w:after="150"/>
              <w:contextualSpacing/>
              <w:rPr>
                <w:color w:val="000000" w:themeColor="text1"/>
              </w:rPr>
            </w:pPr>
            <w:bookmarkStart w:id="37" w:name="sl-1-5"/>
            <w:r w:rsidRPr="00802244">
              <w:rPr>
                <w:color w:val="000000" w:themeColor="text1"/>
              </w:rPr>
              <w:t>SL.1.5.</w:t>
            </w:r>
            <w:bookmarkEnd w:id="37"/>
            <w:r w:rsidRPr="00802244">
              <w:rPr>
                <w:color w:val="000000" w:themeColor="text1"/>
              </w:rPr>
              <w:t xml:space="preserve"> Add drawings or other visual displays to descriptions when appropriate to clarify ideas, thoughts, and feelings.</w:t>
            </w:r>
          </w:p>
          <w:p w14:paraId="74C954F9" w14:textId="77777777" w:rsidR="00C841D2" w:rsidRDefault="00C841D2" w:rsidP="00990C33">
            <w:pPr>
              <w:shd w:val="clear" w:color="auto" w:fill="FFFFFF"/>
              <w:spacing w:before="100" w:beforeAutospacing="1" w:after="150"/>
              <w:contextualSpacing/>
              <w:rPr>
                <w:sz w:val="20"/>
                <w:szCs w:val="20"/>
              </w:rPr>
            </w:pPr>
          </w:p>
        </w:tc>
        <w:tc>
          <w:tcPr>
            <w:tcW w:w="2340" w:type="dxa"/>
          </w:tcPr>
          <w:p w14:paraId="6862C472" w14:textId="64C2060A" w:rsidR="00C841D2" w:rsidRDefault="00700916" w:rsidP="00990C33">
            <w:hyperlink r:id="rId180">
              <w:r w:rsidR="2D3ECE70" w:rsidRPr="2D3ECE70">
                <w:rPr>
                  <w:rStyle w:val="Hyperlink"/>
                </w:rPr>
                <w:t>Sentence Dictation</w:t>
              </w:r>
            </w:hyperlink>
          </w:p>
          <w:p w14:paraId="05BAF006" w14:textId="107333FB" w:rsidR="00C841D2" w:rsidRDefault="00C841D2" w:rsidP="2D3ECE70"/>
          <w:p w14:paraId="6ACDC7D8" w14:textId="4755294D" w:rsidR="00C841D2" w:rsidRDefault="00700916" w:rsidP="2D3ECE70">
            <w:pPr>
              <w:rPr>
                <w:sz w:val="20"/>
                <w:szCs w:val="20"/>
              </w:rPr>
            </w:pPr>
            <w:hyperlink r:id="rId181">
              <w:r w:rsidR="2D3ECE70" w:rsidRPr="2D3ECE70">
                <w:rPr>
                  <w:rStyle w:val="Hyperlink"/>
                </w:rPr>
                <w:t>Writing</w:t>
              </w:r>
            </w:hyperlink>
          </w:p>
        </w:tc>
        <w:tc>
          <w:tcPr>
            <w:tcW w:w="2880" w:type="dxa"/>
          </w:tcPr>
          <w:p w14:paraId="73789F2E" w14:textId="77777777" w:rsidR="00C841D2" w:rsidRDefault="2D3ECE70" w:rsidP="00990C33">
            <w:pPr>
              <w:rPr>
                <w:sz w:val="20"/>
                <w:szCs w:val="20"/>
              </w:rPr>
            </w:pPr>
            <w:r w:rsidRPr="2D3ECE70">
              <w:rPr>
                <w:sz w:val="20"/>
                <w:szCs w:val="20"/>
              </w:rPr>
              <w:t>Text (Units / Pages)</w:t>
            </w:r>
          </w:p>
          <w:p w14:paraId="24134400" w14:textId="7C1E205B" w:rsidR="7668690D" w:rsidRDefault="69BD1AEF" w:rsidP="7668690D">
            <w:r w:rsidRPr="69BD1AEF">
              <w:t>Review Lesson 10 in Welcome Back, Superkids</w:t>
            </w:r>
          </w:p>
          <w:p w14:paraId="45E580FC" w14:textId="03DCC638" w:rsidR="7668690D" w:rsidRDefault="7668690D" w:rsidP="7668690D"/>
          <w:p w14:paraId="5C8592AE" w14:textId="0F1FB783" w:rsidR="7668690D" w:rsidRDefault="2D3ECE70" w:rsidP="7668690D">
            <w:r w:rsidRPr="2D3ECE70">
              <w:t>Sharing about pictures and writing in Lessons 150, 164, 172, 180, 185, 189, 225, 238, 251, 269, 283, 295, 300</w:t>
            </w:r>
          </w:p>
          <w:p w14:paraId="05EA76BD" w14:textId="3EE4ED1D" w:rsidR="7668690D" w:rsidRDefault="7668690D" w:rsidP="7668690D"/>
          <w:p w14:paraId="0D66FCE2" w14:textId="33C49A6F" w:rsidR="7668690D" w:rsidRDefault="2D3ECE70" w:rsidP="7668690D">
            <w:r w:rsidRPr="2D3ECE70">
              <w:lastRenderedPageBreak/>
              <w:t>DWT Lessons 148-149, 151, 153-154, 159-160, 163, 167-168, 169, 170, 178, 179, 185, 191, 192-193, 196, 225, 226, 232, 240, 242, 246, 257, 265, 278, 282, 289</w:t>
            </w:r>
          </w:p>
          <w:p w14:paraId="7E4E2DF5" w14:textId="3674A779" w:rsidR="7668690D" w:rsidRDefault="7668690D" w:rsidP="7668690D"/>
          <w:p w14:paraId="3794DFA9" w14:textId="36D04448" w:rsidR="7668690D" w:rsidRDefault="2D3ECE70" w:rsidP="7668690D">
            <w:r w:rsidRPr="2D3ECE70">
              <w:rPr>
                <w:i/>
                <w:iCs/>
              </w:rPr>
              <w:t xml:space="preserve">Adventures of the Super-Duper Magazines:  </w:t>
            </w:r>
            <w:r w:rsidRPr="2D3ECE70">
              <w:t>Issues 1, 2, 6, 7, 8, 9</w:t>
            </w:r>
          </w:p>
          <w:p w14:paraId="5C987B44" w14:textId="04AA8C40" w:rsidR="7668690D" w:rsidRDefault="2D3ECE70" w:rsidP="7668690D">
            <w:r w:rsidRPr="2D3ECE70">
              <w:rPr>
                <w:i/>
                <w:iCs/>
              </w:rPr>
              <w:t xml:space="preserve">More Adventures of the Super-Duper Magazines:  </w:t>
            </w:r>
            <w:r w:rsidRPr="2D3ECE70">
              <w:t>Issues 2, 6, 10</w:t>
            </w:r>
          </w:p>
          <w:p w14:paraId="405B0E89" w14:textId="13D48B84" w:rsidR="7668690D" w:rsidRDefault="7668690D" w:rsidP="7668690D"/>
          <w:p w14:paraId="12232462" w14:textId="2216D143" w:rsidR="7668690D" w:rsidRDefault="69BD1AEF" w:rsidP="7668690D">
            <w:r w:rsidRPr="69BD1AEF">
              <w:rPr>
                <w:i/>
                <w:iCs/>
              </w:rPr>
              <w:t>Welcome Back, Superkids Beginning-of-the-Year Library:  Book 1</w:t>
            </w:r>
          </w:p>
          <w:p w14:paraId="04906843" w14:textId="7091DEE4" w:rsidR="7668690D" w:rsidRDefault="7668690D" w:rsidP="7668690D"/>
          <w:p w14:paraId="04333947" w14:textId="4D6CCF9B" w:rsidR="7668690D" w:rsidRDefault="69BD1AEF" w:rsidP="7668690D">
            <w:r w:rsidRPr="69BD1AEF">
              <w:rPr>
                <w:i/>
                <w:iCs/>
              </w:rPr>
              <w:t>Adventures of the Superkids Easy Library:  Units 4, 5, 6, 9</w:t>
            </w:r>
          </w:p>
          <w:p w14:paraId="7E66F6B3" w14:textId="37EB376A" w:rsidR="7668690D" w:rsidRDefault="69BD1AEF" w:rsidP="7668690D">
            <w:r w:rsidRPr="69BD1AEF">
              <w:rPr>
                <w:i/>
                <w:iCs/>
              </w:rPr>
              <w:t>Adventures of the Superkids On-Level Library:  Unit 9</w:t>
            </w:r>
          </w:p>
          <w:p w14:paraId="3657A18D" w14:textId="593AA67C" w:rsidR="7668690D" w:rsidRDefault="69BD1AEF" w:rsidP="7668690D">
            <w:r w:rsidRPr="69BD1AEF">
              <w:rPr>
                <w:i/>
                <w:iCs/>
              </w:rPr>
              <w:t xml:space="preserve">Adventures of the Superkids Challenging Library:  Units </w:t>
            </w:r>
            <w:proofErr w:type="gramStart"/>
            <w:r w:rsidRPr="69BD1AEF">
              <w:rPr>
                <w:i/>
                <w:iCs/>
              </w:rPr>
              <w:t>1,  4</w:t>
            </w:r>
            <w:proofErr w:type="gramEnd"/>
            <w:r w:rsidRPr="69BD1AEF">
              <w:rPr>
                <w:i/>
                <w:iCs/>
              </w:rPr>
              <w:t>, 5, 6, 7</w:t>
            </w:r>
          </w:p>
          <w:p w14:paraId="09F6FE40" w14:textId="702B0846" w:rsidR="7668690D" w:rsidRDefault="7668690D" w:rsidP="7668690D"/>
          <w:p w14:paraId="2F8C7FBD" w14:textId="708AC35D" w:rsidR="7668690D" w:rsidRDefault="69BD1AEF" w:rsidP="7668690D">
            <w:r w:rsidRPr="69BD1AEF">
              <w:rPr>
                <w:i/>
                <w:iCs/>
              </w:rPr>
              <w:t>More Adventures of the Superkids Easy Library:  Units 1, 2, 6</w:t>
            </w:r>
          </w:p>
          <w:p w14:paraId="6EDF491B" w14:textId="0E00AACF" w:rsidR="7668690D" w:rsidRDefault="69BD1AEF" w:rsidP="7668690D">
            <w:r w:rsidRPr="69BD1AEF">
              <w:rPr>
                <w:i/>
                <w:iCs/>
              </w:rPr>
              <w:t>More Adventures of the Superkids On-Level Library:  Units 1, 5</w:t>
            </w:r>
          </w:p>
          <w:p w14:paraId="2E02D70E" w14:textId="748AE074" w:rsidR="7668690D" w:rsidRDefault="7668690D" w:rsidP="7668690D"/>
          <w:p w14:paraId="65685968" w14:textId="4F7AE8B8" w:rsidR="00C841D2" w:rsidRDefault="00C841D2" w:rsidP="00990C33">
            <w:pPr>
              <w:rPr>
                <w:sz w:val="20"/>
                <w:szCs w:val="20"/>
              </w:rPr>
            </w:pPr>
          </w:p>
          <w:p w14:paraId="6976F23F" w14:textId="77777777" w:rsidR="00C841D2" w:rsidRDefault="2D3ECE70" w:rsidP="00990C33">
            <w:pPr>
              <w:rPr>
                <w:sz w:val="20"/>
                <w:szCs w:val="20"/>
              </w:rPr>
            </w:pPr>
            <w:r w:rsidRPr="2D3ECE70">
              <w:rPr>
                <w:sz w:val="20"/>
                <w:szCs w:val="20"/>
              </w:rPr>
              <w:t>Technology / Open Resources</w:t>
            </w:r>
          </w:p>
          <w:p w14:paraId="41C7864A" w14:textId="77777777" w:rsidR="00FA23A0" w:rsidRDefault="00700916" w:rsidP="00FA23A0">
            <w:pPr>
              <w:rPr>
                <w:sz w:val="20"/>
                <w:szCs w:val="20"/>
              </w:rPr>
            </w:pPr>
            <w:hyperlink r:id="rId182" w:history="1">
              <w:r w:rsidR="00FA23A0">
                <w:rPr>
                  <w:rStyle w:val="Hyperlink"/>
                  <w:sz w:val="20"/>
                  <w:szCs w:val="20"/>
                </w:rPr>
                <w:t>Reading Eggs</w:t>
              </w:r>
            </w:hyperlink>
          </w:p>
          <w:p w14:paraId="1E77AE4F" w14:textId="77777777" w:rsidR="00FA23A0" w:rsidRDefault="00700916" w:rsidP="00FA23A0">
            <w:pPr>
              <w:rPr>
                <w:sz w:val="20"/>
                <w:szCs w:val="20"/>
              </w:rPr>
            </w:pPr>
            <w:hyperlink r:id="rId183" w:history="1">
              <w:r w:rsidR="00FA23A0">
                <w:rPr>
                  <w:rStyle w:val="Hyperlink"/>
                  <w:sz w:val="20"/>
                  <w:szCs w:val="20"/>
                </w:rPr>
                <w:t>Read Works</w:t>
              </w:r>
            </w:hyperlink>
          </w:p>
          <w:p w14:paraId="7066D5FA" w14:textId="77777777" w:rsidR="00FA23A0" w:rsidRDefault="00700916" w:rsidP="00FA23A0">
            <w:pPr>
              <w:rPr>
                <w:sz w:val="20"/>
                <w:szCs w:val="20"/>
              </w:rPr>
            </w:pPr>
            <w:hyperlink r:id="rId184" w:history="1">
              <w:r w:rsidR="00FA23A0">
                <w:rPr>
                  <w:rStyle w:val="Hyperlink"/>
                  <w:sz w:val="20"/>
                  <w:szCs w:val="20"/>
                </w:rPr>
                <w:t>Newsela</w:t>
              </w:r>
            </w:hyperlink>
          </w:p>
          <w:p w14:paraId="6F3ADA6C" w14:textId="6DD397E4" w:rsidR="00FA23A0" w:rsidRDefault="00FA23A0" w:rsidP="00990C33">
            <w:pPr>
              <w:rPr>
                <w:sz w:val="20"/>
                <w:szCs w:val="20"/>
              </w:rPr>
            </w:pPr>
          </w:p>
        </w:tc>
        <w:tc>
          <w:tcPr>
            <w:tcW w:w="2580" w:type="dxa"/>
          </w:tcPr>
          <w:p w14:paraId="3FDA53CD" w14:textId="77777777" w:rsidR="00C841D2" w:rsidRDefault="00C841D2" w:rsidP="00990C33">
            <w:pPr>
              <w:rPr>
                <w:sz w:val="20"/>
                <w:szCs w:val="20"/>
              </w:rPr>
            </w:pPr>
          </w:p>
        </w:tc>
      </w:tr>
      <w:tr w:rsidR="00C841D2" w14:paraId="60330D7F" w14:textId="77777777" w:rsidTr="69BD1AEF">
        <w:trPr>
          <w:trHeight w:val="224"/>
        </w:trPr>
        <w:tc>
          <w:tcPr>
            <w:tcW w:w="3415" w:type="dxa"/>
          </w:tcPr>
          <w:p w14:paraId="6F4FF5C3" w14:textId="77777777" w:rsidR="00C841D2" w:rsidRPr="00802244" w:rsidRDefault="2D3ECE70" w:rsidP="00C841D2">
            <w:pPr>
              <w:spacing w:after="200"/>
              <w:rPr>
                <w:rFonts w:eastAsia="Calibri"/>
                <w:color w:val="000000" w:themeColor="text1"/>
              </w:rPr>
            </w:pPr>
            <w:r w:rsidRPr="2D3ECE70">
              <w:rPr>
                <w:rFonts w:ascii="Calibri" w:eastAsia="Calibri" w:hAnsi="Calibri" w:cs="Calibri"/>
                <w:color w:val="000000" w:themeColor="text1"/>
              </w:rPr>
              <w:lastRenderedPageBreak/>
              <w:t>NJSLSA.SL6. Adapt speech to a variety of contexts and communicative tasks, demonstrating command of formal English when indicated or appropriate.</w:t>
            </w:r>
          </w:p>
          <w:p w14:paraId="2EBE5595" w14:textId="77777777" w:rsidR="00C841D2" w:rsidRDefault="00C841D2" w:rsidP="00990C33">
            <w:pPr>
              <w:spacing w:after="200"/>
              <w:rPr>
                <w:sz w:val="20"/>
                <w:szCs w:val="20"/>
              </w:rPr>
            </w:pPr>
          </w:p>
        </w:tc>
        <w:tc>
          <w:tcPr>
            <w:tcW w:w="3060" w:type="dxa"/>
          </w:tcPr>
          <w:p w14:paraId="0A57FCC9" w14:textId="77777777" w:rsidR="00BD1F09" w:rsidRPr="00802244" w:rsidRDefault="00BD1F09" w:rsidP="2D3ECE70">
            <w:pPr>
              <w:shd w:val="clear" w:color="auto" w:fill="FFFFFF" w:themeFill="background1"/>
              <w:spacing w:before="100" w:beforeAutospacing="1" w:after="150"/>
              <w:contextualSpacing/>
              <w:rPr>
                <w:color w:val="000000" w:themeColor="text1"/>
              </w:rPr>
            </w:pPr>
            <w:bookmarkStart w:id="38" w:name="sl-1-6"/>
            <w:r w:rsidRPr="00802244">
              <w:rPr>
                <w:color w:val="000000" w:themeColor="text1"/>
              </w:rPr>
              <w:t>SL.1.6.</w:t>
            </w:r>
            <w:bookmarkEnd w:id="38"/>
            <w:r w:rsidRPr="00802244">
              <w:rPr>
                <w:color w:val="000000" w:themeColor="text1"/>
              </w:rPr>
              <w:t xml:space="preserve"> Produce complete sentences when appropriate to task and situation.</w:t>
            </w:r>
          </w:p>
          <w:p w14:paraId="56E607C6" w14:textId="77777777" w:rsidR="00C841D2" w:rsidRPr="00802244" w:rsidRDefault="00C841D2" w:rsidP="00990C33">
            <w:pPr>
              <w:shd w:val="clear" w:color="auto" w:fill="FFFFFF"/>
              <w:spacing w:before="100" w:beforeAutospacing="1" w:after="150"/>
              <w:contextualSpacing/>
              <w:rPr>
                <w:color w:val="000000" w:themeColor="text1"/>
              </w:rPr>
            </w:pPr>
          </w:p>
          <w:p w14:paraId="51C51E2E" w14:textId="77777777" w:rsidR="00C841D2" w:rsidRDefault="00C841D2" w:rsidP="00990C33">
            <w:pPr>
              <w:rPr>
                <w:sz w:val="20"/>
                <w:szCs w:val="20"/>
              </w:rPr>
            </w:pPr>
          </w:p>
        </w:tc>
        <w:tc>
          <w:tcPr>
            <w:tcW w:w="2340" w:type="dxa"/>
          </w:tcPr>
          <w:p w14:paraId="1223B018" w14:textId="64F63943" w:rsidR="00C841D2" w:rsidRDefault="00700916" w:rsidP="00990C33">
            <w:pPr>
              <w:rPr>
                <w:sz w:val="20"/>
                <w:szCs w:val="20"/>
              </w:rPr>
            </w:pPr>
            <w:hyperlink r:id="rId185">
              <w:r w:rsidR="7B48CC97" w:rsidRPr="7B48CC97">
                <w:rPr>
                  <w:rStyle w:val="Hyperlink"/>
                </w:rPr>
                <w:t>Writing 2</w:t>
              </w:r>
            </w:hyperlink>
          </w:p>
        </w:tc>
        <w:tc>
          <w:tcPr>
            <w:tcW w:w="2880" w:type="dxa"/>
          </w:tcPr>
          <w:p w14:paraId="7E2732FA" w14:textId="77777777" w:rsidR="00C841D2" w:rsidRDefault="2D3ECE70" w:rsidP="00990C33">
            <w:pPr>
              <w:rPr>
                <w:sz w:val="20"/>
                <w:szCs w:val="20"/>
              </w:rPr>
            </w:pPr>
            <w:r w:rsidRPr="2D3ECE70">
              <w:rPr>
                <w:sz w:val="20"/>
                <w:szCs w:val="20"/>
              </w:rPr>
              <w:t>Text (Units / Pages)</w:t>
            </w:r>
          </w:p>
          <w:p w14:paraId="52043DC2" w14:textId="12C4EFDD" w:rsidR="7668690D" w:rsidRDefault="69BD1AEF" w:rsidP="7668690D">
            <w:r w:rsidRPr="69BD1AEF">
              <w:t>Discussions about Reader texts, Super-Duper Magazines, Superkids Library Books, and suggested Read-Aloud texts</w:t>
            </w:r>
          </w:p>
          <w:p w14:paraId="49CD2E63" w14:textId="4F846136" w:rsidR="7668690D" w:rsidRDefault="7668690D" w:rsidP="7668690D"/>
          <w:p w14:paraId="412A59DA" w14:textId="1DA6054B" w:rsidR="7668690D" w:rsidRDefault="69BD1AEF" w:rsidP="7668690D">
            <w:r w:rsidRPr="69BD1AEF">
              <w:t xml:space="preserve">DWT Review Lessons 13, 14, 15 in </w:t>
            </w:r>
            <w:r w:rsidRPr="69BD1AEF">
              <w:rPr>
                <w:i/>
                <w:iCs/>
              </w:rPr>
              <w:t>Welcome Back Superkids</w:t>
            </w:r>
          </w:p>
          <w:p w14:paraId="7E89C922" w14:textId="2188EFE1" w:rsidR="7668690D" w:rsidRDefault="7668690D" w:rsidP="7668690D"/>
          <w:p w14:paraId="279BC657" w14:textId="56BAE511" w:rsidR="7668690D" w:rsidRDefault="2D3ECE70" w:rsidP="7668690D">
            <w:r w:rsidRPr="2D3ECE70">
              <w:t>Lasting Lesson discussions</w:t>
            </w:r>
            <w:r w:rsidRPr="2D3ECE70">
              <w:rPr>
                <w:i/>
                <w:iCs/>
              </w:rPr>
              <w:t xml:space="preserve"> </w:t>
            </w:r>
            <w:proofErr w:type="gramStart"/>
            <w:r w:rsidRPr="2D3ECE70">
              <w:t>in  Lessons</w:t>
            </w:r>
            <w:proofErr w:type="gramEnd"/>
            <w:r w:rsidRPr="2D3ECE70">
              <w:t xml:space="preserve"> 148-149, 153-154, 159-160, 167-168, 176-177, 183-184, 192-193, 199-200, 207-208, 213-214, 220-221, 229-230, 236-237, 243-244, 249-250, 252-253, 263-264, 270-271, 275-276, 287-288, 293-294, 297-298</w:t>
            </w:r>
          </w:p>
          <w:p w14:paraId="61A8BA4D" w14:textId="043D41D8" w:rsidR="7668690D" w:rsidRDefault="7668690D" w:rsidP="7668690D"/>
          <w:p w14:paraId="5C5902FA" w14:textId="10A6909E" w:rsidR="7668690D" w:rsidRDefault="2D3ECE70" w:rsidP="7668690D">
            <w:r w:rsidRPr="2D3ECE70">
              <w:t>Sharing about pictures and writing in Lessons 150, 164, 172, 180, 185, 189, 225, 238, 251, 269, 283, 295, 300</w:t>
            </w:r>
          </w:p>
          <w:p w14:paraId="73E82E72" w14:textId="77B3927D" w:rsidR="7668690D" w:rsidRDefault="7668690D" w:rsidP="7668690D"/>
          <w:p w14:paraId="480B021D" w14:textId="793204C9" w:rsidR="7668690D" w:rsidRDefault="2D3ECE70" w:rsidP="7668690D">
            <w:r w:rsidRPr="2D3ECE70">
              <w:t>Dictating sentences and sharing about writing in DWT Lessons 146, 152, 157, 158, 159-160, 162, 165, 171, 173, 174, 175, 181, 189, 204, 226, 227, 228, 231, 234, 240, 247, 255, 261, 273, 277, 290, 300</w:t>
            </w:r>
          </w:p>
          <w:p w14:paraId="53CE2B87" w14:textId="0D0E7D49" w:rsidR="7668690D" w:rsidRDefault="7668690D" w:rsidP="7668690D"/>
          <w:p w14:paraId="7EB3BB94" w14:textId="57FB397B" w:rsidR="7668690D" w:rsidRDefault="2D3ECE70" w:rsidP="7668690D">
            <w:r w:rsidRPr="2D3ECE70">
              <w:t>Summarize and Retell Tuck-Ins in Lessons 150, 155, 161, 169, 178, 185, 194, 209, 215, 222, 225, 231, 238, 245, 251, 254, 260, 265, 269, 272, 278, 281, 286, 289, 295, 299</w:t>
            </w:r>
          </w:p>
          <w:p w14:paraId="533C375C" w14:textId="51B837EE" w:rsidR="7668690D" w:rsidRDefault="7668690D" w:rsidP="7668690D"/>
          <w:p w14:paraId="196E01DF" w14:textId="023998A2" w:rsidR="7668690D" w:rsidRDefault="69BD1AEF" w:rsidP="7668690D">
            <w:r w:rsidRPr="69BD1AEF">
              <w:rPr>
                <w:i/>
                <w:iCs/>
              </w:rPr>
              <w:t xml:space="preserve">Superkids Skill-Building Book, </w:t>
            </w:r>
            <w:r w:rsidRPr="69BD1AEF">
              <w:t>p. 14</w:t>
            </w:r>
          </w:p>
          <w:p w14:paraId="40DB8BBE" w14:textId="77777777" w:rsidR="00C841D2" w:rsidRDefault="00C841D2" w:rsidP="00990C33">
            <w:pPr>
              <w:rPr>
                <w:sz w:val="20"/>
                <w:szCs w:val="20"/>
              </w:rPr>
            </w:pPr>
          </w:p>
          <w:p w14:paraId="65601448" w14:textId="77777777" w:rsidR="00C841D2" w:rsidRDefault="2D3ECE70" w:rsidP="00990C33">
            <w:pPr>
              <w:rPr>
                <w:sz w:val="20"/>
                <w:szCs w:val="20"/>
              </w:rPr>
            </w:pPr>
            <w:r w:rsidRPr="2D3ECE70">
              <w:rPr>
                <w:sz w:val="20"/>
                <w:szCs w:val="20"/>
              </w:rPr>
              <w:t>Technology / Open Resources</w:t>
            </w:r>
          </w:p>
          <w:p w14:paraId="7DF10D65" w14:textId="77777777" w:rsidR="00FA23A0" w:rsidRDefault="00700916" w:rsidP="00FA23A0">
            <w:pPr>
              <w:rPr>
                <w:sz w:val="20"/>
                <w:szCs w:val="20"/>
              </w:rPr>
            </w:pPr>
            <w:hyperlink r:id="rId186" w:history="1">
              <w:r w:rsidR="00FA23A0">
                <w:rPr>
                  <w:rStyle w:val="Hyperlink"/>
                  <w:sz w:val="20"/>
                  <w:szCs w:val="20"/>
                </w:rPr>
                <w:t>Reading Eggs</w:t>
              </w:r>
            </w:hyperlink>
          </w:p>
          <w:p w14:paraId="239BD5C0" w14:textId="77777777" w:rsidR="00FA23A0" w:rsidRDefault="00700916" w:rsidP="00FA23A0">
            <w:pPr>
              <w:rPr>
                <w:sz w:val="20"/>
                <w:szCs w:val="20"/>
              </w:rPr>
            </w:pPr>
            <w:hyperlink r:id="rId187" w:history="1">
              <w:r w:rsidR="00FA23A0">
                <w:rPr>
                  <w:rStyle w:val="Hyperlink"/>
                  <w:sz w:val="20"/>
                  <w:szCs w:val="20"/>
                </w:rPr>
                <w:t>Read Works</w:t>
              </w:r>
            </w:hyperlink>
          </w:p>
          <w:p w14:paraId="75D38105" w14:textId="479D2E3F" w:rsidR="00FA23A0" w:rsidRDefault="00700916" w:rsidP="00990C33">
            <w:pPr>
              <w:rPr>
                <w:sz w:val="20"/>
                <w:szCs w:val="20"/>
              </w:rPr>
            </w:pPr>
            <w:hyperlink r:id="rId188" w:history="1">
              <w:r w:rsidR="00FA23A0">
                <w:rPr>
                  <w:rStyle w:val="Hyperlink"/>
                  <w:sz w:val="20"/>
                  <w:szCs w:val="20"/>
                </w:rPr>
                <w:t>Newsela</w:t>
              </w:r>
            </w:hyperlink>
          </w:p>
        </w:tc>
        <w:tc>
          <w:tcPr>
            <w:tcW w:w="2580" w:type="dxa"/>
          </w:tcPr>
          <w:p w14:paraId="4E099201" w14:textId="77777777" w:rsidR="00C841D2" w:rsidRDefault="00C841D2" w:rsidP="00990C33">
            <w:pPr>
              <w:rPr>
                <w:sz w:val="20"/>
                <w:szCs w:val="20"/>
              </w:rPr>
            </w:pPr>
          </w:p>
        </w:tc>
      </w:tr>
    </w:tbl>
    <w:p w14:paraId="65690704" w14:textId="5E6CA872" w:rsidR="00FA23A0" w:rsidRDefault="00FA23A0">
      <w:pPr>
        <w:rPr>
          <w:sz w:val="20"/>
          <w:szCs w:val="20"/>
        </w:rPr>
      </w:pPr>
    </w:p>
    <w:tbl>
      <w:tblPr>
        <w:tblStyle w:val="TableGrid"/>
        <w:tblW w:w="0" w:type="auto"/>
        <w:tblLook w:val="04A0" w:firstRow="1" w:lastRow="0" w:firstColumn="1" w:lastColumn="0" w:noHBand="0" w:noVBand="1"/>
      </w:tblPr>
      <w:tblGrid>
        <w:gridCol w:w="3415"/>
        <w:gridCol w:w="3060"/>
        <w:gridCol w:w="2340"/>
        <w:gridCol w:w="3353"/>
        <w:gridCol w:w="2107"/>
      </w:tblGrid>
      <w:tr w:rsidR="00C841D2" w14:paraId="6DAE599E" w14:textId="77777777" w:rsidTr="69BD1AEF">
        <w:tc>
          <w:tcPr>
            <w:tcW w:w="3415" w:type="dxa"/>
            <w:tcBorders>
              <w:bottom w:val="single" w:sz="4" w:space="0" w:color="auto"/>
            </w:tcBorders>
          </w:tcPr>
          <w:p w14:paraId="011ED78B" w14:textId="77777777" w:rsidR="00C841D2" w:rsidRDefault="2D3ECE70" w:rsidP="00990C33">
            <w:pPr>
              <w:rPr>
                <w:sz w:val="20"/>
                <w:szCs w:val="20"/>
              </w:rPr>
            </w:pPr>
            <w:r w:rsidRPr="2D3ECE70">
              <w:rPr>
                <w:sz w:val="20"/>
                <w:szCs w:val="20"/>
              </w:rPr>
              <w:t>Grade: 1</w:t>
            </w:r>
          </w:p>
        </w:tc>
        <w:tc>
          <w:tcPr>
            <w:tcW w:w="5400" w:type="dxa"/>
            <w:gridSpan w:val="2"/>
            <w:tcBorders>
              <w:bottom w:val="single" w:sz="4" w:space="0" w:color="auto"/>
            </w:tcBorders>
          </w:tcPr>
          <w:p w14:paraId="173F9364" w14:textId="26D02B24" w:rsidR="00C841D2" w:rsidRDefault="2D3ECE70" w:rsidP="00990C33">
            <w:pPr>
              <w:rPr>
                <w:sz w:val="20"/>
                <w:szCs w:val="20"/>
              </w:rPr>
            </w:pPr>
            <w:r w:rsidRPr="2D3ECE70">
              <w:rPr>
                <w:sz w:val="20"/>
                <w:szCs w:val="20"/>
              </w:rPr>
              <w:t>Unit: Language</w:t>
            </w:r>
          </w:p>
        </w:tc>
        <w:tc>
          <w:tcPr>
            <w:tcW w:w="5460" w:type="dxa"/>
            <w:gridSpan w:val="2"/>
            <w:tcBorders>
              <w:bottom w:val="single" w:sz="4" w:space="0" w:color="auto"/>
            </w:tcBorders>
          </w:tcPr>
          <w:p w14:paraId="7D061707" w14:textId="32571546" w:rsidR="00C841D2" w:rsidRDefault="00AE4EFA" w:rsidP="00990C33">
            <w:pPr>
              <w:rPr>
                <w:sz w:val="20"/>
                <w:szCs w:val="20"/>
              </w:rPr>
            </w:pPr>
            <w:r>
              <w:rPr>
                <w:sz w:val="20"/>
                <w:szCs w:val="20"/>
              </w:rPr>
              <w:t>Pacing: 10 days</w:t>
            </w:r>
          </w:p>
        </w:tc>
      </w:tr>
      <w:tr w:rsidR="00C841D2" w14:paraId="26085C55" w14:textId="77777777" w:rsidTr="69BD1AEF">
        <w:tc>
          <w:tcPr>
            <w:tcW w:w="14275" w:type="dxa"/>
            <w:gridSpan w:val="5"/>
            <w:tcBorders>
              <w:bottom w:val="single" w:sz="4" w:space="0" w:color="auto"/>
            </w:tcBorders>
            <w:shd w:val="clear" w:color="auto" w:fill="DEEAF6" w:themeFill="accent1" w:themeFillTint="33"/>
            <w:vAlign w:val="center"/>
          </w:tcPr>
          <w:p w14:paraId="54B1048C" w14:textId="294EEE45" w:rsidR="00C841D2" w:rsidRPr="00FA23A0" w:rsidRDefault="2D3ECE70" w:rsidP="00FA23A0">
            <w:pPr>
              <w:spacing w:after="200"/>
              <w:jc w:val="center"/>
              <w:rPr>
                <w:rFonts w:eastAsia="Calibri"/>
                <w:b/>
                <w:color w:val="000000" w:themeColor="text1"/>
              </w:rPr>
            </w:pPr>
            <w:r w:rsidRPr="2D3ECE70">
              <w:rPr>
                <w:rFonts w:ascii="Calibri" w:eastAsia="Calibri" w:hAnsi="Calibri" w:cs="Calibri"/>
                <w:b/>
                <w:bCs/>
                <w:color w:val="000000" w:themeColor="text1"/>
              </w:rPr>
              <w:t>Conventions of Standard English</w:t>
            </w:r>
          </w:p>
        </w:tc>
      </w:tr>
      <w:tr w:rsidR="00C841D2" w14:paraId="3C582C67" w14:textId="77777777" w:rsidTr="00FA23A0">
        <w:tc>
          <w:tcPr>
            <w:tcW w:w="3415" w:type="dxa"/>
            <w:tcBorders>
              <w:bottom w:val="single" w:sz="4" w:space="0" w:color="auto"/>
            </w:tcBorders>
            <w:shd w:val="clear" w:color="auto" w:fill="5B9BD5" w:themeFill="accent1"/>
          </w:tcPr>
          <w:p w14:paraId="29CAEAD1" w14:textId="77777777" w:rsidR="00C841D2" w:rsidRPr="00F41A66" w:rsidRDefault="2D3ECE70" w:rsidP="00990C33">
            <w:r w:rsidRPr="2D3ECE70">
              <w:rPr>
                <w:sz w:val="20"/>
                <w:szCs w:val="20"/>
              </w:rPr>
              <w:t>Critical Skills (Anchor Standards)</w:t>
            </w:r>
          </w:p>
          <w:p w14:paraId="689F27C5" w14:textId="77777777" w:rsidR="00C841D2" w:rsidRPr="00F41A66" w:rsidRDefault="00C841D2" w:rsidP="00990C33">
            <w:pPr>
              <w:rPr>
                <w:sz w:val="20"/>
                <w:szCs w:val="20"/>
              </w:rPr>
            </w:pPr>
          </w:p>
        </w:tc>
        <w:tc>
          <w:tcPr>
            <w:tcW w:w="3060" w:type="dxa"/>
            <w:tcBorders>
              <w:bottom w:val="single" w:sz="4" w:space="0" w:color="auto"/>
            </w:tcBorders>
            <w:shd w:val="clear" w:color="auto" w:fill="5B9BD5" w:themeFill="accent1"/>
          </w:tcPr>
          <w:p w14:paraId="3CC59439" w14:textId="77777777" w:rsidR="00C841D2" w:rsidRPr="00F41A66" w:rsidRDefault="2D3ECE70" w:rsidP="00990C33">
            <w:r w:rsidRPr="2D3ECE70">
              <w:rPr>
                <w:sz w:val="20"/>
                <w:szCs w:val="20"/>
              </w:rPr>
              <w:t>NJ Learning Standards (Progress Indicators):</w:t>
            </w:r>
          </w:p>
          <w:p w14:paraId="02D41884" w14:textId="77777777" w:rsidR="00C841D2" w:rsidRPr="00F41A66" w:rsidRDefault="00C841D2" w:rsidP="00990C33">
            <w:pPr>
              <w:rPr>
                <w:sz w:val="20"/>
                <w:szCs w:val="20"/>
              </w:rPr>
            </w:pPr>
          </w:p>
        </w:tc>
        <w:tc>
          <w:tcPr>
            <w:tcW w:w="2340" w:type="dxa"/>
            <w:tcBorders>
              <w:bottom w:val="single" w:sz="4" w:space="0" w:color="auto"/>
            </w:tcBorders>
            <w:shd w:val="clear" w:color="auto" w:fill="5B9BD5" w:themeFill="accent1"/>
          </w:tcPr>
          <w:p w14:paraId="1DBD3036" w14:textId="77777777" w:rsidR="00C841D2" w:rsidRPr="00F41A66" w:rsidRDefault="2D3ECE70" w:rsidP="00990C33">
            <w:pPr>
              <w:rPr>
                <w:sz w:val="20"/>
                <w:szCs w:val="20"/>
              </w:rPr>
            </w:pPr>
            <w:r w:rsidRPr="2D3ECE70">
              <w:rPr>
                <w:sz w:val="20"/>
                <w:szCs w:val="20"/>
              </w:rPr>
              <w:t>Samples / Exemplars</w:t>
            </w:r>
          </w:p>
        </w:tc>
        <w:tc>
          <w:tcPr>
            <w:tcW w:w="3353" w:type="dxa"/>
            <w:tcBorders>
              <w:bottom w:val="single" w:sz="4" w:space="0" w:color="auto"/>
            </w:tcBorders>
            <w:shd w:val="clear" w:color="auto" w:fill="5B9BD5" w:themeFill="accent1"/>
          </w:tcPr>
          <w:p w14:paraId="7DEF3A31" w14:textId="77777777" w:rsidR="00C841D2" w:rsidRPr="00F41A66" w:rsidRDefault="2D3ECE70" w:rsidP="00990C33">
            <w:pPr>
              <w:rPr>
                <w:sz w:val="20"/>
                <w:szCs w:val="20"/>
              </w:rPr>
            </w:pPr>
            <w:r w:rsidRPr="2D3ECE70">
              <w:rPr>
                <w:sz w:val="20"/>
                <w:szCs w:val="20"/>
              </w:rPr>
              <w:t>Resources:</w:t>
            </w:r>
          </w:p>
        </w:tc>
        <w:tc>
          <w:tcPr>
            <w:tcW w:w="2107" w:type="dxa"/>
            <w:tcBorders>
              <w:bottom w:val="single" w:sz="4" w:space="0" w:color="auto"/>
            </w:tcBorders>
            <w:shd w:val="clear" w:color="auto" w:fill="5B9BD5" w:themeFill="accent1"/>
          </w:tcPr>
          <w:p w14:paraId="5D9871F2" w14:textId="77777777" w:rsidR="00C841D2" w:rsidRPr="00F41A66" w:rsidRDefault="2D3ECE70" w:rsidP="00990C33">
            <w:pPr>
              <w:rPr>
                <w:sz w:val="20"/>
                <w:szCs w:val="20"/>
              </w:rPr>
            </w:pPr>
            <w:r w:rsidRPr="2D3ECE70">
              <w:rPr>
                <w:sz w:val="20"/>
                <w:szCs w:val="20"/>
              </w:rPr>
              <w:t>Assessments / Rubrics</w:t>
            </w:r>
          </w:p>
        </w:tc>
      </w:tr>
      <w:tr w:rsidR="00C841D2" w14:paraId="43F37059" w14:textId="77777777" w:rsidTr="00FA23A0">
        <w:tc>
          <w:tcPr>
            <w:tcW w:w="3415" w:type="dxa"/>
          </w:tcPr>
          <w:p w14:paraId="1D38B68E" w14:textId="77777777" w:rsidR="001F1401" w:rsidRPr="00802244" w:rsidRDefault="2D3ECE70" w:rsidP="001F1401">
            <w:pPr>
              <w:spacing w:after="200"/>
              <w:rPr>
                <w:rFonts w:eastAsia="Calibri"/>
                <w:color w:val="000000" w:themeColor="text1"/>
              </w:rPr>
            </w:pPr>
            <w:r w:rsidRPr="2D3ECE70">
              <w:rPr>
                <w:rFonts w:ascii="Calibri" w:eastAsia="Calibri" w:hAnsi="Calibri" w:cs="Calibri"/>
                <w:color w:val="000000" w:themeColor="text1"/>
              </w:rPr>
              <w:t>NJSLSA.L1. Demonstrate command of the conventions of standard English grammar and usage when writing or speaking.</w:t>
            </w:r>
          </w:p>
          <w:p w14:paraId="1DAC3CF1" w14:textId="77777777" w:rsidR="00C841D2" w:rsidRDefault="00C841D2" w:rsidP="00990C33">
            <w:pPr>
              <w:spacing w:after="200"/>
              <w:rPr>
                <w:sz w:val="20"/>
                <w:szCs w:val="20"/>
              </w:rPr>
            </w:pPr>
          </w:p>
        </w:tc>
        <w:tc>
          <w:tcPr>
            <w:tcW w:w="3060" w:type="dxa"/>
          </w:tcPr>
          <w:p w14:paraId="4B8BC117" w14:textId="77777777" w:rsidR="00980CBB" w:rsidRPr="00802244" w:rsidRDefault="00980CBB" w:rsidP="2D3ECE70">
            <w:pPr>
              <w:shd w:val="clear" w:color="auto" w:fill="FFFFFF" w:themeFill="background1"/>
              <w:spacing w:before="100" w:beforeAutospacing="1" w:after="150"/>
              <w:contextualSpacing/>
              <w:rPr>
                <w:color w:val="000000" w:themeColor="text1"/>
              </w:rPr>
            </w:pPr>
            <w:bookmarkStart w:id="39" w:name="l-1-1"/>
            <w:r w:rsidRPr="00802244">
              <w:rPr>
                <w:color w:val="000000" w:themeColor="text1"/>
              </w:rPr>
              <w:t>L.1.1.</w:t>
            </w:r>
            <w:bookmarkEnd w:id="39"/>
            <w:r w:rsidRPr="00802244">
              <w:rPr>
                <w:color w:val="000000" w:themeColor="text1"/>
              </w:rPr>
              <w:t xml:space="preserve"> Demonstrate command of the conventions of standard English grammar and usage when writing or speaking. </w:t>
            </w:r>
          </w:p>
          <w:p w14:paraId="73AAB500" w14:textId="77777777" w:rsidR="00C841D2" w:rsidRPr="00C841D2" w:rsidRDefault="00C841D2" w:rsidP="00990C33">
            <w:pPr>
              <w:shd w:val="clear" w:color="auto" w:fill="FFFFFF"/>
              <w:spacing w:before="100" w:beforeAutospacing="1" w:after="150"/>
              <w:contextualSpacing/>
              <w:rPr>
                <w:color w:val="000000" w:themeColor="text1"/>
              </w:rPr>
            </w:pPr>
          </w:p>
        </w:tc>
        <w:tc>
          <w:tcPr>
            <w:tcW w:w="2340" w:type="dxa"/>
          </w:tcPr>
          <w:p w14:paraId="76EEBDD4" w14:textId="77777777" w:rsidR="00C841D2" w:rsidRDefault="00C841D2" w:rsidP="00990C33">
            <w:pPr>
              <w:rPr>
                <w:sz w:val="20"/>
                <w:szCs w:val="20"/>
              </w:rPr>
            </w:pPr>
          </w:p>
        </w:tc>
        <w:tc>
          <w:tcPr>
            <w:tcW w:w="3353" w:type="dxa"/>
          </w:tcPr>
          <w:p w14:paraId="3FF55F88" w14:textId="77777777" w:rsidR="00C841D2" w:rsidRDefault="2D3ECE70" w:rsidP="00990C33">
            <w:pPr>
              <w:rPr>
                <w:sz w:val="20"/>
                <w:szCs w:val="20"/>
              </w:rPr>
            </w:pPr>
            <w:r w:rsidRPr="2D3ECE70">
              <w:rPr>
                <w:sz w:val="20"/>
                <w:szCs w:val="20"/>
              </w:rPr>
              <w:t>Text (Units / Pages)</w:t>
            </w:r>
          </w:p>
          <w:p w14:paraId="5FF66E56" w14:textId="6AE0C3A4" w:rsidR="7668690D" w:rsidRDefault="7668690D" w:rsidP="7668690D">
            <w:r w:rsidRPr="7668690D">
              <w:t>Daily Handwriting Routines</w:t>
            </w:r>
          </w:p>
          <w:p w14:paraId="07B37AA4" w14:textId="740E199E" w:rsidR="7668690D" w:rsidRDefault="7668690D" w:rsidP="7668690D"/>
          <w:p w14:paraId="5923D85B" w14:textId="3CEFFEFB" w:rsidR="7668690D" w:rsidRDefault="69BD1AEF" w:rsidP="7668690D">
            <w:r w:rsidRPr="69BD1AEF">
              <w:t xml:space="preserve">Review Lessons 1-6, 10, 15 in </w:t>
            </w:r>
            <w:r w:rsidRPr="69BD1AEF">
              <w:rPr>
                <w:i/>
                <w:iCs/>
              </w:rPr>
              <w:t>Welcome Back, Superkids</w:t>
            </w:r>
          </w:p>
          <w:p w14:paraId="30908F27" w14:textId="2B05CBFE" w:rsidR="7668690D" w:rsidRDefault="7668690D" w:rsidP="7668690D"/>
          <w:p w14:paraId="361E49BF" w14:textId="707AB491" w:rsidR="7668690D" w:rsidRDefault="69BD1AEF" w:rsidP="7668690D">
            <w:r w:rsidRPr="69BD1AEF">
              <w:t xml:space="preserve">DWT Review Lessons 11-15 in </w:t>
            </w:r>
            <w:r w:rsidRPr="69BD1AEF">
              <w:rPr>
                <w:i/>
                <w:iCs/>
              </w:rPr>
              <w:t>Welcome Back, Superkids</w:t>
            </w:r>
          </w:p>
          <w:p w14:paraId="13F0B06F" w14:textId="54924DA7" w:rsidR="7668690D" w:rsidRDefault="7668690D" w:rsidP="7668690D"/>
          <w:p w14:paraId="065B8C14" w14:textId="4A49E9DC" w:rsidR="7668690D" w:rsidRDefault="2D3ECE70" w:rsidP="7668690D">
            <w:r w:rsidRPr="2D3ECE70">
              <w:t xml:space="preserve">Lessons 147, 150, 152, 155, 161, 162, 164, 169, 170, 174, 175, 178, 180, 181, 182, 185, 188, 189, 191, 195, 196, 198, 202, 204, 205, 206, 210, 215, 216, 218, 222, 225, 231, </w:t>
            </w:r>
            <w:r w:rsidRPr="2D3ECE70">
              <w:lastRenderedPageBreak/>
              <w:t>232, 234, 235, 238, 239, 241, 246, 248, 251, 255, 260, 265, 273, 278, 281, 290, 292, 295, 300</w:t>
            </w:r>
          </w:p>
          <w:p w14:paraId="1A1B2B9E" w14:textId="0BAD6518" w:rsidR="7668690D" w:rsidRDefault="7668690D" w:rsidP="7668690D"/>
          <w:p w14:paraId="33E3D8A8" w14:textId="04DE1952" w:rsidR="7668690D" w:rsidRDefault="2D3ECE70" w:rsidP="7668690D">
            <w:r w:rsidRPr="2D3ECE70">
              <w:t>DWT Lessons 150, 151, 156, 158, 159-160, 175, 176-177, 180, 182, 183-184, 194, 197, 198, 199-200, 211, 222, 223-224, 239, 240, 246, 247, 251, 254, 258-259, 261, 267-268, 270-271, 282, 286, 293-294, 297-298, 299</w:t>
            </w:r>
          </w:p>
          <w:p w14:paraId="47448B1D" w14:textId="6D5C86BE" w:rsidR="7668690D" w:rsidRDefault="7668690D" w:rsidP="7668690D"/>
          <w:p w14:paraId="1CEA3ACC" w14:textId="0C2C04E5" w:rsidR="7668690D" w:rsidRDefault="69BD1AEF" w:rsidP="7668690D">
            <w:r w:rsidRPr="69BD1AEF">
              <w:rPr>
                <w:i/>
                <w:iCs/>
              </w:rPr>
              <w:t xml:space="preserve">Superkids Skill-Building Book, </w:t>
            </w:r>
            <w:r w:rsidRPr="69BD1AEF">
              <w:t>pp. 45-52, 206-219, 235-237, 241</w:t>
            </w:r>
          </w:p>
          <w:p w14:paraId="0F0519F6" w14:textId="4D9975C5" w:rsidR="7668690D" w:rsidRDefault="7668690D" w:rsidP="7668690D"/>
          <w:p w14:paraId="7C662D8A" w14:textId="24AA1086" w:rsidR="7668690D" w:rsidRDefault="69BD1AEF" w:rsidP="7668690D">
            <w:r w:rsidRPr="69BD1AEF">
              <w:rPr>
                <w:i/>
                <w:iCs/>
              </w:rPr>
              <w:t>Superkids Guide to Forming Manuscript Letters</w:t>
            </w:r>
          </w:p>
          <w:p w14:paraId="65CB49BB" w14:textId="73EDCC29" w:rsidR="7668690D" w:rsidRDefault="7668690D" w:rsidP="7668690D"/>
          <w:p w14:paraId="39B81A8D" w14:textId="6B7BFD47" w:rsidR="00C841D2" w:rsidRPr="00C646E6" w:rsidRDefault="7668690D" w:rsidP="7668690D">
            <w:r w:rsidRPr="7668690D">
              <w:rPr>
                <w:sz w:val="20"/>
                <w:szCs w:val="20"/>
              </w:rPr>
              <w:t>Technology / Open Resources</w:t>
            </w:r>
          </w:p>
          <w:p w14:paraId="57810F33" w14:textId="4DF0D325" w:rsidR="00C841D2" w:rsidRPr="00C646E6" w:rsidRDefault="7668690D" w:rsidP="7668690D">
            <w:r w:rsidRPr="7668690D">
              <w:t>Online Game:</w:t>
            </w:r>
          </w:p>
          <w:p w14:paraId="79F6DDD1" w14:textId="46EEDFB6" w:rsidR="00C841D2" w:rsidRPr="00C646E6" w:rsidRDefault="69BD1AEF" w:rsidP="7668690D">
            <w:r w:rsidRPr="69BD1AEF">
              <w:t>"A Superkids Story"</w:t>
            </w:r>
          </w:p>
          <w:p w14:paraId="2A333E4C" w14:textId="06602FDD" w:rsidR="00C841D2" w:rsidRPr="00C646E6" w:rsidRDefault="00C841D2" w:rsidP="7668690D">
            <w:pPr>
              <w:rPr>
                <w:b/>
                <w:sz w:val="20"/>
                <w:szCs w:val="20"/>
              </w:rPr>
            </w:pPr>
          </w:p>
        </w:tc>
        <w:tc>
          <w:tcPr>
            <w:tcW w:w="2107" w:type="dxa"/>
          </w:tcPr>
          <w:p w14:paraId="0AE9BC8F" w14:textId="77777777" w:rsidR="00C841D2" w:rsidRDefault="00C841D2" w:rsidP="00990C33">
            <w:pPr>
              <w:rPr>
                <w:sz w:val="20"/>
                <w:szCs w:val="20"/>
              </w:rPr>
            </w:pPr>
          </w:p>
        </w:tc>
      </w:tr>
      <w:tr w:rsidR="00980CBB" w14:paraId="469DEE87" w14:textId="77777777" w:rsidTr="00FA23A0">
        <w:tc>
          <w:tcPr>
            <w:tcW w:w="3415" w:type="dxa"/>
          </w:tcPr>
          <w:p w14:paraId="1A29243C" w14:textId="77777777" w:rsidR="00980CBB" w:rsidRPr="00802244" w:rsidRDefault="00980CBB" w:rsidP="001F1401">
            <w:pPr>
              <w:spacing w:after="200"/>
              <w:rPr>
                <w:rFonts w:eastAsia="Calibri"/>
                <w:color w:val="000000" w:themeColor="text1"/>
              </w:rPr>
            </w:pPr>
          </w:p>
        </w:tc>
        <w:tc>
          <w:tcPr>
            <w:tcW w:w="3060" w:type="dxa"/>
          </w:tcPr>
          <w:p w14:paraId="79ABB509" w14:textId="77777777" w:rsidR="00980CBB" w:rsidRPr="00802244" w:rsidRDefault="2D3ECE70" w:rsidP="2D3ECE70">
            <w:pPr>
              <w:numPr>
                <w:ilvl w:val="0"/>
                <w:numId w:val="15"/>
              </w:numPr>
              <w:shd w:val="clear" w:color="auto" w:fill="FFFFFF" w:themeFill="background1"/>
              <w:spacing w:before="100" w:beforeAutospacing="1" w:after="150"/>
              <w:contextualSpacing/>
              <w:rPr>
                <w:color w:val="000000" w:themeColor="text1"/>
              </w:rPr>
            </w:pPr>
            <w:r w:rsidRPr="2D3ECE70">
              <w:rPr>
                <w:color w:val="000000" w:themeColor="text1"/>
              </w:rPr>
              <w:t>Print all upper- and lowercase letters.</w:t>
            </w:r>
          </w:p>
          <w:p w14:paraId="375FC700" w14:textId="77777777" w:rsidR="00980CBB" w:rsidRPr="00802244" w:rsidRDefault="00980CBB" w:rsidP="00980CBB">
            <w:pPr>
              <w:shd w:val="clear" w:color="auto" w:fill="FFFFFF"/>
              <w:spacing w:before="100" w:beforeAutospacing="1" w:after="150"/>
              <w:contextualSpacing/>
              <w:rPr>
                <w:color w:val="000000" w:themeColor="text1"/>
              </w:rPr>
            </w:pPr>
          </w:p>
        </w:tc>
        <w:tc>
          <w:tcPr>
            <w:tcW w:w="2340" w:type="dxa"/>
          </w:tcPr>
          <w:p w14:paraId="70621421" w14:textId="755C3402" w:rsidR="00980CBB" w:rsidRDefault="00700916" w:rsidP="00990C33">
            <w:pPr>
              <w:rPr>
                <w:sz w:val="20"/>
                <w:szCs w:val="20"/>
              </w:rPr>
            </w:pPr>
            <w:hyperlink r:id="rId189">
              <w:r w:rsidR="2D3ECE70" w:rsidRPr="2D3ECE70">
                <w:rPr>
                  <w:rStyle w:val="Hyperlink"/>
                </w:rPr>
                <w:t>Sentence Dictation</w:t>
              </w:r>
            </w:hyperlink>
          </w:p>
        </w:tc>
        <w:tc>
          <w:tcPr>
            <w:tcW w:w="3353" w:type="dxa"/>
          </w:tcPr>
          <w:p w14:paraId="15DFB43D" w14:textId="5267B37C" w:rsidR="00980CBB" w:rsidRDefault="7668690D" w:rsidP="00990C33">
            <w:r w:rsidRPr="7668690D">
              <w:rPr>
                <w:sz w:val="20"/>
                <w:szCs w:val="20"/>
              </w:rPr>
              <w:t>Text (Units / Pages)</w:t>
            </w:r>
          </w:p>
          <w:p w14:paraId="1B9E003A" w14:textId="578E0388" w:rsidR="00980CBB" w:rsidRDefault="00980CBB" w:rsidP="7668690D"/>
          <w:p w14:paraId="31E0007E" w14:textId="6AE0C3A4" w:rsidR="00980CBB" w:rsidRDefault="7668690D" w:rsidP="7668690D">
            <w:r w:rsidRPr="7668690D">
              <w:t>Daily Handwriting Routines</w:t>
            </w:r>
          </w:p>
          <w:p w14:paraId="0BED21DD" w14:textId="740E199E" w:rsidR="00980CBB" w:rsidRDefault="00980CBB" w:rsidP="7668690D"/>
          <w:p w14:paraId="33821F61" w14:textId="3CEFFEFB" w:rsidR="00980CBB" w:rsidRDefault="69BD1AEF" w:rsidP="7668690D">
            <w:r w:rsidRPr="69BD1AEF">
              <w:t xml:space="preserve">Review Lessons 1-6, 10, 15 in </w:t>
            </w:r>
            <w:r w:rsidRPr="69BD1AEF">
              <w:rPr>
                <w:i/>
                <w:iCs/>
              </w:rPr>
              <w:t>Welcome Back, Superkids</w:t>
            </w:r>
          </w:p>
          <w:p w14:paraId="0E269E08" w14:textId="2B05CBFE" w:rsidR="00980CBB" w:rsidRDefault="00980CBB" w:rsidP="7668690D"/>
          <w:p w14:paraId="61B7733E" w14:textId="707AB491" w:rsidR="00980CBB" w:rsidRDefault="69BD1AEF" w:rsidP="7668690D">
            <w:r w:rsidRPr="69BD1AEF">
              <w:t xml:space="preserve">DWT Review Lessons 11-15 in </w:t>
            </w:r>
            <w:r w:rsidRPr="69BD1AEF">
              <w:rPr>
                <w:i/>
                <w:iCs/>
              </w:rPr>
              <w:t>Welcome Back, Superkids</w:t>
            </w:r>
          </w:p>
          <w:p w14:paraId="5ADD7CB7" w14:textId="54924DA7" w:rsidR="00980CBB" w:rsidRDefault="00980CBB" w:rsidP="7668690D"/>
          <w:p w14:paraId="32E3981E" w14:textId="4A49E9DC" w:rsidR="00980CBB" w:rsidRDefault="2D3ECE70" w:rsidP="7668690D">
            <w:r w:rsidRPr="2D3ECE70">
              <w:t xml:space="preserve">Lessons 147, 150, 152, 155, 161, 162, 164, 169, 170, 174, 175, 178, 180, 181, 182, 185, 188, 189, 191, 195, 196, 198, 202, 204, 205, 206, </w:t>
            </w:r>
            <w:r w:rsidRPr="2D3ECE70">
              <w:lastRenderedPageBreak/>
              <w:t>210, 215, 216, 218, 222, 225, 231, 232, 234, 235, 238, 239, 241, 246, 248, 251, 255, 260, 265, 273, 278, 281, 290, 292, 295, 300</w:t>
            </w:r>
          </w:p>
          <w:p w14:paraId="69A51079" w14:textId="0BAD6518" w:rsidR="00980CBB" w:rsidRDefault="00980CBB" w:rsidP="7668690D"/>
          <w:p w14:paraId="6614EFC1" w14:textId="04DE1952" w:rsidR="00980CBB" w:rsidRDefault="2D3ECE70" w:rsidP="7668690D">
            <w:r w:rsidRPr="2D3ECE70">
              <w:t>DWT Lessons 150, 151, 156, 158, 159-160, 175, 176-177, 180, 182, 183-184, 194, 197, 198, 199-200, 211, 222, 223-224, 239, 240, 246, 247, 251, 254, 258-259, 261, 267-268, 270-271, 282, 286, 293-294, 297-298, 299</w:t>
            </w:r>
          </w:p>
          <w:p w14:paraId="0E8085C6" w14:textId="6D5C86BE" w:rsidR="00980CBB" w:rsidRDefault="00980CBB" w:rsidP="7668690D"/>
          <w:p w14:paraId="6D5E11BC" w14:textId="0C2C04E5" w:rsidR="00980CBB" w:rsidRDefault="69BD1AEF" w:rsidP="7668690D">
            <w:r w:rsidRPr="69BD1AEF">
              <w:rPr>
                <w:i/>
                <w:iCs/>
              </w:rPr>
              <w:t xml:space="preserve">Superkids Skill-Building Book, </w:t>
            </w:r>
            <w:r w:rsidRPr="69BD1AEF">
              <w:t>pp. 45-52, 206-219, 235-237, 241</w:t>
            </w:r>
          </w:p>
          <w:p w14:paraId="79E2079D" w14:textId="4D9975C5" w:rsidR="00980CBB" w:rsidRDefault="00980CBB" w:rsidP="7668690D"/>
          <w:p w14:paraId="0400991D" w14:textId="24AA1086" w:rsidR="00980CBB" w:rsidRDefault="69BD1AEF" w:rsidP="7668690D">
            <w:r w:rsidRPr="69BD1AEF">
              <w:rPr>
                <w:i/>
                <w:iCs/>
              </w:rPr>
              <w:t>Superkids Guide to Forming Manuscript Letters</w:t>
            </w:r>
          </w:p>
          <w:p w14:paraId="36A0856C" w14:textId="73EDCC29" w:rsidR="00980CBB" w:rsidRDefault="00980CBB" w:rsidP="7668690D"/>
          <w:p w14:paraId="2377184F" w14:textId="6B7BFD47" w:rsidR="00980CBB" w:rsidRDefault="7668690D" w:rsidP="7668690D">
            <w:r w:rsidRPr="7668690D">
              <w:rPr>
                <w:sz w:val="20"/>
                <w:szCs w:val="20"/>
              </w:rPr>
              <w:t>Technology / Open Resources</w:t>
            </w:r>
          </w:p>
          <w:p w14:paraId="313B0841" w14:textId="4DF0D325" w:rsidR="00980CBB" w:rsidRDefault="7668690D" w:rsidP="7668690D">
            <w:r w:rsidRPr="7668690D">
              <w:t>Online Game:</w:t>
            </w:r>
          </w:p>
          <w:p w14:paraId="3C79A4C6" w14:textId="46EEDFB6" w:rsidR="00980CBB" w:rsidRDefault="69BD1AEF" w:rsidP="7668690D">
            <w:r w:rsidRPr="69BD1AEF">
              <w:t>"A Superkids Story"</w:t>
            </w:r>
          </w:p>
          <w:p w14:paraId="7DAB1A9D" w14:textId="36CBF185" w:rsidR="00980CBB" w:rsidRDefault="00980CBB" w:rsidP="7668690D">
            <w:pPr>
              <w:rPr>
                <w:sz w:val="20"/>
                <w:szCs w:val="20"/>
              </w:rPr>
            </w:pPr>
          </w:p>
        </w:tc>
        <w:tc>
          <w:tcPr>
            <w:tcW w:w="2107" w:type="dxa"/>
          </w:tcPr>
          <w:p w14:paraId="2828F724" w14:textId="77777777" w:rsidR="00980CBB" w:rsidRDefault="00980CBB" w:rsidP="00990C33">
            <w:pPr>
              <w:rPr>
                <w:sz w:val="20"/>
                <w:szCs w:val="20"/>
              </w:rPr>
            </w:pPr>
          </w:p>
        </w:tc>
      </w:tr>
      <w:tr w:rsidR="00980CBB" w14:paraId="405BEBFC" w14:textId="77777777" w:rsidTr="00FA23A0">
        <w:tc>
          <w:tcPr>
            <w:tcW w:w="3415" w:type="dxa"/>
          </w:tcPr>
          <w:p w14:paraId="731448B7" w14:textId="77777777" w:rsidR="00980CBB" w:rsidRPr="00802244" w:rsidRDefault="00980CBB" w:rsidP="001F1401">
            <w:pPr>
              <w:spacing w:after="200"/>
              <w:rPr>
                <w:rFonts w:eastAsia="Calibri"/>
                <w:color w:val="000000" w:themeColor="text1"/>
              </w:rPr>
            </w:pPr>
          </w:p>
        </w:tc>
        <w:tc>
          <w:tcPr>
            <w:tcW w:w="3060" w:type="dxa"/>
          </w:tcPr>
          <w:p w14:paraId="6978D4A1" w14:textId="77777777" w:rsidR="00980CBB" w:rsidRPr="00802244" w:rsidRDefault="2D3ECE70" w:rsidP="2D3ECE70">
            <w:pPr>
              <w:numPr>
                <w:ilvl w:val="0"/>
                <w:numId w:val="15"/>
              </w:numPr>
              <w:shd w:val="clear" w:color="auto" w:fill="FFFFFF" w:themeFill="background1"/>
              <w:spacing w:before="100" w:beforeAutospacing="1" w:after="150"/>
              <w:contextualSpacing/>
              <w:rPr>
                <w:color w:val="000000" w:themeColor="text1"/>
              </w:rPr>
            </w:pPr>
            <w:r w:rsidRPr="2D3ECE70">
              <w:rPr>
                <w:color w:val="000000" w:themeColor="text1"/>
              </w:rPr>
              <w:t>Use common, proper, and possessive nouns.</w:t>
            </w:r>
          </w:p>
          <w:p w14:paraId="6C36865E" w14:textId="77777777" w:rsidR="00980CBB" w:rsidRPr="00802244" w:rsidRDefault="00980CBB" w:rsidP="00980CBB">
            <w:pPr>
              <w:shd w:val="clear" w:color="auto" w:fill="FFFFFF"/>
              <w:spacing w:before="100" w:beforeAutospacing="1" w:after="150"/>
              <w:contextualSpacing/>
              <w:rPr>
                <w:color w:val="000000" w:themeColor="text1"/>
              </w:rPr>
            </w:pPr>
          </w:p>
        </w:tc>
        <w:tc>
          <w:tcPr>
            <w:tcW w:w="2340" w:type="dxa"/>
          </w:tcPr>
          <w:p w14:paraId="02CDC7F4" w14:textId="5AF0ECB4" w:rsidR="00980CBB" w:rsidRDefault="00700916" w:rsidP="00990C33">
            <w:pPr>
              <w:rPr>
                <w:sz w:val="20"/>
                <w:szCs w:val="20"/>
              </w:rPr>
            </w:pPr>
            <w:hyperlink r:id="rId190">
              <w:r w:rsidR="69BD1AEF" w:rsidRPr="69BD1AEF">
                <w:rPr>
                  <w:rStyle w:val="Hyperlink"/>
                </w:rPr>
                <w:t>Writing 3</w:t>
              </w:r>
            </w:hyperlink>
          </w:p>
        </w:tc>
        <w:tc>
          <w:tcPr>
            <w:tcW w:w="3353" w:type="dxa"/>
          </w:tcPr>
          <w:p w14:paraId="6896A1CE" w14:textId="0015B3C8" w:rsidR="00980CBB" w:rsidRDefault="7668690D" w:rsidP="00990C33">
            <w:r w:rsidRPr="7668690D">
              <w:rPr>
                <w:sz w:val="20"/>
                <w:szCs w:val="20"/>
              </w:rPr>
              <w:t>Text (Units / Pages)</w:t>
            </w:r>
          </w:p>
          <w:p w14:paraId="2CE735EF" w14:textId="2DEFBEE8" w:rsidR="00980CBB" w:rsidRDefault="00980CBB" w:rsidP="7668690D"/>
          <w:p w14:paraId="1243B552" w14:textId="6AE0C3A4" w:rsidR="00980CBB" w:rsidRDefault="7668690D" w:rsidP="7668690D">
            <w:r w:rsidRPr="7668690D">
              <w:t>Daily Handwriting Routines</w:t>
            </w:r>
          </w:p>
          <w:p w14:paraId="3D4BC9CC" w14:textId="740E199E" w:rsidR="00980CBB" w:rsidRDefault="00980CBB" w:rsidP="7668690D"/>
          <w:p w14:paraId="0B67F0CA" w14:textId="3CEFFEFB" w:rsidR="00980CBB" w:rsidRDefault="69BD1AEF" w:rsidP="7668690D">
            <w:r w:rsidRPr="69BD1AEF">
              <w:t xml:space="preserve">Review Lessons 1-6, 10, 15 in </w:t>
            </w:r>
            <w:r w:rsidRPr="69BD1AEF">
              <w:rPr>
                <w:i/>
                <w:iCs/>
              </w:rPr>
              <w:t>Welcome Back, Superkids</w:t>
            </w:r>
          </w:p>
          <w:p w14:paraId="08646E6D" w14:textId="2B05CBFE" w:rsidR="00980CBB" w:rsidRDefault="00980CBB" w:rsidP="7668690D"/>
          <w:p w14:paraId="78B6E78A" w14:textId="707AB491" w:rsidR="00980CBB" w:rsidRDefault="69BD1AEF" w:rsidP="7668690D">
            <w:r w:rsidRPr="69BD1AEF">
              <w:t xml:space="preserve">DWT Review Lessons 11-15 in </w:t>
            </w:r>
            <w:r w:rsidRPr="69BD1AEF">
              <w:rPr>
                <w:i/>
                <w:iCs/>
              </w:rPr>
              <w:t>Welcome Back, Superkids</w:t>
            </w:r>
          </w:p>
          <w:p w14:paraId="311D41A5" w14:textId="54924DA7" w:rsidR="00980CBB" w:rsidRDefault="00980CBB" w:rsidP="7668690D"/>
          <w:p w14:paraId="2BC6CA4E" w14:textId="4A49E9DC" w:rsidR="00980CBB" w:rsidRDefault="2D3ECE70" w:rsidP="7668690D">
            <w:r w:rsidRPr="2D3ECE70">
              <w:t xml:space="preserve">Lessons 147, 150, 152, 155, 161, 162, 164, 169, 170, 174, 175, 178, 180, 181, 182, 185, 188, 189, 191, </w:t>
            </w:r>
            <w:r w:rsidRPr="2D3ECE70">
              <w:lastRenderedPageBreak/>
              <w:t>195, 196, 198, 202, 204, 205, 206, 210, 215, 216, 218, 222, 225, 231, 232, 234, 235, 238, 239, 241, 246, 248, 251, 255, 260, 265, 273, 278, 281, 290, 292, 295, 300</w:t>
            </w:r>
          </w:p>
          <w:p w14:paraId="38239087" w14:textId="0BAD6518" w:rsidR="00980CBB" w:rsidRDefault="00980CBB" w:rsidP="7668690D"/>
          <w:p w14:paraId="40CF8407" w14:textId="04DE1952" w:rsidR="00980CBB" w:rsidRDefault="2D3ECE70" w:rsidP="7668690D">
            <w:r w:rsidRPr="2D3ECE70">
              <w:t>DWT Lessons 150, 151, 156, 158, 159-160, 175, 176-177, 180, 182, 183-184, 194, 197, 198, 199-200, 211, 222, 223-224, 239, 240, 246, 247, 251, 254, 258-259, 261, 267-268, 270-271, 282, 286, 293-294, 297-298, 299</w:t>
            </w:r>
          </w:p>
          <w:p w14:paraId="331E7668" w14:textId="6D5C86BE" w:rsidR="00980CBB" w:rsidRDefault="00980CBB" w:rsidP="7668690D"/>
          <w:p w14:paraId="68595F25" w14:textId="0C2C04E5" w:rsidR="00980CBB" w:rsidRDefault="69BD1AEF" w:rsidP="7668690D">
            <w:r w:rsidRPr="69BD1AEF">
              <w:rPr>
                <w:i/>
                <w:iCs/>
              </w:rPr>
              <w:t xml:space="preserve">Superkids Skill-Building Book, </w:t>
            </w:r>
            <w:r w:rsidRPr="69BD1AEF">
              <w:t>pp. 45-52, 206-219, 235-237, 241</w:t>
            </w:r>
          </w:p>
          <w:p w14:paraId="67FA3359" w14:textId="4D9975C5" w:rsidR="00980CBB" w:rsidRDefault="00980CBB" w:rsidP="7668690D"/>
          <w:p w14:paraId="5BE16D7E" w14:textId="24AA1086" w:rsidR="00980CBB" w:rsidRDefault="69BD1AEF" w:rsidP="7668690D">
            <w:r w:rsidRPr="69BD1AEF">
              <w:rPr>
                <w:i/>
                <w:iCs/>
              </w:rPr>
              <w:t>Superkids Guide to Forming Manuscript Letters</w:t>
            </w:r>
          </w:p>
          <w:p w14:paraId="5ABD2EBC" w14:textId="73EDCC29" w:rsidR="00980CBB" w:rsidRDefault="00980CBB" w:rsidP="7668690D"/>
          <w:p w14:paraId="5259B3AB" w14:textId="6B7BFD47" w:rsidR="00980CBB" w:rsidRDefault="7668690D" w:rsidP="7668690D">
            <w:r w:rsidRPr="7668690D">
              <w:rPr>
                <w:sz w:val="20"/>
                <w:szCs w:val="20"/>
              </w:rPr>
              <w:t>Technology / Open Resources</w:t>
            </w:r>
          </w:p>
          <w:p w14:paraId="6A849E3F" w14:textId="4DF0D325" w:rsidR="00980CBB" w:rsidRDefault="7668690D" w:rsidP="7668690D">
            <w:r w:rsidRPr="7668690D">
              <w:t>Online Game:</w:t>
            </w:r>
          </w:p>
          <w:p w14:paraId="69F6D569" w14:textId="46EEDFB6" w:rsidR="00980CBB" w:rsidRDefault="69BD1AEF" w:rsidP="7668690D">
            <w:r w:rsidRPr="69BD1AEF">
              <w:t>"A Superkids Story"</w:t>
            </w:r>
          </w:p>
          <w:p w14:paraId="2B7C7C3C" w14:textId="44AA4D1D" w:rsidR="00980CBB" w:rsidRDefault="00980CBB" w:rsidP="7668690D">
            <w:pPr>
              <w:rPr>
                <w:sz w:val="20"/>
                <w:szCs w:val="20"/>
              </w:rPr>
            </w:pPr>
          </w:p>
        </w:tc>
        <w:tc>
          <w:tcPr>
            <w:tcW w:w="2107" w:type="dxa"/>
          </w:tcPr>
          <w:p w14:paraId="61B6E429" w14:textId="77777777" w:rsidR="00980CBB" w:rsidRDefault="00980CBB" w:rsidP="00990C33">
            <w:pPr>
              <w:rPr>
                <w:sz w:val="20"/>
                <w:szCs w:val="20"/>
              </w:rPr>
            </w:pPr>
          </w:p>
        </w:tc>
      </w:tr>
      <w:tr w:rsidR="00980CBB" w14:paraId="0E9FA851" w14:textId="77777777" w:rsidTr="00FA23A0">
        <w:tc>
          <w:tcPr>
            <w:tcW w:w="3415" w:type="dxa"/>
          </w:tcPr>
          <w:p w14:paraId="620050A8" w14:textId="77777777" w:rsidR="00980CBB" w:rsidRPr="00802244" w:rsidRDefault="00980CBB" w:rsidP="001F1401">
            <w:pPr>
              <w:spacing w:after="200"/>
              <w:rPr>
                <w:rFonts w:eastAsia="Calibri"/>
                <w:color w:val="000000" w:themeColor="text1"/>
              </w:rPr>
            </w:pPr>
          </w:p>
        </w:tc>
        <w:tc>
          <w:tcPr>
            <w:tcW w:w="3060" w:type="dxa"/>
          </w:tcPr>
          <w:p w14:paraId="2AB80C9F" w14:textId="77777777" w:rsidR="00980CBB" w:rsidRPr="00802244" w:rsidRDefault="2D3ECE70" w:rsidP="2D3ECE70">
            <w:pPr>
              <w:numPr>
                <w:ilvl w:val="0"/>
                <w:numId w:val="15"/>
              </w:numPr>
              <w:shd w:val="clear" w:color="auto" w:fill="FFFFFF" w:themeFill="background1"/>
              <w:spacing w:before="100" w:beforeAutospacing="1" w:after="150"/>
              <w:contextualSpacing/>
              <w:rPr>
                <w:color w:val="000000" w:themeColor="text1"/>
              </w:rPr>
            </w:pPr>
            <w:r w:rsidRPr="2D3ECE70">
              <w:rPr>
                <w:color w:val="000000" w:themeColor="text1"/>
              </w:rPr>
              <w:t>Use singular and plural nouns with matching verbs in basic sentences (e.g., He hops; We hop).</w:t>
            </w:r>
          </w:p>
          <w:p w14:paraId="41231DEA" w14:textId="77777777" w:rsidR="00980CBB" w:rsidRPr="00802244" w:rsidRDefault="00980CBB" w:rsidP="00980CBB">
            <w:pPr>
              <w:shd w:val="clear" w:color="auto" w:fill="FFFFFF"/>
              <w:spacing w:before="100" w:beforeAutospacing="1" w:after="150"/>
              <w:contextualSpacing/>
              <w:rPr>
                <w:color w:val="000000" w:themeColor="text1"/>
              </w:rPr>
            </w:pPr>
          </w:p>
        </w:tc>
        <w:tc>
          <w:tcPr>
            <w:tcW w:w="2340" w:type="dxa"/>
          </w:tcPr>
          <w:p w14:paraId="7B3F6E86" w14:textId="13C70097" w:rsidR="00980CBB" w:rsidRDefault="00700916" w:rsidP="00990C33">
            <w:pPr>
              <w:rPr>
                <w:sz w:val="20"/>
                <w:szCs w:val="20"/>
              </w:rPr>
            </w:pPr>
            <w:hyperlink r:id="rId191">
              <w:r w:rsidR="69BD1AEF" w:rsidRPr="69BD1AEF">
                <w:rPr>
                  <w:rStyle w:val="Hyperlink"/>
                </w:rPr>
                <w:t>Writing 3</w:t>
              </w:r>
            </w:hyperlink>
          </w:p>
        </w:tc>
        <w:tc>
          <w:tcPr>
            <w:tcW w:w="3353" w:type="dxa"/>
          </w:tcPr>
          <w:p w14:paraId="18033F4C" w14:textId="1DC1460F" w:rsidR="00980CBB" w:rsidRDefault="7668690D" w:rsidP="00990C33">
            <w:r w:rsidRPr="7668690D">
              <w:rPr>
                <w:sz w:val="20"/>
                <w:szCs w:val="20"/>
              </w:rPr>
              <w:t>Text (Units / Pages)</w:t>
            </w:r>
          </w:p>
          <w:p w14:paraId="3ED96CF0" w14:textId="72B4452A" w:rsidR="00980CBB" w:rsidRDefault="00980CBB" w:rsidP="7668690D"/>
          <w:p w14:paraId="52422D60" w14:textId="6AE0C3A4" w:rsidR="00980CBB" w:rsidRDefault="7668690D" w:rsidP="7668690D">
            <w:r w:rsidRPr="7668690D">
              <w:t>Daily Handwriting Routines</w:t>
            </w:r>
          </w:p>
          <w:p w14:paraId="194737D4" w14:textId="740E199E" w:rsidR="00980CBB" w:rsidRDefault="00980CBB" w:rsidP="7668690D"/>
          <w:p w14:paraId="25A796AF" w14:textId="3CEFFEFB" w:rsidR="00980CBB" w:rsidRDefault="69BD1AEF" w:rsidP="7668690D">
            <w:r w:rsidRPr="69BD1AEF">
              <w:t xml:space="preserve">Review Lessons 1-6, 10, 15 in </w:t>
            </w:r>
            <w:r w:rsidRPr="69BD1AEF">
              <w:rPr>
                <w:i/>
                <w:iCs/>
              </w:rPr>
              <w:t>Welcome Back, Superkids</w:t>
            </w:r>
          </w:p>
          <w:p w14:paraId="6A056FA1" w14:textId="2B05CBFE" w:rsidR="00980CBB" w:rsidRDefault="00980CBB" w:rsidP="7668690D"/>
          <w:p w14:paraId="7A65E846" w14:textId="707AB491" w:rsidR="00980CBB" w:rsidRDefault="69BD1AEF" w:rsidP="7668690D">
            <w:r w:rsidRPr="69BD1AEF">
              <w:t xml:space="preserve">DWT Review Lessons 11-15 in </w:t>
            </w:r>
            <w:r w:rsidRPr="69BD1AEF">
              <w:rPr>
                <w:i/>
                <w:iCs/>
              </w:rPr>
              <w:t>Welcome Back, Superkids</w:t>
            </w:r>
          </w:p>
          <w:p w14:paraId="35FEAB74" w14:textId="54924DA7" w:rsidR="00980CBB" w:rsidRDefault="00980CBB" w:rsidP="7668690D"/>
          <w:p w14:paraId="08C31BB8" w14:textId="4A49E9DC" w:rsidR="00980CBB" w:rsidRDefault="2D3ECE70" w:rsidP="7668690D">
            <w:r w:rsidRPr="2D3ECE70">
              <w:t xml:space="preserve">Lessons 147, 150, 152, 155, 161, 162, 164, 169, 170, 174, 175, 178, </w:t>
            </w:r>
            <w:r w:rsidRPr="2D3ECE70">
              <w:lastRenderedPageBreak/>
              <w:t>180, 181, 182, 185, 188, 189, 191, 195, 196, 198, 202, 204, 205, 206, 210, 215, 216, 218, 222, 225, 231, 232, 234, 235, 238, 239, 241, 246, 248, 251, 255, 260, 265, 273, 278, 281, 290, 292, 295, 300</w:t>
            </w:r>
          </w:p>
          <w:p w14:paraId="4D66B98E" w14:textId="0BAD6518" w:rsidR="00980CBB" w:rsidRDefault="00980CBB" w:rsidP="7668690D"/>
          <w:p w14:paraId="3740F341" w14:textId="04DE1952" w:rsidR="00980CBB" w:rsidRDefault="2D3ECE70" w:rsidP="7668690D">
            <w:r w:rsidRPr="2D3ECE70">
              <w:t>DWT Lessons 150, 151, 156, 158, 159-160, 175, 176-177, 180, 182, 183-184, 194, 197, 198, 199-200, 211, 222, 223-224, 239, 240, 246, 247, 251, 254, 258-259, 261, 267-268, 270-271, 282, 286, 293-294, 297-298, 299</w:t>
            </w:r>
          </w:p>
          <w:p w14:paraId="0EE2187D" w14:textId="6D5C86BE" w:rsidR="00980CBB" w:rsidRDefault="00980CBB" w:rsidP="7668690D"/>
          <w:p w14:paraId="6987A5DC" w14:textId="0C2C04E5" w:rsidR="00980CBB" w:rsidRDefault="69BD1AEF" w:rsidP="7668690D">
            <w:r w:rsidRPr="69BD1AEF">
              <w:rPr>
                <w:i/>
                <w:iCs/>
              </w:rPr>
              <w:t xml:space="preserve">Superkids Skill-Building Book, </w:t>
            </w:r>
            <w:r w:rsidRPr="69BD1AEF">
              <w:t>pp. 45-52, 206-219, 235-237, 241</w:t>
            </w:r>
          </w:p>
          <w:p w14:paraId="42F92F2A" w14:textId="4D9975C5" w:rsidR="00980CBB" w:rsidRDefault="00980CBB" w:rsidP="7668690D"/>
          <w:p w14:paraId="36208494" w14:textId="24AA1086" w:rsidR="00980CBB" w:rsidRDefault="69BD1AEF" w:rsidP="7668690D">
            <w:r w:rsidRPr="69BD1AEF">
              <w:rPr>
                <w:i/>
                <w:iCs/>
              </w:rPr>
              <w:t>Superkids Guide to Forming Manuscript Letters</w:t>
            </w:r>
          </w:p>
          <w:p w14:paraId="0A472F1C" w14:textId="73EDCC29" w:rsidR="00980CBB" w:rsidRDefault="00980CBB" w:rsidP="7668690D"/>
          <w:p w14:paraId="37223BA9" w14:textId="6B7BFD47" w:rsidR="00980CBB" w:rsidRDefault="7668690D" w:rsidP="7668690D">
            <w:r w:rsidRPr="7668690D">
              <w:rPr>
                <w:sz w:val="20"/>
                <w:szCs w:val="20"/>
              </w:rPr>
              <w:t>Technology / Open Resources</w:t>
            </w:r>
          </w:p>
          <w:p w14:paraId="3DF8150E" w14:textId="4DF0D325" w:rsidR="00980CBB" w:rsidRDefault="7668690D" w:rsidP="7668690D">
            <w:r w:rsidRPr="7668690D">
              <w:t>Online Game:</w:t>
            </w:r>
          </w:p>
          <w:p w14:paraId="17D5E1E0" w14:textId="46EEDFB6" w:rsidR="00980CBB" w:rsidRDefault="69BD1AEF" w:rsidP="7668690D">
            <w:r w:rsidRPr="69BD1AEF">
              <w:t>"A Superkids Story"</w:t>
            </w:r>
          </w:p>
          <w:p w14:paraId="4B8006B0" w14:textId="097A607E" w:rsidR="00980CBB" w:rsidRDefault="00980CBB" w:rsidP="7668690D">
            <w:pPr>
              <w:rPr>
                <w:sz w:val="20"/>
                <w:szCs w:val="20"/>
              </w:rPr>
            </w:pPr>
          </w:p>
        </w:tc>
        <w:tc>
          <w:tcPr>
            <w:tcW w:w="2107" w:type="dxa"/>
          </w:tcPr>
          <w:p w14:paraId="098D5918" w14:textId="77777777" w:rsidR="00980CBB" w:rsidRDefault="00980CBB" w:rsidP="00990C33">
            <w:pPr>
              <w:rPr>
                <w:sz w:val="20"/>
                <w:szCs w:val="20"/>
              </w:rPr>
            </w:pPr>
          </w:p>
        </w:tc>
      </w:tr>
      <w:tr w:rsidR="00980CBB" w14:paraId="72708296" w14:textId="77777777" w:rsidTr="00FA23A0">
        <w:tc>
          <w:tcPr>
            <w:tcW w:w="3415" w:type="dxa"/>
          </w:tcPr>
          <w:p w14:paraId="100FB4CE" w14:textId="77777777" w:rsidR="00980CBB" w:rsidRPr="00802244" w:rsidRDefault="00980CBB" w:rsidP="001F1401">
            <w:pPr>
              <w:spacing w:after="200"/>
              <w:rPr>
                <w:rFonts w:eastAsia="Calibri"/>
                <w:color w:val="000000" w:themeColor="text1"/>
              </w:rPr>
            </w:pPr>
          </w:p>
        </w:tc>
        <w:tc>
          <w:tcPr>
            <w:tcW w:w="3060" w:type="dxa"/>
          </w:tcPr>
          <w:p w14:paraId="45C7AA0B" w14:textId="77777777" w:rsidR="00980CBB" w:rsidRPr="00802244" w:rsidRDefault="2D3ECE70" w:rsidP="2D3ECE70">
            <w:pPr>
              <w:numPr>
                <w:ilvl w:val="0"/>
                <w:numId w:val="15"/>
              </w:numPr>
              <w:shd w:val="clear" w:color="auto" w:fill="FFFFFF" w:themeFill="background1"/>
              <w:spacing w:before="100" w:beforeAutospacing="1" w:after="150"/>
              <w:contextualSpacing/>
              <w:rPr>
                <w:color w:val="000000" w:themeColor="text1"/>
              </w:rPr>
            </w:pPr>
            <w:r w:rsidRPr="2D3ECE70">
              <w:rPr>
                <w:color w:val="000000" w:themeColor="text1"/>
              </w:rPr>
              <w:t>Use personal, possessive, and indefinite pronouns (e.g., I, me, my; they, them, their, anyone, everything).</w:t>
            </w:r>
          </w:p>
          <w:p w14:paraId="45980034" w14:textId="77777777" w:rsidR="00980CBB" w:rsidRPr="00802244" w:rsidRDefault="00980CBB" w:rsidP="00980CBB">
            <w:pPr>
              <w:shd w:val="clear" w:color="auto" w:fill="FFFFFF"/>
              <w:spacing w:before="100" w:beforeAutospacing="1" w:after="150"/>
              <w:contextualSpacing/>
              <w:rPr>
                <w:color w:val="000000" w:themeColor="text1"/>
              </w:rPr>
            </w:pPr>
          </w:p>
        </w:tc>
        <w:tc>
          <w:tcPr>
            <w:tcW w:w="2340" w:type="dxa"/>
          </w:tcPr>
          <w:p w14:paraId="734C9BA9" w14:textId="6E1D6083" w:rsidR="00980CBB" w:rsidRDefault="00700916" w:rsidP="00990C33">
            <w:pPr>
              <w:rPr>
                <w:sz w:val="20"/>
                <w:szCs w:val="20"/>
              </w:rPr>
            </w:pPr>
            <w:hyperlink r:id="rId192">
              <w:r w:rsidR="7B48CC97" w:rsidRPr="7B48CC97">
                <w:rPr>
                  <w:rStyle w:val="Hyperlink"/>
                </w:rPr>
                <w:t>Writing 2</w:t>
              </w:r>
            </w:hyperlink>
          </w:p>
        </w:tc>
        <w:tc>
          <w:tcPr>
            <w:tcW w:w="3353" w:type="dxa"/>
          </w:tcPr>
          <w:p w14:paraId="2F4FE9BE" w14:textId="5C4D1B30" w:rsidR="00980CBB" w:rsidRDefault="7668690D" w:rsidP="00990C33">
            <w:r w:rsidRPr="7668690D">
              <w:rPr>
                <w:sz w:val="20"/>
                <w:szCs w:val="20"/>
              </w:rPr>
              <w:t>Text (Units / Pages)</w:t>
            </w:r>
          </w:p>
          <w:p w14:paraId="0E7AD228" w14:textId="6AE0C3A4" w:rsidR="00980CBB" w:rsidRDefault="7668690D" w:rsidP="7668690D">
            <w:r w:rsidRPr="7668690D">
              <w:t>Daily Handwriting Routines</w:t>
            </w:r>
          </w:p>
          <w:p w14:paraId="01DC9079" w14:textId="740E199E" w:rsidR="00980CBB" w:rsidRDefault="00980CBB" w:rsidP="7668690D"/>
          <w:p w14:paraId="7A5BE150" w14:textId="3CEFFEFB" w:rsidR="00980CBB" w:rsidRDefault="69BD1AEF" w:rsidP="7668690D">
            <w:r w:rsidRPr="69BD1AEF">
              <w:t xml:space="preserve">Review Lessons 1-6, 10, 15 in </w:t>
            </w:r>
            <w:r w:rsidRPr="69BD1AEF">
              <w:rPr>
                <w:i/>
                <w:iCs/>
              </w:rPr>
              <w:t>Welcome Back, Superkids</w:t>
            </w:r>
          </w:p>
          <w:p w14:paraId="22524780" w14:textId="2B05CBFE" w:rsidR="00980CBB" w:rsidRDefault="00980CBB" w:rsidP="7668690D"/>
          <w:p w14:paraId="4CEFDD9C" w14:textId="707AB491" w:rsidR="00980CBB" w:rsidRDefault="69BD1AEF" w:rsidP="7668690D">
            <w:r w:rsidRPr="69BD1AEF">
              <w:t xml:space="preserve">DWT Review Lessons 11-15 in </w:t>
            </w:r>
            <w:r w:rsidRPr="69BD1AEF">
              <w:rPr>
                <w:i/>
                <w:iCs/>
              </w:rPr>
              <w:t>Welcome Back, Superkids</w:t>
            </w:r>
          </w:p>
          <w:p w14:paraId="5C9C3C57" w14:textId="54924DA7" w:rsidR="00980CBB" w:rsidRDefault="00980CBB" w:rsidP="7668690D"/>
          <w:p w14:paraId="114FADE9" w14:textId="4A49E9DC" w:rsidR="00980CBB" w:rsidRDefault="2D3ECE70" w:rsidP="7668690D">
            <w:r w:rsidRPr="2D3ECE70">
              <w:t xml:space="preserve">Lessons 147, 150, 152, 155, 161, 162, 164, 169, 170, 174, 175, 178, </w:t>
            </w:r>
            <w:r w:rsidRPr="2D3ECE70">
              <w:lastRenderedPageBreak/>
              <w:t>180, 181, 182, 185, 188, 189, 191, 195, 196, 198, 202, 204, 205, 206, 210, 215, 216, 218, 222, 225, 231, 232, 234, 235, 238, 239, 241, 246, 248, 251, 255, 260, 265, 273, 278, 281, 290, 292, 295, 300</w:t>
            </w:r>
          </w:p>
          <w:p w14:paraId="03E3CEA1" w14:textId="0BAD6518" w:rsidR="00980CBB" w:rsidRDefault="00980CBB" w:rsidP="7668690D"/>
          <w:p w14:paraId="06B68A4F" w14:textId="04DE1952" w:rsidR="00980CBB" w:rsidRDefault="2D3ECE70" w:rsidP="7668690D">
            <w:r w:rsidRPr="2D3ECE70">
              <w:t>DWT Lessons 150, 151, 156, 158, 159-160, 175, 176-177, 180, 182, 183-184, 194, 197, 198, 199-200, 211, 222, 223-224, 239, 240, 246, 247, 251, 254, 258-259, 261, 267-268, 270-271, 282, 286, 293-294, 297-298, 299</w:t>
            </w:r>
          </w:p>
          <w:p w14:paraId="07B977D9" w14:textId="6D5C86BE" w:rsidR="00980CBB" w:rsidRDefault="00980CBB" w:rsidP="7668690D"/>
          <w:p w14:paraId="7A03985A" w14:textId="0C2C04E5" w:rsidR="00980CBB" w:rsidRDefault="69BD1AEF" w:rsidP="7668690D">
            <w:r w:rsidRPr="69BD1AEF">
              <w:rPr>
                <w:i/>
                <w:iCs/>
              </w:rPr>
              <w:t xml:space="preserve">Superkids Skill-Building Book, </w:t>
            </w:r>
            <w:r w:rsidRPr="69BD1AEF">
              <w:t>pp. 45-52, 206-219, 235-237, 241</w:t>
            </w:r>
          </w:p>
          <w:p w14:paraId="67A4A64B" w14:textId="4D9975C5" w:rsidR="00980CBB" w:rsidRDefault="00980CBB" w:rsidP="7668690D"/>
          <w:p w14:paraId="12328E32" w14:textId="24AA1086" w:rsidR="00980CBB" w:rsidRDefault="69BD1AEF" w:rsidP="7668690D">
            <w:r w:rsidRPr="69BD1AEF">
              <w:rPr>
                <w:i/>
                <w:iCs/>
              </w:rPr>
              <w:t>Superkids Guide to Forming Manuscript Letters</w:t>
            </w:r>
          </w:p>
          <w:p w14:paraId="410F068A" w14:textId="73EDCC29" w:rsidR="00980CBB" w:rsidRDefault="00980CBB" w:rsidP="7668690D"/>
          <w:p w14:paraId="0FAF6E78" w14:textId="6B7BFD47" w:rsidR="00980CBB" w:rsidRDefault="7668690D" w:rsidP="7668690D">
            <w:r w:rsidRPr="7668690D">
              <w:rPr>
                <w:sz w:val="20"/>
                <w:szCs w:val="20"/>
              </w:rPr>
              <w:t>Technology / Open Resources</w:t>
            </w:r>
          </w:p>
          <w:p w14:paraId="48ED6704" w14:textId="4DF0D325" w:rsidR="00980CBB" w:rsidRDefault="7668690D" w:rsidP="7668690D">
            <w:r w:rsidRPr="7668690D">
              <w:t>Online Game:</w:t>
            </w:r>
          </w:p>
          <w:p w14:paraId="2B853B51" w14:textId="46EEDFB6" w:rsidR="00980CBB" w:rsidRDefault="69BD1AEF" w:rsidP="7668690D">
            <w:r w:rsidRPr="69BD1AEF">
              <w:t>"A Superkids Story"</w:t>
            </w:r>
          </w:p>
          <w:p w14:paraId="5CFC9B41" w14:textId="3C8BE2DC" w:rsidR="00980CBB" w:rsidRDefault="00980CBB" w:rsidP="7668690D">
            <w:pPr>
              <w:rPr>
                <w:sz w:val="20"/>
                <w:szCs w:val="20"/>
              </w:rPr>
            </w:pPr>
          </w:p>
        </w:tc>
        <w:tc>
          <w:tcPr>
            <w:tcW w:w="2107" w:type="dxa"/>
          </w:tcPr>
          <w:p w14:paraId="61DCE600" w14:textId="77777777" w:rsidR="00980CBB" w:rsidRDefault="00980CBB" w:rsidP="00990C33">
            <w:pPr>
              <w:rPr>
                <w:sz w:val="20"/>
                <w:szCs w:val="20"/>
              </w:rPr>
            </w:pPr>
          </w:p>
        </w:tc>
      </w:tr>
      <w:tr w:rsidR="00980CBB" w14:paraId="6401D4C4" w14:textId="77777777" w:rsidTr="00FA23A0">
        <w:tc>
          <w:tcPr>
            <w:tcW w:w="3415" w:type="dxa"/>
          </w:tcPr>
          <w:p w14:paraId="1E6FAAC2" w14:textId="77777777" w:rsidR="00980CBB" w:rsidRPr="00802244" w:rsidRDefault="00980CBB" w:rsidP="001F1401">
            <w:pPr>
              <w:spacing w:after="200"/>
              <w:rPr>
                <w:rFonts w:eastAsia="Calibri"/>
                <w:color w:val="000000" w:themeColor="text1"/>
              </w:rPr>
            </w:pPr>
          </w:p>
        </w:tc>
        <w:tc>
          <w:tcPr>
            <w:tcW w:w="3060" w:type="dxa"/>
          </w:tcPr>
          <w:p w14:paraId="1F1B7A35" w14:textId="77777777" w:rsidR="00980CBB" w:rsidRPr="00802244" w:rsidRDefault="2D3ECE70" w:rsidP="2D3ECE70">
            <w:pPr>
              <w:numPr>
                <w:ilvl w:val="0"/>
                <w:numId w:val="15"/>
              </w:numPr>
              <w:shd w:val="clear" w:color="auto" w:fill="FFFFFF" w:themeFill="background1"/>
              <w:spacing w:before="100" w:beforeAutospacing="1" w:after="150"/>
              <w:contextualSpacing/>
              <w:rPr>
                <w:color w:val="000000" w:themeColor="text1"/>
              </w:rPr>
            </w:pPr>
            <w:r w:rsidRPr="2D3ECE70">
              <w:rPr>
                <w:color w:val="000000" w:themeColor="text1"/>
              </w:rPr>
              <w:t>Use verbs to convey a sense of past, present, and future (e.g., Yesterday I walked home; Today I walk home; Tomorrow I will walk home).</w:t>
            </w:r>
          </w:p>
          <w:p w14:paraId="3CF68A7F" w14:textId="77777777" w:rsidR="00980CBB" w:rsidRPr="00802244" w:rsidRDefault="00980CBB" w:rsidP="00980CBB">
            <w:pPr>
              <w:shd w:val="clear" w:color="auto" w:fill="FFFFFF"/>
              <w:spacing w:before="100" w:beforeAutospacing="1" w:after="150"/>
              <w:contextualSpacing/>
              <w:rPr>
                <w:color w:val="000000" w:themeColor="text1"/>
              </w:rPr>
            </w:pPr>
          </w:p>
        </w:tc>
        <w:tc>
          <w:tcPr>
            <w:tcW w:w="2340" w:type="dxa"/>
          </w:tcPr>
          <w:p w14:paraId="592BEF68" w14:textId="48440878" w:rsidR="00980CBB" w:rsidRDefault="00700916" w:rsidP="00990C33">
            <w:pPr>
              <w:rPr>
                <w:sz w:val="20"/>
                <w:szCs w:val="20"/>
              </w:rPr>
            </w:pPr>
            <w:hyperlink r:id="rId193">
              <w:r w:rsidR="69BD1AEF" w:rsidRPr="69BD1AEF">
                <w:rPr>
                  <w:rStyle w:val="Hyperlink"/>
                </w:rPr>
                <w:t>Writing 3</w:t>
              </w:r>
            </w:hyperlink>
          </w:p>
        </w:tc>
        <w:tc>
          <w:tcPr>
            <w:tcW w:w="3353" w:type="dxa"/>
          </w:tcPr>
          <w:p w14:paraId="62D6E333" w14:textId="58900FEA" w:rsidR="00980CBB" w:rsidRDefault="7668690D" w:rsidP="00990C33">
            <w:r w:rsidRPr="7668690D">
              <w:rPr>
                <w:sz w:val="20"/>
                <w:szCs w:val="20"/>
              </w:rPr>
              <w:t>Text (Units / Pages)</w:t>
            </w:r>
          </w:p>
          <w:p w14:paraId="3CFDF144" w14:textId="6AE0C3A4" w:rsidR="00980CBB" w:rsidRDefault="7668690D" w:rsidP="7668690D">
            <w:r w:rsidRPr="7668690D">
              <w:t>Daily Handwriting Routines</w:t>
            </w:r>
          </w:p>
          <w:p w14:paraId="12924DF1" w14:textId="740E199E" w:rsidR="00980CBB" w:rsidRDefault="00980CBB" w:rsidP="7668690D"/>
          <w:p w14:paraId="06C78CEF" w14:textId="3CEFFEFB" w:rsidR="00980CBB" w:rsidRDefault="69BD1AEF" w:rsidP="7668690D">
            <w:r w:rsidRPr="69BD1AEF">
              <w:t xml:space="preserve">Review Lessons 1-6, 10, 15 in </w:t>
            </w:r>
            <w:r w:rsidRPr="69BD1AEF">
              <w:rPr>
                <w:i/>
                <w:iCs/>
              </w:rPr>
              <w:t>Welcome Back, Superkids</w:t>
            </w:r>
          </w:p>
          <w:p w14:paraId="302DD2A0" w14:textId="2B05CBFE" w:rsidR="00980CBB" w:rsidRDefault="00980CBB" w:rsidP="7668690D"/>
          <w:p w14:paraId="216E76F9" w14:textId="707AB491" w:rsidR="00980CBB" w:rsidRDefault="69BD1AEF" w:rsidP="7668690D">
            <w:r w:rsidRPr="69BD1AEF">
              <w:t xml:space="preserve">DWT Review Lessons 11-15 in </w:t>
            </w:r>
            <w:r w:rsidRPr="69BD1AEF">
              <w:rPr>
                <w:i/>
                <w:iCs/>
              </w:rPr>
              <w:t>Welcome Back, Superkids</w:t>
            </w:r>
          </w:p>
          <w:p w14:paraId="4FECB3A1" w14:textId="54924DA7" w:rsidR="00980CBB" w:rsidRDefault="00980CBB" w:rsidP="7668690D"/>
          <w:p w14:paraId="3913B503" w14:textId="4A49E9DC" w:rsidR="00980CBB" w:rsidRDefault="2D3ECE70" w:rsidP="7668690D">
            <w:r w:rsidRPr="2D3ECE70">
              <w:t xml:space="preserve">Lessons 147, 150, 152, 155, 161, 162, 164, 169, 170, 174, 175, 178, </w:t>
            </w:r>
            <w:r w:rsidRPr="2D3ECE70">
              <w:lastRenderedPageBreak/>
              <w:t>180, 181, 182, 185, 188, 189, 191, 195, 196, 198, 202, 204, 205, 206, 210, 215, 216, 218, 222, 225, 231, 232, 234, 235, 238, 239, 241, 246, 248, 251, 255, 260, 265, 273, 278, 281, 290, 292, 295, 300</w:t>
            </w:r>
          </w:p>
          <w:p w14:paraId="02050061" w14:textId="0BAD6518" w:rsidR="00980CBB" w:rsidRDefault="00980CBB" w:rsidP="7668690D"/>
          <w:p w14:paraId="3B13FA52" w14:textId="04DE1952" w:rsidR="00980CBB" w:rsidRDefault="2D3ECE70" w:rsidP="7668690D">
            <w:r w:rsidRPr="2D3ECE70">
              <w:t>DWT Lessons 150, 151, 156, 158, 159-160, 175, 176-177, 180, 182, 183-184, 194, 197, 198, 199-200, 211, 222, 223-224, 239, 240, 246, 247, 251, 254, 258-259, 261, 267-268, 270-271, 282, 286, 293-294, 297-298, 299</w:t>
            </w:r>
          </w:p>
          <w:p w14:paraId="4AC4A425" w14:textId="6D5C86BE" w:rsidR="00980CBB" w:rsidRDefault="00980CBB" w:rsidP="7668690D"/>
          <w:p w14:paraId="34605AA0" w14:textId="0C2C04E5" w:rsidR="00980CBB" w:rsidRDefault="69BD1AEF" w:rsidP="7668690D">
            <w:r w:rsidRPr="69BD1AEF">
              <w:rPr>
                <w:i/>
                <w:iCs/>
              </w:rPr>
              <w:t xml:space="preserve">Superkids Skill-Building Book, </w:t>
            </w:r>
            <w:r w:rsidRPr="69BD1AEF">
              <w:t>pp. 45-52, 206-219, 235-237, 241</w:t>
            </w:r>
          </w:p>
          <w:p w14:paraId="246F1889" w14:textId="4D9975C5" w:rsidR="00980CBB" w:rsidRDefault="00980CBB" w:rsidP="7668690D"/>
          <w:p w14:paraId="635A8D05" w14:textId="24AA1086" w:rsidR="00980CBB" w:rsidRDefault="69BD1AEF" w:rsidP="7668690D">
            <w:r w:rsidRPr="69BD1AEF">
              <w:rPr>
                <w:i/>
                <w:iCs/>
              </w:rPr>
              <w:t>Superkids Guide to Forming Manuscript Letters</w:t>
            </w:r>
          </w:p>
          <w:p w14:paraId="6227A5F6" w14:textId="73EDCC29" w:rsidR="00980CBB" w:rsidRDefault="00980CBB" w:rsidP="7668690D"/>
          <w:p w14:paraId="6DF18DFC" w14:textId="6B7BFD47" w:rsidR="00980CBB" w:rsidRDefault="7668690D" w:rsidP="7668690D">
            <w:r w:rsidRPr="7668690D">
              <w:rPr>
                <w:sz w:val="20"/>
                <w:szCs w:val="20"/>
              </w:rPr>
              <w:t>Technology / Open Resources</w:t>
            </w:r>
          </w:p>
          <w:p w14:paraId="25F9671D" w14:textId="4DF0D325" w:rsidR="00980CBB" w:rsidRDefault="7668690D" w:rsidP="7668690D">
            <w:r w:rsidRPr="7668690D">
              <w:t>Online Game:</w:t>
            </w:r>
          </w:p>
          <w:p w14:paraId="2265CA9C" w14:textId="46EEDFB6" w:rsidR="00980CBB" w:rsidRDefault="69BD1AEF" w:rsidP="7668690D">
            <w:r w:rsidRPr="69BD1AEF">
              <w:t>"A Superkids Story"</w:t>
            </w:r>
          </w:p>
          <w:p w14:paraId="058C5309" w14:textId="77C038C2" w:rsidR="00980CBB" w:rsidRDefault="00980CBB" w:rsidP="7668690D">
            <w:pPr>
              <w:rPr>
                <w:sz w:val="20"/>
                <w:szCs w:val="20"/>
              </w:rPr>
            </w:pPr>
          </w:p>
        </w:tc>
        <w:tc>
          <w:tcPr>
            <w:tcW w:w="2107" w:type="dxa"/>
          </w:tcPr>
          <w:p w14:paraId="735A231C" w14:textId="77777777" w:rsidR="00980CBB" w:rsidRDefault="00980CBB" w:rsidP="00990C33">
            <w:pPr>
              <w:rPr>
                <w:sz w:val="20"/>
                <w:szCs w:val="20"/>
              </w:rPr>
            </w:pPr>
          </w:p>
        </w:tc>
      </w:tr>
      <w:tr w:rsidR="00980CBB" w14:paraId="3C3A93FA" w14:textId="77777777" w:rsidTr="00FA23A0">
        <w:tc>
          <w:tcPr>
            <w:tcW w:w="3415" w:type="dxa"/>
          </w:tcPr>
          <w:p w14:paraId="05366826" w14:textId="77777777" w:rsidR="00980CBB" w:rsidRPr="00802244" w:rsidRDefault="00980CBB" w:rsidP="001F1401">
            <w:pPr>
              <w:spacing w:after="200"/>
              <w:rPr>
                <w:rFonts w:eastAsia="Calibri"/>
                <w:color w:val="000000" w:themeColor="text1"/>
              </w:rPr>
            </w:pPr>
          </w:p>
        </w:tc>
        <w:tc>
          <w:tcPr>
            <w:tcW w:w="3060" w:type="dxa"/>
          </w:tcPr>
          <w:p w14:paraId="426DBE83" w14:textId="77777777" w:rsidR="00980CBB" w:rsidRPr="00802244" w:rsidRDefault="2D3ECE70" w:rsidP="2D3ECE70">
            <w:pPr>
              <w:numPr>
                <w:ilvl w:val="0"/>
                <w:numId w:val="15"/>
              </w:numPr>
              <w:shd w:val="clear" w:color="auto" w:fill="FFFFFF" w:themeFill="background1"/>
              <w:spacing w:before="100" w:beforeAutospacing="1" w:after="150"/>
              <w:contextualSpacing/>
              <w:rPr>
                <w:color w:val="000000" w:themeColor="text1"/>
              </w:rPr>
            </w:pPr>
            <w:r w:rsidRPr="2D3ECE70">
              <w:rPr>
                <w:color w:val="000000" w:themeColor="text1"/>
              </w:rPr>
              <w:t>Use frequently occurring adjectives.</w:t>
            </w:r>
          </w:p>
          <w:p w14:paraId="1346306E" w14:textId="77777777" w:rsidR="00980CBB" w:rsidRPr="00802244" w:rsidRDefault="00980CBB" w:rsidP="00980CBB">
            <w:pPr>
              <w:shd w:val="clear" w:color="auto" w:fill="FFFFFF"/>
              <w:spacing w:before="100" w:beforeAutospacing="1" w:after="150"/>
              <w:contextualSpacing/>
              <w:rPr>
                <w:color w:val="000000" w:themeColor="text1"/>
              </w:rPr>
            </w:pPr>
          </w:p>
        </w:tc>
        <w:tc>
          <w:tcPr>
            <w:tcW w:w="2340" w:type="dxa"/>
          </w:tcPr>
          <w:p w14:paraId="06BCAF66" w14:textId="4CF43507" w:rsidR="00980CBB" w:rsidRDefault="00700916" w:rsidP="00990C33">
            <w:pPr>
              <w:rPr>
                <w:sz w:val="20"/>
                <w:szCs w:val="20"/>
              </w:rPr>
            </w:pPr>
            <w:hyperlink r:id="rId194">
              <w:r w:rsidR="2D3ECE70" w:rsidRPr="2D3ECE70">
                <w:rPr>
                  <w:rStyle w:val="Hyperlink"/>
                </w:rPr>
                <w:t>Story Board and Share</w:t>
              </w:r>
            </w:hyperlink>
          </w:p>
        </w:tc>
        <w:tc>
          <w:tcPr>
            <w:tcW w:w="3353" w:type="dxa"/>
          </w:tcPr>
          <w:p w14:paraId="298F23FC" w14:textId="43CFEE80" w:rsidR="00980CBB" w:rsidRDefault="7668690D" w:rsidP="00990C33">
            <w:r w:rsidRPr="7668690D">
              <w:rPr>
                <w:sz w:val="20"/>
                <w:szCs w:val="20"/>
              </w:rPr>
              <w:t>Text (Units / Pages)</w:t>
            </w:r>
          </w:p>
          <w:p w14:paraId="1694372A" w14:textId="6AE0C3A4" w:rsidR="00980CBB" w:rsidRDefault="7668690D" w:rsidP="7668690D">
            <w:r w:rsidRPr="7668690D">
              <w:t>Daily Handwriting Routines</w:t>
            </w:r>
          </w:p>
          <w:p w14:paraId="4559769A" w14:textId="740E199E" w:rsidR="00980CBB" w:rsidRDefault="00980CBB" w:rsidP="7668690D"/>
          <w:p w14:paraId="0D4DD0B3" w14:textId="3CEFFEFB" w:rsidR="00980CBB" w:rsidRDefault="69BD1AEF" w:rsidP="7668690D">
            <w:r w:rsidRPr="69BD1AEF">
              <w:t xml:space="preserve">Review Lessons 1-6, 10, 15 in </w:t>
            </w:r>
            <w:r w:rsidRPr="69BD1AEF">
              <w:rPr>
                <w:i/>
                <w:iCs/>
              </w:rPr>
              <w:t>Welcome Back, Superkids</w:t>
            </w:r>
          </w:p>
          <w:p w14:paraId="4FCD30A5" w14:textId="2B05CBFE" w:rsidR="00980CBB" w:rsidRDefault="00980CBB" w:rsidP="7668690D"/>
          <w:p w14:paraId="1F84B0CB" w14:textId="707AB491" w:rsidR="00980CBB" w:rsidRDefault="69BD1AEF" w:rsidP="7668690D">
            <w:r w:rsidRPr="69BD1AEF">
              <w:t xml:space="preserve">DWT Review Lessons 11-15 in </w:t>
            </w:r>
            <w:r w:rsidRPr="69BD1AEF">
              <w:rPr>
                <w:i/>
                <w:iCs/>
              </w:rPr>
              <w:t>Welcome Back, Superkids</w:t>
            </w:r>
          </w:p>
          <w:p w14:paraId="1BD972AA" w14:textId="54924DA7" w:rsidR="00980CBB" w:rsidRDefault="00980CBB" w:rsidP="7668690D"/>
          <w:p w14:paraId="7B8D962D" w14:textId="4A49E9DC" w:rsidR="00980CBB" w:rsidRDefault="2D3ECE70" w:rsidP="7668690D">
            <w:r w:rsidRPr="2D3ECE70">
              <w:t xml:space="preserve">Lessons 147, 150, 152, 155, 161, 162, 164, 169, 170, 174, 175, 178, </w:t>
            </w:r>
            <w:r w:rsidRPr="2D3ECE70">
              <w:lastRenderedPageBreak/>
              <w:t>180, 181, 182, 185, 188, 189, 191, 195, 196, 198, 202, 204, 205, 206, 210, 215, 216, 218, 222, 225, 231, 232, 234, 235, 238, 239, 241, 246, 248, 251, 255, 260, 265, 273, 278, 281, 290, 292, 295, 300</w:t>
            </w:r>
          </w:p>
          <w:p w14:paraId="40A88135" w14:textId="0BAD6518" w:rsidR="00980CBB" w:rsidRDefault="00980CBB" w:rsidP="7668690D"/>
          <w:p w14:paraId="7A01BCAD" w14:textId="04DE1952" w:rsidR="00980CBB" w:rsidRDefault="2D3ECE70" w:rsidP="7668690D">
            <w:r w:rsidRPr="2D3ECE70">
              <w:t>DWT Lessons 150, 151, 156, 158, 159-160, 175, 176-177, 180, 182, 183-184, 194, 197, 198, 199-200, 211, 222, 223-224, 239, 240, 246, 247, 251, 254, 258-259, 261, 267-268, 270-271, 282, 286, 293-294, 297-298, 299</w:t>
            </w:r>
          </w:p>
          <w:p w14:paraId="152620AF" w14:textId="6D5C86BE" w:rsidR="00980CBB" w:rsidRDefault="00980CBB" w:rsidP="7668690D"/>
          <w:p w14:paraId="043A6EC6" w14:textId="0C2C04E5" w:rsidR="00980CBB" w:rsidRDefault="69BD1AEF" w:rsidP="7668690D">
            <w:r w:rsidRPr="69BD1AEF">
              <w:rPr>
                <w:i/>
                <w:iCs/>
              </w:rPr>
              <w:t xml:space="preserve">Superkids Skill-Building Book, </w:t>
            </w:r>
            <w:r w:rsidRPr="69BD1AEF">
              <w:t>pp. 45-52, 206-219, 235-237, 241</w:t>
            </w:r>
          </w:p>
          <w:p w14:paraId="38D64F1A" w14:textId="4D9975C5" w:rsidR="00980CBB" w:rsidRDefault="00980CBB" w:rsidP="7668690D"/>
          <w:p w14:paraId="3213BA14" w14:textId="24AA1086" w:rsidR="00980CBB" w:rsidRDefault="69BD1AEF" w:rsidP="7668690D">
            <w:r w:rsidRPr="69BD1AEF">
              <w:rPr>
                <w:i/>
                <w:iCs/>
              </w:rPr>
              <w:t>Superkids Guide to Forming Manuscript Letters</w:t>
            </w:r>
          </w:p>
          <w:p w14:paraId="1B56215C" w14:textId="73EDCC29" w:rsidR="00980CBB" w:rsidRDefault="00980CBB" w:rsidP="7668690D"/>
          <w:p w14:paraId="5D1DEAA2" w14:textId="6B7BFD47" w:rsidR="00980CBB" w:rsidRDefault="7668690D" w:rsidP="7668690D">
            <w:r w:rsidRPr="7668690D">
              <w:rPr>
                <w:sz w:val="20"/>
                <w:szCs w:val="20"/>
              </w:rPr>
              <w:t>Technology / Open Resources</w:t>
            </w:r>
          </w:p>
          <w:p w14:paraId="70164E28" w14:textId="4DF0D325" w:rsidR="00980CBB" w:rsidRDefault="7668690D" w:rsidP="7668690D">
            <w:r w:rsidRPr="7668690D">
              <w:t>Online Game:</w:t>
            </w:r>
          </w:p>
          <w:p w14:paraId="0FA1A1D1" w14:textId="4E72583E" w:rsidR="00980CBB" w:rsidRPr="00FA23A0" w:rsidRDefault="69BD1AEF" w:rsidP="7668690D">
            <w:r w:rsidRPr="69BD1AEF">
              <w:t>"A Superkids Story"</w:t>
            </w:r>
          </w:p>
        </w:tc>
        <w:tc>
          <w:tcPr>
            <w:tcW w:w="2107" w:type="dxa"/>
          </w:tcPr>
          <w:p w14:paraId="46C98686" w14:textId="77777777" w:rsidR="00980CBB" w:rsidRDefault="00980CBB" w:rsidP="00990C33">
            <w:pPr>
              <w:rPr>
                <w:sz w:val="20"/>
                <w:szCs w:val="20"/>
              </w:rPr>
            </w:pPr>
          </w:p>
        </w:tc>
      </w:tr>
      <w:tr w:rsidR="00980CBB" w14:paraId="5B984B67" w14:textId="77777777" w:rsidTr="00FA23A0">
        <w:tc>
          <w:tcPr>
            <w:tcW w:w="3415" w:type="dxa"/>
          </w:tcPr>
          <w:p w14:paraId="2A93CFA1" w14:textId="77777777" w:rsidR="00980CBB" w:rsidRPr="00802244" w:rsidRDefault="00980CBB" w:rsidP="001F1401">
            <w:pPr>
              <w:spacing w:after="200"/>
              <w:rPr>
                <w:rFonts w:eastAsia="Calibri"/>
                <w:color w:val="000000" w:themeColor="text1"/>
              </w:rPr>
            </w:pPr>
          </w:p>
        </w:tc>
        <w:tc>
          <w:tcPr>
            <w:tcW w:w="3060" w:type="dxa"/>
          </w:tcPr>
          <w:p w14:paraId="18D8C610" w14:textId="77777777" w:rsidR="00980CBB" w:rsidRPr="00802244" w:rsidRDefault="2D3ECE70" w:rsidP="2D3ECE70">
            <w:pPr>
              <w:numPr>
                <w:ilvl w:val="0"/>
                <w:numId w:val="15"/>
              </w:numPr>
              <w:shd w:val="clear" w:color="auto" w:fill="FFFFFF" w:themeFill="background1"/>
              <w:spacing w:before="100" w:beforeAutospacing="1" w:after="150"/>
              <w:contextualSpacing/>
              <w:rPr>
                <w:color w:val="000000" w:themeColor="text1"/>
              </w:rPr>
            </w:pPr>
            <w:r w:rsidRPr="2D3ECE70">
              <w:rPr>
                <w:color w:val="000000" w:themeColor="text1"/>
              </w:rPr>
              <w:t xml:space="preserve">Use frequently occurring conjunctions (e.g., </w:t>
            </w:r>
            <w:r w:rsidRPr="2D3ECE70">
              <w:rPr>
                <w:i/>
                <w:iCs/>
                <w:color w:val="000000" w:themeColor="text1"/>
              </w:rPr>
              <w:t>and, but, or, so, because</w:t>
            </w:r>
            <w:r w:rsidRPr="2D3ECE70">
              <w:rPr>
                <w:color w:val="000000" w:themeColor="text1"/>
              </w:rPr>
              <w:t>).</w:t>
            </w:r>
          </w:p>
          <w:p w14:paraId="03910E16" w14:textId="77777777" w:rsidR="00980CBB" w:rsidRPr="00802244" w:rsidRDefault="00980CBB" w:rsidP="00980CBB">
            <w:pPr>
              <w:shd w:val="clear" w:color="auto" w:fill="FFFFFF"/>
              <w:spacing w:before="100" w:beforeAutospacing="1" w:after="150"/>
              <w:contextualSpacing/>
              <w:rPr>
                <w:color w:val="000000" w:themeColor="text1"/>
              </w:rPr>
            </w:pPr>
          </w:p>
        </w:tc>
        <w:tc>
          <w:tcPr>
            <w:tcW w:w="2340" w:type="dxa"/>
          </w:tcPr>
          <w:p w14:paraId="6ED6171D" w14:textId="4C53882E" w:rsidR="00980CBB" w:rsidRDefault="00700916" w:rsidP="00990C33">
            <w:pPr>
              <w:rPr>
                <w:sz w:val="20"/>
                <w:szCs w:val="20"/>
              </w:rPr>
            </w:pPr>
            <w:hyperlink r:id="rId195">
              <w:r w:rsidR="7B48CC97" w:rsidRPr="7B48CC97">
                <w:rPr>
                  <w:rStyle w:val="Hyperlink"/>
                </w:rPr>
                <w:t>Writing 2</w:t>
              </w:r>
            </w:hyperlink>
          </w:p>
        </w:tc>
        <w:tc>
          <w:tcPr>
            <w:tcW w:w="3353" w:type="dxa"/>
          </w:tcPr>
          <w:p w14:paraId="0BA6DAAA" w14:textId="63A75A63" w:rsidR="00980CBB" w:rsidRDefault="7668690D" w:rsidP="00990C33">
            <w:r w:rsidRPr="7668690D">
              <w:rPr>
                <w:sz w:val="20"/>
                <w:szCs w:val="20"/>
              </w:rPr>
              <w:t>Text (Units / Pages)</w:t>
            </w:r>
          </w:p>
          <w:p w14:paraId="15553172" w14:textId="6AE0C3A4" w:rsidR="00980CBB" w:rsidRDefault="7668690D" w:rsidP="7668690D">
            <w:r w:rsidRPr="7668690D">
              <w:t>Daily Handwriting Routines</w:t>
            </w:r>
          </w:p>
          <w:p w14:paraId="63E6EE8F" w14:textId="740E199E" w:rsidR="00980CBB" w:rsidRDefault="00980CBB" w:rsidP="7668690D"/>
          <w:p w14:paraId="07C07A8C" w14:textId="3CEFFEFB" w:rsidR="00980CBB" w:rsidRDefault="69BD1AEF" w:rsidP="7668690D">
            <w:r w:rsidRPr="69BD1AEF">
              <w:t xml:space="preserve">Review Lessons 1-6, 10, 15 in </w:t>
            </w:r>
            <w:r w:rsidRPr="69BD1AEF">
              <w:rPr>
                <w:i/>
                <w:iCs/>
              </w:rPr>
              <w:t>Welcome Back, Superkids</w:t>
            </w:r>
          </w:p>
          <w:p w14:paraId="7DD4E434" w14:textId="2B05CBFE" w:rsidR="00980CBB" w:rsidRDefault="00980CBB" w:rsidP="7668690D"/>
          <w:p w14:paraId="30D80FB9" w14:textId="707AB491" w:rsidR="00980CBB" w:rsidRDefault="69BD1AEF" w:rsidP="7668690D">
            <w:r w:rsidRPr="69BD1AEF">
              <w:t xml:space="preserve">DWT Review Lessons 11-15 in </w:t>
            </w:r>
            <w:r w:rsidRPr="69BD1AEF">
              <w:rPr>
                <w:i/>
                <w:iCs/>
              </w:rPr>
              <w:t>Welcome Back, Superkids</w:t>
            </w:r>
          </w:p>
          <w:p w14:paraId="0A757A0A" w14:textId="54924DA7" w:rsidR="00980CBB" w:rsidRDefault="00980CBB" w:rsidP="7668690D"/>
          <w:p w14:paraId="5AC6A80F" w14:textId="4A49E9DC" w:rsidR="00980CBB" w:rsidRDefault="2D3ECE70" w:rsidP="7668690D">
            <w:r w:rsidRPr="2D3ECE70">
              <w:t xml:space="preserve">Lessons 147, 150, 152, 155, 161, 162, 164, 169, 170, 174, 175, 178, 180, 181, 182, 185, 188, 189, 191, </w:t>
            </w:r>
            <w:r w:rsidRPr="2D3ECE70">
              <w:lastRenderedPageBreak/>
              <w:t>195, 196, 198, 202, 204, 205, 206, 210, 215, 216, 218, 222, 225, 231, 232, 234, 235, 238, 239, 241, 246, 248, 251, 255, 260, 265, 273, 278, 281, 290, 292, 295, 300</w:t>
            </w:r>
          </w:p>
          <w:p w14:paraId="52ACF334" w14:textId="0BAD6518" w:rsidR="00980CBB" w:rsidRDefault="00980CBB" w:rsidP="7668690D"/>
          <w:p w14:paraId="5C8E775D" w14:textId="04DE1952" w:rsidR="00980CBB" w:rsidRDefault="2D3ECE70" w:rsidP="7668690D">
            <w:r w:rsidRPr="2D3ECE70">
              <w:t>DWT Lessons 150, 151, 156, 158, 159-160, 175, 176-177, 180, 182, 183-184, 194, 197, 198, 199-200, 211, 222, 223-224, 239, 240, 246, 247, 251, 254, 258-259, 261, 267-268, 270-271, 282, 286, 293-294, 297-298, 299</w:t>
            </w:r>
          </w:p>
          <w:p w14:paraId="1FE354B7" w14:textId="6D5C86BE" w:rsidR="00980CBB" w:rsidRDefault="00980CBB" w:rsidP="7668690D"/>
          <w:p w14:paraId="58413B8E" w14:textId="0C2C04E5" w:rsidR="00980CBB" w:rsidRDefault="69BD1AEF" w:rsidP="7668690D">
            <w:r w:rsidRPr="69BD1AEF">
              <w:rPr>
                <w:i/>
                <w:iCs/>
              </w:rPr>
              <w:t xml:space="preserve">Superkids Skill-Building Book, </w:t>
            </w:r>
            <w:r w:rsidRPr="69BD1AEF">
              <w:t>pp. 45-52, 206-219, 235-237, 241</w:t>
            </w:r>
          </w:p>
          <w:p w14:paraId="21BEA3A9" w14:textId="4D9975C5" w:rsidR="00980CBB" w:rsidRDefault="00980CBB" w:rsidP="7668690D"/>
          <w:p w14:paraId="19A5904C" w14:textId="24AA1086" w:rsidR="00980CBB" w:rsidRDefault="69BD1AEF" w:rsidP="7668690D">
            <w:r w:rsidRPr="69BD1AEF">
              <w:rPr>
                <w:i/>
                <w:iCs/>
              </w:rPr>
              <w:t>Superkids Guide to Forming Manuscript Letters</w:t>
            </w:r>
          </w:p>
          <w:p w14:paraId="1D2E1686" w14:textId="73EDCC29" w:rsidR="00980CBB" w:rsidRDefault="00980CBB" w:rsidP="7668690D"/>
          <w:p w14:paraId="7992D8FE" w14:textId="6B7BFD47" w:rsidR="00980CBB" w:rsidRDefault="7668690D" w:rsidP="7668690D">
            <w:r w:rsidRPr="7668690D">
              <w:rPr>
                <w:sz w:val="20"/>
                <w:szCs w:val="20"/>
              </w:rPr>
              <w:t>Technology / Open Resources</w:t>
            </w:r>
          </w:p>
          <w:p w14:paraId="478C514E" w14:textId="4DF0D325" w:rsidR="00980CBB" w:rsidRDefault="7668690D" w:rsidP="7668690D">
            <w:r w:rsidRPr="7668690D">
              <w:t>Online Game:</w:t>
            </w:r>
          </w:p>
          <w:p w14:paraId="7973E1D8" w14:textId="46EEDFB6" w:rsidR="00980CBB" w:rsidRDefault="69BD1AEF" w:rsidP="7668690D">
            <w:r w:rsidRPr="69BD1AEF">
              <w:t>"A Superkids Story"</w:t>
            </w:r>
          </w:p>
          <w:p w14:paraId="2641AB6C" w14:textId="378491E1" w:rsidR="00980CBB" w:rsidRDefault="00980CBB" w:rsidP="7668690D">
            <w:pPr>
              <w:rPr>
                <w:sz w:val="20"/>
                <w:szCs w:val="20"/>
              </w:rPr>
            </w:pPr>
          </w:p>
        </w:tc>
        <w:tc>
          <w:tcPr>
            <w:tcW w:w="2107" w:type="dxa"/>
          </w:tcPr>
          <w:p w14:paraId="405A19B0" w14:textId="77777777" w:rsidR="00980CBB" w:rsidRDefault="00980CBB" w:rsidP="00990C33">
            <w:pPr>
              <w:rPr>
                <w:sz w:val="20"/>
                <w:szCs w:val="20"/>
              </w:rPr>
            </w:pPr>
          </w:p>
        </w:tc>
      </w:tr>
      <w:tr w:rsidR="00980CBB" w14:paraId="7FCA1FD0" w14:textId="77777777" w:rsidTr="00FA23A0">
        <w:tc>
          <w:tcPr>
            <w:tcW w:w="3415" w:type="dxa"/>
          </w:tcPr>
          <w:p w14:paraId="5344E0FD" w14:textId="77777777" w:rsidR="00980CBB" w:rsidRPr="00802244" w:rsidRDefault="00980CBB" w:rsidP="001F1401">
            <w:pPr>
              <w:spacing w:after="200"/>
              <w:rPr>
                <w:rFonts w:eastAsia="Calibri"/>
                <w:color w:val="000000" w:themeColor="text1"/>
              </w:rPr>
            </w:pPr>
          </w:p>
        </w:tc>
        <w:tc>
          <w:tcPr>
            <w:tcW w:w="3060" w:type="dxa"/>
          </w:tcPr>
          <w:p w14:paraId="4B87EBBB" w14:textId="77777777" w:rsidR="00D97911" w:rsidRPr="00802244" w:rsidRDefault="2D3ECE70" w:rsidP="2D3ECE70">
            <w:pPr>
              <w:numPr>
                <w:ilvl w:val="0"/>
                <w:numId w:val="15"/>
              </w:numPr>
              <w:shd w:val="clear" w:color="auto" w:fill="FFFFFF" w:themeFill="background1"/>
              <w:spacing w:before="100" w:beforeAutospacing="1" w:after="150"/>
              <w:contextualSpacing/>
              <w:rPr>
                <w:color w:val="000000" w:themeColor="text1"/>
              </w:rPr>
            </w:pPr>
            <w:r w:rsidRPr="2D3ECE70">
              <w:rPr>
                <w:color w:val="000000" w:themeColor="text1"/>
              </w:rPr>
              <w:t>Use determiners (e.g., articles, demonstratives).</w:t>
            </w:r>
          </w:p>
          <w:p w14:paraId="14781DE8" w14:textId="77777777" w:rsidR="00980CBB" w:rsidRPr="00802244" w:rsidRDefault="00980CBB" w:rsidP="00980CBB">
            <w:pPr>
              <w:shd w:val="clear" w:color="auto" w:fill="FFFFFF"/>
              <w:spacing w:before="100" w:beforeAutospacing="1" w:after="150"/>
              <w:contextualSpacing/>
              <w:rPr>
                <w:color w:val="000000" w:themeColor="text1"/>
              </w:rPr>
            </w:pPr>
          </w:p>
        </w:tc>
        <w:tc>
          <w:tcPr>
            <w:tcW w:w="2340" w:type="dxa"/>
          </w:tcPr>
          <w:p w14:paraId="5F201882" w14:textId="4B939A64" w:rsidR="00980CBB" w:rsidRDefault="00700916" w:rsidP="00990C33">
            <w:pPr>
              <w:rPr>
                <w:sz w:val="20"/>
                <w:szCs w:val="20"/>
              </w:rPr>
            </w:pPr>
            <w:hyperlink r:id="rId196">
              <w:r w:rsidR="7B48CC97" w:rsidRPr="7B48CC97">
                <w:rPr>
                  <w:rStyle w:val="Hyperlink"/>
                </w:rPr>
                <w:t>Writing 2</w:t>
              </w:r>
            </w:hyperlink>
          </w:p>
        </w:tc>
        <w:tc>
          <w:tcPr>
            <w:tcW w:w="3353" w:type="dxa"/>
          </w:tcPr>
          <w:p w14:paraId="33D0ECD7" w14:textId="69FAE417" w:rsidR="00980CBB" w:rsidRDefault="7668690D" w:rsidP="00990C33">
            <w:r w:rsidRPr="7668690D">
              <w:rPr>
                <w:sz w:val="20"/>
                <w:szCs w:val="20"/>
              </w:rPr>
              <w:t>Text (Units / Pages)</w:t>
            </w:r>
          </w:p>
          <w:p w14:paraId="3A424D6C" w14:textId="6AE0C3A4" w:rsidR="00980CBB" w:rsidRDefault="7668690D" w:rsidP="7668690D">
            <w:r w:rsidRPr="7668690D">
              <w:t>Daily Handwriting Routines</w:t>
            </w:r>
          </w:p>
          <w:p w14:paraId="0C800465" w14:textId="740E199E" w:rsidR="00980CBB" w:rsidRDefault="00980CBB" w:rsidP="7668690D"/>
          <w:p w14:paraId="09B5AD63" w14:textId="3CEFFEFB" w:rsidR="00980CBB" w:rsidRDefault="69BD1AEF" w:rsidP="7668690D">
            <w:r w:rsidRPr="69BD1AEF">
              <w:t xml:space="preserve">Review Lessons 1-6, 10, 15 in </w:t>
            </w:r>
            <w:r w:rsidRPr="69BD1AEF">
              <w:rPr>
                <w:i/>
                <w:iCs/>
              </w:rPr>
              <w:t>Welcome Back, Superkids</w:t>
            </w:r>
          </w:p>
          <w:p w14:paraId="49C8D545" w14:textId="2B05CBFE" w:rsidR="00980CBB" w:rsidRDefault="00980CBB" w:rsidP="7668690D"/>
          <w:p w14:paraId="2E4E3E53" w14:textId="707AB491" w:rsidR="00980CBB" w:rsidRDefault="69BD1AEF" w:rsidP="7668690D">
            <w:r w:rsidRPr="69BD1AEF">
              <w:t xml:space="preserve">DWT Review Lessons 11-15 in </w:t>
            </w:r>
            <w:r w:rsidRPr="69BD1AEF">
              <w:rPr>
                <w:i/>
                <w:iCs/>
              </w:rPr>
              <w:t>Welcome Back, Superkids</w:t>
            </w:r>
          </w:p>
          <w:p w14:paraId="710A0716" w14:textId="54924DA7" w:rsidR="00980CBB" w:rsidRDefault="00980CBB" w:rsidP="7668690D"/>
          <w:p w14:paraId="36A3BE42" w14:textId="4A49E9DC" w:rsidR="00980CBB" w:rsidRDefault="2D3ECE70" w:rsidP="7668690D">
            <w:r w:rsidRPr="2D3ECE70">
              <w:t xml:space="preserve">Lessons 147, 150, 152, 155, 161, 162, 164, 169, 170, 174, 175, 178, 180, 181, 182, 185, 188, 189, 191, </w:t>
            </w:r>
            <w:r w:rsidRPr="2D3ECE70">
              <w:lastRenderedPageBreak/>
              <w:t>195, 196, 198, 202, 204, 205, 206, 210, 215, 216, 218, 222, 225, 231, 232, 234, 235, 238, 239, 241, 246, 248, 251, 255, 260, 265, 273, 278, 281, 290, 292, 295, 300</w:t>
            </w:r>
          </w:p>
          <w:p w14:paraId="0A65F3C3" w14:textId="0BAD6518" w:rsidR="00980CBB" w:rsidRDefault="00980CBB" w:rsidP="7668690D"/>
          <w:p w14:paraId="66939F9B" w14:textId="04DE1952" w:rsidR="00980CBB" w:rsidRDefault="2D3ECE70" w:rsidP="7668690D">
            <w:r w:rsidRPr="2D3ECE70">
              <w:t>DWT Lessons 150, 151, 156, 158, 159-160, 175, 176-177, 180, 182, 183-184, 194, 197, 198, 199-200, 211, 222, 223-224, 239, 240, 246, 247, 251, 254, 258-259, 261, 267-268, 270-271, 282, 286, 293-294, 297-298, 299</w:t>
            </w:r>
          </w:p>
          <w:p w14:paraId="4A076B0B" w14:textId="6D5C86BE" w:rsidR="00980CBB" w:rsidRDefault="00980CBB" w:rsidP="7668690D"/>
          <w:p w14:paraId="2886C698" w14:textId="0C2C04E5" w:rsidR="00980CBB" w:rsidRDefault="69BD1AEF" w:rsidP="7668690D">
            <w:r w:rsidRPr="69BD1AEF">
              <w:rPr>
                <w:i/>
                <w:iCs/>
              </w:rPr>
              <w:t xml:space="preserve">Superkids Skill-Building Book, </w:t>
            </w:r>
            <w:r w:rsidRPr="69BD1AEF">
              <w:t>pp. 45-52, 206-219, 235-237, 241</w:t>
            </w:r>
          </w:p>
          <w:p w14:paraId="3A223B72" w14:textId="4D9975C5" w:rsidR="00980CBB" w:rsidRDefault="00980CBB" w:rsidP="7668690D"/>
          <w:p w14:paraId="6F942DA1" w14:textId="24AA1086" w:rsidR="00980CBB" w:rsidRDefault="69BD1AEF" w:rsidP="7668690D">
            <w:r w:rsidRPr="69BD1AEF">
              <w:rPr>
                <w:i/>
                <w:iCs/>
              </w:rPr>
              <w:t>Superkids Guide to Forming Manuscript Letters</w:t>
            </w:r>
          </w:p>
          <w:p w14:paraId="72ADEC18" w14:textId="73EDCC29" w:rsidR="00980CBB" w:rsidRDefault="00980CBB" w:rsidP="7668690D"/>
          <w:p w14:paraId="241611FE" w14:textId="6B7BFD47" w:rsidR="00980CBB" w:rsidRDefault="7668690D" w:rsidP="7668690D">
            <w:r w:rsidRPr="7668690D">
              <w:rPr>
                <w:sz w:val="20"/>
                <w:szCs w:val="20"/>
              </w:rPr>
              <w:t>Technology / Open Resources</w:t>
            </w:r>
          </w:p>
          <w:p w14:paraId="5E76A1E7" w14:textId="4DF0D325" w:rsidR="00980CBB" w:rsidRDefault="7668690D" w:rsidP="7668690D">
            <w:r w:rsidRPr="7668690D">
              <w:t>Online Game:</w:t>
            </w:r>
          </w:p>
          <w:p w14:paraId="6AB36614" w14:textId="46EEDFB6" w:rsidR="00980CBB" w:rsidRDefault="69BD1AEF" w:rsidP="7668690D">
            <w:r w:rsidRPr="69BD1AEF">
              <w:t>"A Superkids Story"</w:t>
            </w:r>
          </w:p>
          <w:p w14:paraId="6D591B26" w14:textId="2A846E54" w:rsidR="00980CBB" w:rsidRDefault="00980CBB" w:rsidP="7668690D">
            <w:pPr>
              <w:rPr>
                <w:sz w:val="20"/>
                <w:szCs w:val="20"/>
              </w:rPr>
            </w:pPr>
          </w:p>
        </w:tc>
        <w:tc>
          <w:tcPr>
            <w:tcW w:w="2107" w:type="dxa"/>
          </w:tcPr>
          <w:p w14:paraId="0E737E8A" w14:textId="77777777" w:rsidR="00980CBB" w:rsidRDefault="00980CBB" w:rsidP="00990C33">
            <w:pPr>
              <w:rPr>
                <w:sz w:val="20"/>
                <w:szCs w:val="20"/>
              </w:rPr>
            </w:pPr>
          </w:p>
        </w:tc>
      </w:tr>
      <w:tr w:rsidR="00980CBB" w14:paraId="1655F0DB" w14:textId="77777777" w:rsidTr="00FA23A0">
        <w:tc>
          <w:tcPr>
            <w:tcW w:w="3415" w:type="dxa"/>
          </w:tcPr>
          <w:p w14:paraId="579F4527" w14:textId="77777777" w:rsidR="00980CBB" w:rsidRPr="00802244" w:rsidRDefault="00980CBB" w:rsidP="001F1401">
            <w:pPr>
              <w:spacing w:after="200"/>
              <w:rPr>
                <w:rFonts w:eastAsia="Calibri"/>
                <w:color w:val="000000" w:themeColor="text1"/>
              </w:rPr>
            </w:pPr>
          </w:p>
        </w:tc>
        <w:tc>
          <w:tcPr>
            <w:tcW w:w="3060" w:type="dxa"/>
          </w:tcPr>
          <w:p w14:paraId="083F61FB" w14:textId="77777777" w:rsidR="00D97911" w:rsidRPr="00802244" w:rsidRDefault="2D3ECE70" w:rsidP="2D3ECE70">
            <w:pPr>
              <w:numPr>
                <w:ilvl w:val="0"/>
                <w:numId w:val="15"/>
              </w:numPr>
              <w:shd w:val="clear" w:color="auto" w:fill="FFFFFF" w:themeFill="background1"/>
              <w:spacing w:before="100" w:beforeAutospacing="1" w:after="150"/>
              <w:contextualSpacing/>
              <w:rPr>
                <w:color w:val="000000" w:themeColor="text1"/>
              </w:rPr>
            </w:pPr>
            <w:r w:rsidRPr="2D3ECE70">
              <w:rPr>
                <w:color w:val="000000" w:themeColor="text1"/>
              </w:rPr>
              <w:t xml:space="preserve">Use frequently occurring prepositions (e.g., </w:t>
            </w:r>
            <w:r w:rsidRPr="2D3ECE70">
              <w:rPr>
                <w:i/>
                <w:iCs/>
                <w:color w:val="000000" w:themeColor="text1"/>
              </w:rPr>
              <w:t>during, beyond, toward</w:t>
            </w:r>
            <w:r w:rsidRPr="2D3ECE70">
              <w:rPr>
                <w:color w:val="000000" w:themeColor="text1"/>
              </w:rPr>
              <w:t>).</w:t>
            </w:r>
          </w:p>
          <w:p w14:paraId="142CD704" w14:textId="77777777" w:rsidR="00980CBB" w:rsidRPr="00802244" w:rsidRDefault="00980CBB" w:rsidP="00980CBB">
            <w:pPr>
              <w:shd w:val="clear" w:color="auto" w:fill="FFFFFF"/>
              <w:spacing w:before="100" w:beforeAutospacing="1" w:after="150"/>
              <w:contextualSpacing/>
              <w:rPr>
                <w:color w:val="000000" w:themeColor="text1"/>
              </w:rPr>
            </w:pPr>
          </w:p>
        </w:tc>
        <w:tc>
          <w:tcPr>
            <w:tcW w:w="2340" w:type="dxa"/>
          </w:tcPr>
          <w:p w14:paraId="174172DF" w14:textId="6883FC08" w:rsidR="00980CBB" w:rsidRDefault="00700916" w:rsidP="00990C33">
            <w:pPr>
              <w:rPr>
                <w:sz w:val="20"/>
                <w:szCs w:val="20"/>
              </w:rPr>
            </w:pPr>
            <w:hyperlink r:id="rId197">
              <w:r w:rsidR="7B48CC97" w:rsidRPr="7B48CC97">
                <w:rPr>
                  <w:rStyle w:val="Hyperlink"/>
                </w:rPr>
                <w:t>Writing 2</w:t>
              </w:r>
            </w:hyperlink>
          </w:p>
        </w:tc>
        <w:tc>
          <w:tcPr>
            <w:tcW w:w="3353" w:type="dxa"/>
          </w:tcPr>
          <w:p w14:paraId="41C5C2B7" w14:textId="1CA6BB91" w:rsidR="00980CBB" w:rsidRDefault="7668690D" w:rsidP="00990C33">
            <w:r w:rsidRPr="7668690D">
              <w:rPr>
                <w:sz w:val="20"/>
                <w:szCs w:val="20"/>
              </w:rPr>
              <w:t>Text (Units / Pages)</w:t>
            </w:r>
          </w:p>
          <w:p w14:paraId="7818A95C" w14:textId="6AE0C3A4" w:rsidR="00980CBB" w:rsidRDefault="7668690D" w:rsidP="7668690D">
            <w:r w:rsidRPr="7668690D">
              <w:t>Daily Handwriting Routines</w:t>
            </w:r>
          </w:p>
          <w:p w14:paraId="628321C7" w14:textId="740E199E" w:rsidR="00980CBB" w:rsidRDefault="00980CBB" w:rsidP="7668690D"/>
          <w:p w14:paraId="7C81B89D" w14:textId="3CEFFEFB" w:rsidR="00980CBB" w:rsidRDefault="69BD1AEF" w:rsidP="7668690D">
            <w:r w:rsidRPr="69BD1AEF">
              <w:t xml:space="preserve">Review Lessons 1-6, 10, 15 in </w:t>
            </w:r>
            <w:r w:rsidRPr="69BD1AEF">
              <w:rPr>
                <w:i/>
                <w:iCs/>
              </w:rPr>
              <w:t>Welcome Back, Superkids</w:t>
            </w:r>
          </w:p>
          <w:p w14:paraId="2A1F11EE" w14:textId="2B05CBFE" w:rsidR="00980CBB" w:rsidRDefault="00980CBB" w:rsidP="7668690D"/>
          <w:p w14:paraId="170308F3" w14:textId="707AB491" w:rsidR="00980CBB" w:rsidRDefault="69BD1AEF" w:rsidP="7668690D">
            <w:r w:rsidRPr="69BD1AEF">
              <w:t xml:space="preserve">DWT Review Lessons 11-15 in </w:t>
            </w:r>
            <w:r w:rsidRPr="69BD1AEF">
              <w:rPr>
                <w:i/>
                <w:iCs/>
              </w:rPr>
              <w:t>Welcome Back, Superkids</w:t>
            </w:r>
          </w:p>
          <w:p w14:paraId="6B27A17C" w14:textId="54924DA7" w:rsidR="00980CBB" w:rsidRDefault="00980CBB" w:rsidP="7668690D"/>
          <w:p w14:paraId="13FC130D" w14:textId="4A49E9DC" w:rsidR="00980CBB" w:rsidRDefault="2D3ECE70" w:rsidP="7668690D">
            <w:r w:rsidRPr="2D3ECE70">
              <w:t xml:space="preserve">Lessons 147, 150, 152, 155, 161, 162, 164, 169, 170, 174, 175, 178, 180, 181, 182, 185, 188, 189, 191, </w:t>
            </w:r>
            <w:r w:rsidRPr="2D3ECE70">
              <w:lastRenderedPageBreak/>
              <w:t>195, 196, 198, 202, 204, 205, 206, 210, 215, 216, 218, 222, 225, 231, 232, 234, 235, 238, 239, 241, 246, 248, 251, 255, 260, 265, 273, 278, 281, 290, 292, 295, 300</w:t>
            </w:r>
          </w:p>
          <w:p w14:paraId="7D199C23" w14:textId="0BAD6518" w:rsidR="00980CBB" w:rsidRDefault="00980CBB" w:rsidP="7668690D"/>
          <w:p w14:paraId="1B7E49EC" w14:textId="04DE1952" w:rsidR="00980CBB" w:rsidRDefault="2D3ECE70" w:rsidP="7668690D">
            <w:r w:rsidRPr="2D3ECE70">
              <w:t>DWT Lessons 150, 151, 156, 158, 159-160, 175, 176-177, 180, 182, 183-184, 194, 197, 198, 199-200, 211, 222, 223-224, 239, 240, 246, 247, 251, 254, 258-259, 261, 267-268, 270-271, 282, 286, 293-294, 297-298, 299</w:t>
            </w:r>
          </w:p>
          <w:p w14:paraId="71D826FB" w14:textId="6D5C86BE" w:rsidR="00980CBB" w:rsidRDefault="00980CBB" w:rsidP="7668690D"/>
          <w:p w14:paraId="56DD738F" w14:textId="0C2C04E5" w:rsidR="00980CBB" w:rsidRDefault="69BD1AEF" w:rsidP="7668690D">
            <w:r w:rsidRPr="69BD1AEF">
              <w:rPr>
                <w:i/>
                <w:iCs/>
              </w:rPr>
              <w:t xml:space="preserve">Superkids Skill-Building Book, </w:t>
            </w:r>
            <w:r w:rsidRPr="69BD1AEF">
              <w:t>pp. 45-52, 206-219, 235-237, 241</w:t>
            </w:r>
          </w:p>
          <w:p w14:paraId="1828039C" w14:textId="4D9975C5" w:rsidR="00980CBB" w:rsidRDefault="00980CBB" w:rsidP="7668690D"/>
          <w:p w14:paraId="0E17CFE3" w14:textId="24AA1086" w:rsidR="00980CBB" w:rsidRDefault="69BD1AEF" w:rsidP="7668690D">
            <w:r w:rsidRPr="69BD1AEF">
              <w:rPr>
                <w:i/>
                <w:iCs/>
              </w:rPr>
              <w:t>Superkids Guide to Forming Manuscript Letters</w:t>
            </w:r>
          </w:p>
          <w:p w14:paraId="5AC7BD94" w14:textId="73EDCC29" w:rsidR="00980CBB" w:rsidRDefault="00980CBB" w:rsidP="7668690D"/>
          <w:p w14:paraId="2195E810" w14:textId="6B7BFD47" w:rsidR="00980CBB" w:rsidRDefault="7668690D" w:rsidP="7668690D">
            <w:r w:rsidRPr="7668690D">
              <w:rPr>
                <w:sz w:val="20"/>
                <w:szCs w:val="20"/>
              </w:rPr>
              <w:t>Technology / Open Resources</w:t>
            </w:r>
          </w:p>
          <w:p w14:paraId="1F920DB4" w14:textId="4DF0D325" w:rsidR="00980CBB" w:rsidRDefault="7668690D" w:rsidP="7668690D">
            <w:r w:rsidRPr="7668690D">
              <w:t>Online Game:</w:t>
            </w:r>
          </w:p>
          <w:p w14:paraId="095127C3" w14:textId="46EEDFB6" w:rsidR="00980CBB" w:rsidRDefault="69BD1AEF" w:rsidP="7668690D">
            <w:r w:rsidRPr="69BD1AEF">
              <w:t>"A Superkids Story"</w:t>
            </w:r>
          </w:p>
          <w:p w14:paraId="44E09440" w14:textId="60FBEE7A" w:rsidR="00980CBB" w:rsidRDefault="00980CBB" w:rsidP="7668690D">
            <w:pPr>
              <w:rPr>
                <w:sz w:val="20"/>
                <w:szCs w:val="20"/>
              </w:rPr>
            </w:pPr>
          </w:p>
        </w:tc>
        <w:tc>
          <w:tcPr>
            <w:tcW w:w="2107" w:type="dxa"/>
          </w:tcPr>
          <w:p w14:paraId="76A440C6" w14:textId="77777777" w:rsidR="00980CBB" w:rsidRDefault="00980CBB" w:rsidP="00990C33">
            <w:pPr>
              <w:rPr>
                <w:sz w:val="20"/>
                <w:szCs w:val="20"/>
              </w:rPr>
            </w:pPr>
          </w:p>
        </w:tc>
      </w:tr>
      <w:tr w:rsidR="00980CBB" w14:paraId="4A31C1CB" w14:textId="77777777" w:rsidTr="00FA23A0">
        <w:tc>
          <w:tcPr>
            <w:tcW w:w="3415" w:type="dxa"/>
          </w:tcPr>
          <w:p w14:paraId="513D2784" w14:textId="77777777" w:rsidR="00980CBB" w:rsidRPr="00802244" w:rsidRDefault="00980CBB" w:rsidP="001F1401">
            <w:pPr>
              <w:spacing w:after="200"/>
              <w:rPr>
                <w:rFonts w:eastAsia="Calibri"/>
                <w:color w:val="000000" w:themeColor="text1"/>
              </w:rPr>
            </w:pPr>
          </w:p>
        </w:tc>
        <w:tc>
          <w:tcPr>
            <w:tcW w:w="3060" w:type="dxa"/>
          </w:tcPr>
          <w:p w14:paraId="5D3EF449" w14:textId="77777777" w:rsidR="00D97911" w:rsidRDefault="2D3ECE70" w:rsidP="2D3ECE70">
            <w:pPr>
              <w:numPr>
                <w:ilvl w:val="0"/>
                <w:numId w:val="15"/>
              </w:numPr>
              <w:shd w:val="clear" w:color="auto" w:fill="FFFFFF" w:themeFill="background1"/>
              <w:spacing w:before="100" w:beforeAutospacing="1" w:after="150"/>
              <w:contextualSpacing/>
              <w:rPr>
                <w:color w:val="000000" w:themeColor="text1"/>
              </w:rPr>
            </w:pPr>
            <w:r w:rsidRPr="2D3ECE70">
              <w:rPr>
                <w:color w:val="000000" w:themeColor="text1"/>
              </w:rPr>
              <w:t>Produce and expand complete simple and compound declarative, interrogative, imperative, and exclamatory sentences in response to prompts.</w:t>
            </w:r>
          </w:p>
          <w:p w14:paraId="3221C766" w14:textId="77777777" w:rsidR="00980CBB" w:rsidRPr="00802244" w:rsidRDefault="00980CBB" w:rsidP="00980CBB">
            <w:pPr>
              <w:shd w:val="clear" w:color="auto" w:fill="FFFFFF"/>
              <w:spacing w:before="100" w:beforeAutospacing="1" w:after="150"/>
              <w:contextualSpacing/>
              <w:rPr>
                <w:color w:val="000000" w:themeColor="text1"/>
              </w:rPr>
            </w:pPr>
          </w:p>
        </w:tc>
        <w:tc>
          <w:tcPr>
            <w:tcW w:w="2340" w:type="dxa"/>
          </w:tcPr>
          <w:p w14:paraId="54EB711D" w14:textId="77777777" w:rsidR="00980CBB" w:rsidRDefault="00980CBB" w:rsidP="00990C33">
            <w:pPr>
              <w:rPr>
                <w:sz w:val="20"/>
                <w:szCs w:val="20"/>
              </w:rPr>
            </w:pPr>
          </w:p>
        </w:tc>
        <w:tc>
          <w:tcPr>
            <w:tcW w:w="3353" w:type="dxa"/>
          </w:tcPr>
          <w:p w14:paraId="73D21E72" w14:textId="5ACDEBE0" w:rsidR="00980CBB" w:rsidRDefault="7668690D" w:rsidP="00990C33">
            <w:r w:rsidRPr="7668690D">
              <w:rPr>
                <w:sz w:val="20"/>
                <w:szCs w:val="20"/>
              </w:rPr>
              <w:t>Text (Units / Pages)</w:t>
            </w:r>
          </w:p>
          <w:p w14:paraId="14E186E7" w14:textId="6AE0C3A4" w:rsidR="00980CBB" w:rsidRDefault="7668690D" w:rsidP="7668690D">
            <w:r w:rsidRPr="7668690D">
              <w:t>Daily Handwriting Routines</w:t>
            </w:r>
          </w:p>
          <w:p w14:paraId="1E8FE958" w14:textId="740E199E" w:rsidR="00980CBB" w:rsidRDefault="00980CBB" w:rsidP="7668690D"/>
          <w:p w14:paraId="3888AC05" w14:textId="3CEFFEFB" w:rsidR="00980CBB" w:rsidRDefault="69BD1AEF" w:rsidP="7668690D">
            <w:r w:rsidRPr="69BD1AEF">
              <w:t xml:space="preserve">Review Lessons 1-6, 10, 15 in </w:t>
            </w:r>
            <w:r w:rsidRPr="69BD1AEF">
              <w:rPr>
                <w:i/>
                <w:iCs/>
              </w:rPr>
              <w:t>Welcome Back, Superkids</w:t>
            </w:r>
          </w:p>
          <w:p w14:paraId="1AF8E9BE" w14:textId="2B05CBFE" w:rsidR="00980CBB" w:rsidRDefault="00980CBB" w:rsidP="7668690D"/>
          <w:p w14:paraId="6B4EC7C6" w14:textId="707AB491" w:rsidR="00980CBB" w:rsidRDefault="69BD1AEF" w:rsidP="7668690D">
            <w:r w:rsidRPr="69BD1AEF">
              <w:t xml:space="preserve">DWT Review Lessons 11-15 in </w:t>
            </w:r>
            <w:r w:rsidRPr="69BD1AEF">
              <w:rPr>
                <w:i/>
                <w:iCs/>
              </w:rPr>
              <w:t>Welcome Back, Superkids</w:t>
            </w:r>
          </w:p>
          <w:p w14:paraId="755F9B02" w14:textId="54924DA7" w:rsidR="00980CBB" w:rsidRDefault="00980CBB" w:rsidP="7668690D"/>
          <w:p w14:paraId="13E9D629" w14:textId="4A49E9DC" w:rsidR="00980CBB" w:rsidRDefault="2D3ECE70" w:rsidP="7668690D">
            <w:r w:rsidRPr="2D3ECE70">
              <w:t xml:space="preserve">Lessons 147, 150, 152, 155, 161, 162, 164, 169, 170, 174, 175, 178, 180, 181, 182, 185, 188, 189, 191, </w:t>
            </w:r>
            <w:r w:rsidRPr="2D3ECE70">
              <w:lastRenderedPageBreak/>
              <w:t>195, 196, 198, 202, 204, 205, 206, 210, 215, 216, 218, 222, 225, 231, 232, 234, 235, 238, 239, 241, 246, 248, 251, 255, 260, 265, 273, 278, 281, 290, 292, 295, 300</w:t>
            </w:r>
          </w:p>
          <w:p w14:paraId="7CFFEBF5" w14:textId="0BAD6518" w:rsidR="00980CBB" w:rsidRDefault="00980CBB" w:rsidP="7668690D"/>
          <w:p w14:paraId="0996636D" w14:textId="04DE1952" w:rsidR="00980CBB" w:rsidRDefault="2D3ECE70" w:rsidP="7668690D">
            <w:r w:rsidRPr="2D3ECE70">
              <w:t>DWT Lessons 150, 151, 156, 158, 159-160, 175, 176-177, 180, 182, 183-184, 194, 197, 198, 199-200, 211, 222, 223-224, 239, 240, 246, 247, 251, 254, 258-259, 261, 267-268, 270-271, 282, 286, 293-294, 297-298, 299</w:t>
            </w:r>
          </w:p>
          <w:p w14:paraId="567A6B80" w14:textId="6D5C86BE" w:rsidR="00980CBB" w:rsidRDefault="00980CBB" w:rsidP="7668690D"/>
          <w:p w14:paraId="4D210FD8" w14:textId="0C2C04E5" w:rsidR="00980CBB" w:rsidRDefault="69BD1AEF" w:rsidP="7668690D">
            <w:r w:rsidRPr="69BD1AEF">
              <w:rPr>
                <w:i/>
                <w:iCs/>
              </w:rPr>
              <w:t xml:space="preserve">Superkids Skill-Building Book, </w:t>
            </w:r>
            <w:r w:rsidRPr="69BD1AEF">
              <w:t>pp. 45-52, 206-219, 235-237, 241</w:t>
            </w:r>
          </w:p>
          <w:p w14:paraId="647CDB89" w14:textId="4D9975C5" w:rsidR="00980CBB" w:rsidRDefault="00980CBB" w:rsidP="7668690D"/>
          <w:p w14:paraId="711BCA2A" w14:textId="24AA1086" w:rsidR="00980CBB" w:rsidRDefault="69BD1AEF" w:rsidP="7668690D">
            <w:r w:rsidRPr="69BD1AEF">
              <w:rPr>
                <w:i/>
                <w:iCs/>
              </w:rPr>
              <w:t>Superkids Guide to Forming Manuscript Letters</w:t>
            </w:r>
          </w:p>
          <w:p w14:paraId="2540B481" w14:textId="73EDCC29" w:rsidR="00980CBB" w:rsidRDefault="00980CBB" w:rsidP="7668690D"/>
          <w:p w14:paraId="2CC69CD9" w14:textId="6B7BFD47" w:rsidR="00980CBB" w:rsidRDefault="7668690D" w:rsidP="7668690D">
            <w:r w:rsidRPr="7668690D">
              <w:rPr>
                <w:sz w:val="20"/>
                <w:szCs w:val="20"/>
              </w:rPr>
              <w:t>Technology / Open Resources</w:t>
            </w:r>
          </w:p>
          <w:p w14:paraId="0BDD04D2" w14:textId="4DF0D325" w:rsidR="00980CBB" w:rsidRDefault="7668690D" w:rsidP="7668690D">
            <w:r w:rsidRPr="7668690D">
              <w:t>Online Game:</w:t>
            </w:r>
          </w:p>
          <w:p w14:paraId="5BC6DAC2" w14:textId="46EEDFB6" w:rsidR="00980CBB" w:rsidRDefault="69BD1AEF" w:rsidP="7668690D">
            <w:r w:rsidRPr="69BD1AEF">
              <w:t>"A Superkids Story"</w:t>
            </w:r>
          </w:p>
          <w:p w14:paraId="675F564D" w14:textId="47D012B1" w:rsidR="00980CBB" w:rsidRDefault="00980CBB" w:rsidP="7668690D">
            <w:pPr>
              <w:rPr>
                <w:sz w:val="20"/>
                <w:szCs w:val="20"/>
              </w:rPr>
            </w:pPr>
          </w:p>
        </w:tc>
        <w:tc>
          <w:tcPr>
            <w:tcW w:w="2107" w:type="dxa"/>
          </w:tcPr>
          <w:p w14:paraId="4F7EAFF9" w14:textId="77777777" w:rsidR="00980CBB" w:rsidRDefault="00980CBB" w:rsidP="00990C33">
            <w:pPr>
              <w:rPr>
                <w:sz w:val="20"/>
                <w:szCs w:val="20"/>
              </w:rPr>
            </w:pPr>
          </w:p>
        </w:tc>
      </w:tr>
      <w:tr w:rsidR="00C841D2" w14:paraId="23F8F2F1" w14:textId="77777777" w:rsidTr="00FA23A0">
        <w:tc>
          <w:tcPr>
            <w:tcW w:w="3415" w:type="dxa"/>
          </w:tcPr>
          <w:p w14:paraId="1C014750" w14:textId="77777777" w:rsidR="001F1401" w:rsidRPr="00802244" w:rsidRDefault="2D3ECE70" w:rsidP="001F1401">
            <w:pPr>
              <w:spacing w:after="200"/>
              <w:rPr>
                <w:rFonts w:eastAsia="Calibri"/>
                <w:color w:val="000000" w:themeColor="text1"/>
              </w:rPr>
            </w:pPr>
            <w:r w:rsidRPr="2D3ECE70">
              <w:rPr>
                <w:rFonts w:ascii="Calibri" w:eastAsia="Calibri" w:hAnsi="Calibri" w:cs="Calibri"/>
                <w:color w:val="000000" w:themeColor="text1"/>
              </w:rPr>
              <w:t>NJSLSA.L2. Demonstrate command of the conventions of standard English capitalization, punctuation, and spelling when writing.</w:t>
            </w:r>
          </w:p>
          <w:p w14:paraId="6D29DB39" w14:textId="77777777" w:rsidR="00C841D2" w:rsidRDefault="00C841D2" w:rsidP="00990C33">
            <w:pPr>
              <w:spacing w:after="200"/>
              <w:rPr>
                <w:sz w:val="20"/>
                <w:szCs w:val="20"/>
              </w:rPr>
            </w:pPr>
          </w:p>
        </w:tc>
        <w:tc>
          <w:tcPr>
            <w:tcW w:w="3060" w:type="dxa"/>
          </w:tcPr>
          <w:p w14:paraId="3AB0AA0A" w14:textId="77777777" w:rsidR="00D97911" w:rsidRPr="00802244" w:rsidRDefault="00D97911" w:rsidP="2D3ECE70">
            <w:pPr>
              <w:shd w:val="clear" w:color="auto" w:fill="FFFFFF" w:themeFill="background1"/>
              <w:spacing w:before="100" w:beforeAutospacing="1" w:after="150"/>
              <w:contextualSpacing/>
              <w:rPr>
                <w:color w:val="000000" w:themeColor="text1"/>
              </w:rPr>
            </w:pPr>
            <w:bookmarkStart w:id="40" w:name="l-1-2"/>
            <w:r w:rsidRPr="00802244">
              <w:rPr>
                <w:color w:val="000000" w:themeColor="text1"/>
              </w:rPr>
              <w:t>L.1.2.</w:t>
            </w:r>
            <w:bookmarkEnd w:id="40"/>
            <w:r w:rsidRPr="00802244">
              <w:rPr>
                <w:color w:val="000000" w:themeColor="text1"/>
              </w:rPr>
              <w:t xml:space="preserve"> Demonstrate command of the conventions of standard English capitalization, punctuation, and spelling when writing. </w:t>
            </w:r>
          </w:p>
          <w:p w14:paraId="79CC1230" w14:textId="77777777" w:rsidR="00C841D2" w:rsidRDefault="00C841D2" w:rsidP="00990C33">
            <w:pPr>
              <w:shd w:val="clear" w:color="auto" w:fill="FFFFFF"/>
              <w:spacing w:before="100" w:beforeAutospacing="1" w:after="150"/>
              <w:contextualSpacing/>
              <w:rPr>
                <w:sz w:val="20"/>
                <w:szCs w:val="20"/>
              </w:rPr>
            </w:pPr>
          </w:p>
        </w:tc>
        <w:tc>
          <w:tcPr>
            <w:tcW w:w="2340" w:type="dxa"/>
          </w:tcPr>
          <w:p w14:paraId="24E2BEA4" w14:textId="77777777" w:rsidR="00C841D2" w:rsidRDefault="00C841D2" w:rsidP="00990C33">
            <w:pPr>
              <w:rPr>
                <w:sz w:val="20"/>
                <w:szCs w:val="20"/>
              </w:rPr>
            </w:pPr>
          </w:p>
        </w:tc>
        <w:tc>
          <w:tcPr>
            <w:tcW w:w="3353" w:type="dxa"/>
          </w:tcPr>
          <w:p w14:paraId="29B84F27" w14:textId="77777777" w:rsidR="00C841D2" w:rsidRDefault="2D3ECE70" w:rsidP="00990C33">
            <w:pPr>
              <w:rPr>
                <w:sz w:val="20"/>
                <w:szCs w:val="20"/>
              </w:rPr>
            </w:pPr>
            <w:r w:rsidRPr="2D3ECE70">
              <w:rPr>
                <w:sz w:val="20"/>
                <w:szCs w:val="20"/>
              </w:rPr>
              <w:t>Text (Units / Pages)</w:t>
            </w:r>
          </w:p>
          <w:p w14:paraId="2F818A74" w14:textId="74A645E5" w:rsidR="00C841D2" w:rsidRDefault="00C841D2" w:rsidP="7668690D"/>
          <w:p w14:paraId="38129C34" w14:textId="06130D3F" w:rsidR="00C841D2" w:rsidRDefault="7668690D" w:rsidP="7668690D">
            <w:r w:rsidRPr="7668690D">
              <w:t>Daily Dictation and Spelling</w:t>
            </w:r>
          </w:p>
          <w:p w14:paraId="12971FFF" w14:textId="606CD1A0" w:rsidR="00C841D2" w:rsidRDefault="69BD1AEF" w:rsidP="7668690D">
            <w:r w:rsidRPr="69BD1AEF">
              <w:t xml:space="preserve">Review Lessons 2, 8, 9, 10, 11 in </w:t>
            </w:r>
            <w:r w:rsidRPr="69BD1AEF">
              <w:rPr>
                <w:i/>
                <w:iCs/>
              </w:rPr>
              <w:t>Welcome Back, Superkids</w:t>
            </w:r>
          </w:p>
          <w:p w14:paraId="4F809B69" w14:textId="40F44D64" w:rsidR="00C841D2" w:rsidRDefault="00C841D2" w:rsidP="7668690D"/>
          <w:p w14:paraId="353DBB5A" w14:textId="38A83414" w:rsidR="00C841D2" w:rsidRDefault="69BD1AEF" w:rsidP="7668690D">
            <w:r w:rsidRPr="69BD1AEF">
              <w:t xml:space="preserve">DWT Review Lessons 1, 12, 14 in </w:t>
            </w:r>
            <w:r w:rsidRPr="69BD1AEF">
              <w:rPr>
                <w:i/>
                <w:iCs/>
              </w:rPr>
              <w:t>Welcome Back, Superkids</w:t>
            </w:r>
          </w:p>
          <w:p w14:paraId="05479C44" w14:textId="5F606625" w:rsidR="00C841D2" w:rsidRDefault="00C841D2" w:rsidP="7668690D"/>
          <w:p w14:paraId="7AA4CB40" w14:textId="2C60A62F" w:rsidR="00C841D2" w:rsidRDefault="2D3ECE70" w:rsidP="7668690D">
            <w:r w:rsidRPr="2D3ECE70">
              <w:t xml:space="preserve">Lessons 147, 150, 152, 155, 156, 158, 161, 162, 164, 166, 170, 172, 173, 175, 178, 180, 181, 182, 185, </w:t>
            </w:r>
            <w:r w:rsidRPr="2D3ECE70">
              <w:lastRenderedPageBreak/>
              <w:t>188, 189, 191, 194, 195, 196, 198, 202, 204, 205, 206, 210, 211, 212, 216, 218, 219, 222. 225, 226, 228, 231, 232, 233, 234, 235, 238, 239, 240, 241, 242, 245, 246, 248, 254, 255, 257, 260, 262, 265, 266, 269, 272, 273, 274, 278, 281, 282, 283, 286, 289, 290, 291, 292, 295, 296, 300</w:t>
            </w:r>
          </w:p>
          <w:p w14:paraId="45921F6D" w14:textId="530FD01E" w:rsidR="00C841D2" w:rsidRDefault="00C841D2" w:rsidP="7668690D"/>
          <w:p w14:paraId="59DA34AE" w14:textId="2D954281" w:rsidR="00C841D2" w:rsidRDefault="2D3ECE70" w:rsidP="7668690D">
            <w:r w:rsidRPr="2D3ECE70">
              <w:t>DWT Lessons 148-149, 151, 153-154, 158, 164, 169, 172, 180, 191, 192-193, 209, 222, 228, 234, 239, 241, 246, 249-250, 254, 263-264, 270-271, 286</w:t>
            </w:r>
          </w:p>
          <w:p w14:paraId="3781E9BB" w14:textId="749C0CDB" w:rsidR="00C841D2" w:rsidRDefault="00C841D2" w:rsidP="7668690D"/>
          <w:p w14:paraId="7B91F7CD" w14:textId="2C81C6CA" w:rsidR="00C841D2" w:rsidRDefault="69BD1AEF" w:rsidP="7668690D">
            <w:pPr>
              <w:rPr>
                <w:sz w:val="20"/>
                <w:szCs w:val="20"/>
              </w:rPr>
            </w:pPr>
            <w:r w:rsidRPr="69BD1AEF">
              <w:rPr>
                <w:i/>
                <w:iCs/>
              </w:rPr>
              <w:t xml:space="preserve">Superkids Skill Building Book, </w:t>
            </w:r>
            <w:r w:rsidRPr="69BD1AEF">
              <w:t>pp. 186-</w:t>
            </w:r>
            <w:proofErr w:type="gramStart"/>
            <w:r w:rsidRPr="69BD1AEF">
              <w:t>202,  206</w:t>
            </w:r>
            <w:proofErr w:type="gramEnd"/>
            <w:r w:rsidRPr="69BD1AEF">
              <w:t>-207, 220-224, 227-229</w:t>
            </w:r>
          </w:p>
          <w:p w14:paraId="29DC728D" w14:textId="77777777" w:rsidR="00C841D2" w:rsidRDefault="00C841D2" w:rsidP="00990C33">
            <w:pPr>
              <w:rPr>
                <w:sz w:val="20"/>
                <w:szCs w:val="20"/>
              </w:rPr>
            </w:pPr>
          </w:p>
          <w:p w14:paraId="6CBA9C7D" w14:textId="6EE06351" w:rsidR="00C841D2" w:rsidRDefault="7668690D" w:rsidP="00990C33">
            <w:r w:rsidRPr="7668690D">
              <w:rPr>
                <w:sz w:val="20"/>
                <w:szCs w:val="20"/>
              </w:rPr>
              <w:t>Technology / Open Resources</w:t>
            </w:r>
          </w:p>
          <w:p w14:paraId="79F1C8B0" w14:textId="07BE1BA9" w:rsidR="00C841D2" w:rsidRDefault="7668690D" w:rsidP="7668690D">
            <w:r w:rsidRPr="7668690D">
              <w:t>Online Games:</w:t>
            </w:r>
          </w:p>
          <w:p w14:paraId="0D9577A5" w14:textId="2765A223" w:rsidR="00C841D2" w:rsidRDefault="7668690D" w:rsidP="7668690D">
            <w:r w:rsidRPr="7668690D">
              <w:t>"Doc to the Rescue"</w:t>
            </w:r>
          </w:p>
          <w:p w14:paraId="63230AE5" w14:textId="29E01183" w:rsidR="00C841D2" w:rsidRDefault="7668690D" w:rsidP="7668690D">
            <w:r w:rsidRPr="7668690D">
              <w:t>"Spell Me a Joke"</w:t>
            </w:r>
          </w:p>
          <w:p w14:paraId="01AA7B2D" w14:textId="4D233C49" w:rsidR="00C841D2" w:rsidRDefault="7668690D" w:rsidP="7668690D">
            <w:r w:rsidRPr="7668690D">
              <w:t>"Odd Animal"</w:t>
            </w:r>
          </w:p>
          <w:p w14:paraId="09236777" w14:textId="15CE2070" w:rsidR="00C841D2" w:rsidRDefault="7668690D" w:rsidP="7668690D">
            <w:pPr>
              <w:rPr>
                <w:sz w:val="20"/>
                <w:szCs w:val="20"/>
              </w:rPr>
            </w:pPr>
            <w:r w:rsidRPr="7668690D">
              <w:t>"Oswald Paints"</w:t>
            </w:r>
          </w:p>
        </w:tc>
        <w:tc>
          <w:tcPr>
            <w:tcW w:w="2107" w:type="dxa"/>
          </w:tcPr>
          <w:p w14:paraId="2E44E459" w14:textId="77777777" w:rsidR="00C841D2" w:rsidRDefault="00C841D2" w:rsidP="00990C33">
            <w:pPr>
              <w:rPr>
                <w:sz w:val="20"/>
                <w:szCs w:val="20"/>
              </w:rPr>
            </w:pPr>
          </w:p>
        </w:tc>
      </w:tr>
      <w:tr w:rsidR="00D97911" w14:paraId="7196113E" w14:textId="77777777" w:rsidTr="00FA23A0">
        <w:tc>
          <w:tcPr>
            <w:tcW w:w="3415" w:type="dxa"/>
          </w:tcPr>
          <w:p w14:paraId="774B9DBA" w14:textId="77777777" w:rsidR="00D97911" w:rsidRPr="00802244" w:rsidRDefault="00D97911" w:rsidP="001F1401">
            <w:pPr>
              <w:spacing w:after="200"/>
              <w:rPr>
                <w:rFonts w:eastAsia="Calibri"/>
                <w:color w:val="000000" w:themeColor="text1"/>
              </w:rPr>
            </w:pPr>
          </w:p>
        </w:tc>
        <w:tc>
          <w:tcPr>
            <w:tcW w:w="3060" w:type="dxa"/>
          </w:tcPr>
          <w:p w14:paraId="1ECD2255" w14:textId="77777777" w:rsidR="00D97911" w:rsidRPr="00802244" w:rsidRDefault="2D3ECE70" w:rsidP="2D3ECE70">
            <w:pPr>
              <w:numPr>
                <w:ilvl w:val="0"/>
                <w:numId w:val="16"/>
              </w:numPr>
              <w:shd w:val="clear" w:color="auto" w:fill="FFFFFF" w:themeFill="background1"/>
              <w:spacing w:before="100" w:beforeAutospacing="1" w:after="150"/>
              <w:contextualSpacing/>
              <w:rPr>
                <w:color w:val="000000" w:themeColor="text1"/>
              </w:rPr>
            </w:pPr>
            <w:r w:rsidRPr="2D3ECE70">
              <w:rPr>
                <w:color w:val="000000" w:themeColor="text1"/>
              </w:rPr>
              <w:t>Capitalize dates and names of people.</w:t>
            </w:r>
          </w:p>
          <w:p w14:paraId="2AEEE33B" w14:textId="77777777" w:rsidR="00D97911" w:rsidRPr="00802244" w:rsidRDefault="00D97911" w:rsidP="00D97911">
            <w:pPr>
              <w:shd w:val="clear" w:color="auto" w:fill="FFFFFF"/>
              <w:spacing w:before="100" w:beforeAutospacing="1" w:after="150"/>
              <w:contextualSpacing/>
              <w:rPr>
                <w:color w:val="000000" w:themeColor="text1"/>
              </w:rPr>
            </w:pPr>
          </w:p>
        </w:tc>
        <w:tc>
          <w:tcPr>
            <w:tcW w:w="2340" w:type="dxa"/>
          </w:tcPr>
          <w:p w14:paraId="06B4A5A3" w14:textId="4E13A131" w:rsidR="00D97911" w:rsidRDefault="00700916" w:rsidP="00990C33">
            <w:hyperlink r:id="rId198">
              <w:r w:rsidR="2D3ECE70" w:rsidRPr="2D3ECE70">
                <w:rPr>
                  <w:rStyle w:val="Hyperlink"/>
                </w:rPr>
                <w:t>Sentence Dictation</w:t>
              </w:r>
            </w:hyperlink>
          </w:p>
          <w:p w14:paraId="23F6FE05" w14:textId="43C24796" w:rsidR="00D97911" w:rsidRDefault="00D97911" w:rsidP="2D3ECE70"/>
          <w:p w14:paraId="29900F40" w14:textId="63338930" w:rsidR="00D97911" w:rsidRDefault="00700916" w:rsidP="2D3ECE70">
            <w:pPr>
              <w:rPr>
                <w:sz w:val="20"/>
                <w:szCs w:val="20"/>
              </w:rPr>
            </w:pPr>
            <w:hyperlink r:id="rId199">
              <w:r w:rsidR="2D3ECE70" w:rsidRPr="2D3ECE70">
                <w:rPr>
                  <w:rStyle w:val="Hyperlink"/>
                </w:rPr>
                <w:t>Writing</w:t>
              </w:r>
            </w:hyperlink>
          </w:p>
        </w:tc>
        <w:tc>
          <w:tcPr>
            <w:tcW w:w="3353" w:type="dxa"/>
          </w:tcPr>
          <w:p w14:paraId="530CE410" w14:textId="3FC7FE93" w:rsidR="00D97911" w:rsidRDefault="69BD1AEF" w:rsidP="00990C33">
            <w:r w:rsidRPr="69BD1AEF">
              <w:rPr>
                <w:rFonts w:ascii="Calibri" w:eastAsia="Calibri" w:hAnsi="Calibri" w:cs="Calibri"/>
              </w:rPr>
              <w:t xml:space="preserve">Text (Units / Pages) Daily Dictation and Spelling Review Lessons 2, 8, 9, 10, 11 in Welcome Back, Superkids DWT Review Lessons 1, 12, 14 in Welcome Back, Superkids Lessons 147, 150, 152, 155, 156, 158, 161, 162, 164, 166, 170, 172, 173, 175, 178, 180, 181, 182, 185, 188, 189, 191, 194, 195, 196, 198, 202, 204, 205, 206, 210, 211, 212, </w:t>
            </w:r>
            <w:r w:rsidRPr="69BD1AEF">
              <w:rPr>
                <w:rFonts w:ascii="Calibri" w:eastAsia="Calibri" w:hAnsi="Calibri" w:cs="Calibri"/>
              </w:rPr>
              <w:lastRenderedPageBreak/>
              <w:t xml:space="preserve">216, 218, 219, 222. 225, 226, 228, 231, 232, 233, 234, 235, 238, 239, 240, 241, 242, 245, 246, 248, 254, 255, 257, 260, 262, 265, 266, 269, 272, 273, 274, 278, 281, 282, 283, 286, 289, 290, 291, 292, 295, 296, 300 </w:t>
            </w:r>
          </w:p>
          <w:p w14:paraId="647FF3D6" w14:textId="42136185" w:rsidR="00D97911" w:rsidRDefault="69BD1AEF" w:rsidP="00990C33">
            <w:r w:rsidRPr="69BD1AEF">
              <w:rPr>
                <w:rFonts w:ascii="Calibri" w:eastAsia="Calibri" w:hAnsi="Calibri" w:cs="Calibri"/>
              </w:rPr>
              <w:t xml:space="preserve">DWT Lessons 148-149, 151, 153-154, 158, 164, 169, 172, 180, 191, 192-193, 209, 222, 228, 234, 239, 241, 246, 249-250, 254, 263-264, 270-271, 286 Superkids Skill Building Book, pp. 186-202, 206-207, 220-224, 227-229 Technology / Open Resources Online Games: "Doc to the Rescue" "Spell Me a Joke" "Odd Animal" "Oswald Paints" </w:t>
            </w:r>
          </w:p>
          <w:p w14:paraId="16A5C24D" w14:textId="65FB3EC4" w:rsidR="00D97911" w:rsidRDefault="00D97911" w:rsidP="2D3ECE70">
            <w:pPr>
              <w:rPr>
                <w:sz w:val="20"/>
                <w:szCs w:val="20"/>
              </w:rPr>
            </w:pPr>
          </w:p>
        </w:tc>
        <w:tc>
          <w:tcPr>
            <w:tcW w:w="2107" w:type="dxa"/>
          </w:tcPr>
          <w:p w14:paraId="701BB25A" w14:textId="77777777" w:rsidR="00D97911" w:rsidRDefault="00D97911" w:rsidP="00990C33">
            <w:pPr>
              <w:rPr>
                <w:sz w:val="20"/>
                <w:szCs w:val="20"/>
              </w:rPr>
            </w:pPr>
          </w:p>
        </w:tc>
      </w:tr>
      <w:tr w:rsidR="00D97911" w14:paraId="7F544DA0" w14:textId="77777777" w:rsidTr="00FA23A0">
        <w:tc>
          <w:tcPr>
            <w:tcW w:w="3415" w:type="dxa"/>
          </w:tcPr>
          <w:p w14:paraId="65962540" w14:textId="77777777" w:rsidR="00D97911" w:rsidRPr="00802244" w:rsidRDefault="00D97911" w:rsidP="001F1401">
            <w:pPr>
              <w:spacing w:after="200"/>
              <w:rPr>
                <w:rFonts w:eastAsia="Calibri"/>
                <w:color w:val="000000" w:themeColor="text1"/>
              </w:rPr>
            </w:pPr>
          </w:p>
        </w:tc>
        <w:tc>
          <w:tcPr>
            <w:tcW w:w="3060" w:type="dxa"/>
          </w:tcPr>
          <w:p w14:paraId="3B975A69" w14:textId="77777777" w:rsidR="00D97911" w:rsidRPr="00802244" w:rsidRDefault="2D3ECE70" w:rsidP="2D3ECE70">
            <w:pPr>
              <w:numPr>
                <w:ilvl w:val="0"/>
                <w:numId w:val="16"/>
              </w:numPr>
              <w:shd w:val="clear" w:color="auto" w:fill="FFFFFF" w:themeFill="background1"/>
              <w:spacing w:before="100" w:beforeAutospacing="1" w:after="150"/>
              <w:contextualSpacing/>
              <w:rPr>
                <w:color w:val="000000" w:themeColor="text1"/>
              </w:rPr>
            </w:pPr>
            <w:r w:rsidRPr="2D3ECE70">
              <w:rPr>
                <w:color w:val="000000" w:themeColor="text1"/>
              </w:rPr>
              <w:t>Use end punctuation for sentences.</w:t>
            </w:r>
          </w:p>
          <w:p w14:paraId="4C1FE4C9" w14:textId="77777777" w:rsidR="00D97911" w:rsidRPr="00802244" w:rsidRDefault="00D97911" w:rsidP="00D97911">
            <w:pPr>
              <w:shd w:val="clear" w:color="auto" w:fill="FFFFFF"/>
              <w:spacing w:before="100" w:beforeAutospacing="1" w:after="150"/>
              <w:contextualSpacing/>
              <w:rPr>
                <w:color w:val="000000" w:themeColor="text1"/>
              </w:rPr>
            </w:pPr>
          </w:p>
        </w:tc>
        <w:tc>
          <w:tcPr>
            <w:tcW w:w="2340" w:type="dxa"/>
          </w:tcPr>
          <w:p w14:paraId="39875B2B" w14:textId="1575A880" w:rsidR="00D97911" w:rsidRDefault="00700916" w:rsidP="00990C33">
            <w:hyperlink r:id="rId200">
              <w:r w:rsidR="2D3ECE70" w:rsidRPr="2D3ECE70">
                <w:rPr>
                  <w:rStyle w:val="Hyperlink"/>
                </w:rPr>
                <w:t>Sentence Dictation</w:t>
              </w:r>
            </w:hyperlink>
          </w:p>
          <w:p w14:paraId="77679242" w14:textId="17557CAF" w:rsidR="00D97911" w:rsidRDefault="00D97911" w:rsidP="2D3ECE70"/>
          <w:p w14:paraId="592D824A" w14:textId="2C9A4FC5" w:rsidR="00D97911" w:rsidRDefault="00700916" w:rsidP="2D3ECE70">
            <w:hyperlink r:id="rId201">
              <w:r w:rsidR="7B48CC97" w:rsidRPr="7B48CC97">
                <w:rPr>
                  <w:rStyle w:val="Hyperlink"/>
                </w:rPr>
                <w:t>Writing</w:t>
              </w:r>
            </w:hyperlink>
          </w:p>
          <w:p w14:paraId="457A44D9" w14:textId="7EDA6C8D" w:rsidR="00D97911" w:rsidRDefault="00D97911" w:rsidP="2D3ECE70"/>
          <w:p w14:paraId="7E98D95E" w14:textId="747DE6EF" w:rsidR="00D97911" w:rsidRDefault="00700916" w:rsidP="2D3ECE70">
            <w:pPr>
              <w:rPr>
                <w:sz w:val="20"/>
                <w:szCs w:val="20"/>
              </w:rPr>
            </w:pPr>
            <w:hyperlink r:id="rId202">
              <w:r w:rsidR="7B48CC97" w:rsidRPr="7B48CC97">
                <w:rPr>
                  <w:rStyle w:val="Hyperlink"/>
                </w:rPr>
                <w:t>Writing 2</w:t>
              </w:r>
            </w:hyperlink>
          </w:p>
        </w:tc>
        <w:tc>
          <w:tcPr>
            <w:tcW w:w="3353" w:type="dxa"/>
          </w:tcPr>
          <w:p w14:paraId="1E33B388" w14:textId="6B123B22" w:rsidR="00D97911" w:rsidRDefault="69BD1AEF" w:rsidP="00990C33">
            <w:r w:rsidRPr="69BD1AEF">
              <w:rPr>
                <w:rFonts w:ascii="Calibri" w:eastAsia="Calibri" w:hAnsi="Calibri" w:cs="Calibri"/>
              </w:rPr>
              <w:t xml:space="preserve">Text (Units / Pages) Daily Dictation and Spelling Review Lessons 2, 8, 9, 10, 11 in Welcome Back, Superkids DWT Review Lessons 1, 12, 14 in Welcome Back, Superkids Lessons 147, 150, 152, 155, 156, 158, 161, 162, 164, 166, 170, 172, 173, 175, 178, 180, 181, 182, 185, 188, 189, 191, 194, 195, 196, 198, 202, 204, 205, 206, 210, 211, 212, 216, 218, 219, 222. 225, 226, 228, 231, 232, 233, 234, 235, 238, 239, 240, 241, 242, 245, 246, 248, 254, 255, 257, 260, 262, 265, 266, 269, 272, 273, 274, 278, 281, 282, 283, 286, 289, 290, 291, 292, 295, 296, 300 </w:t>
            </w:r>
          </w:p>
          <w:p w14:paraId="0BB6BDBF" w14:textId="60B2F0AF" w:rsidR="00D97911" w:rsidRDefault="69BD1AEF" w:rsidP="00990C33">
            <w:r w:rsidRPr="69BD1AEF">
              <w:rPr>
                <w:rFonts w:ascii="Calibri" w:eastAsia="Calibri" w:hAnsi="Calibri" w:cs="Calibri"/>
              </w:rPr>
              <w:lastRenderedPageBreak/>
              <w:t xml:space="preserve">DWT Lessons 148-149, 151, 153-154, 158, 164, 169, 172, 180, 191, 192-193, 209, 222, 228, 234, 239, 241, 246, 249-250, 254, 263-264, 270-271, 286 Superkids Skill Building Book, pp. 186-202, 206-207, 220-224, 227-229 Technology / Open Resources Online Games: "Doc to the Rescue" "Spell Me a Joke" "Odd Animal" "Oswald Paints" </w:t>
            </w:r>
          </w:p>
          <w:p w14:paraId="48D7EFFF" w14:textId="48CA889F" w:rsidR="00D97911" w:rsidRDefault="00D97911" w:rsidP="2D3ECE70">
            <w:pPr>
              <w:rPr>
                <w:sz w:val="20"/>
                <w:szCs w:val="20"/>
              </w:rPr>
            </w:pPr>
          </w:p>
        </w:tc>
        <w:tc>
          <w:tcPr>
            <w:tcW w:w="2107" w:type="dxa"/>
          </w:tcPr>
          <w:p w14:paraId="1F1EE56D" w14:textId="77777777" w:rsidR="00D97911" w:rsidRDefault="00D97911" w:rsidP="00990C33">
            <w:pPr>
              <w:rPr>
                <w:sz w:val="20"/>
                <w:szCs w:val="20"/>
              </w:rPr>
            </w:pPr>
          </w:p>
        </w:tc>
      </w:tr>
      <w:tr w:rsidR="00D97911" w14:paraId="30C13FE1" w14:textId="77777777" w:rsidTr="00FA23A0">
        <w:tc>
          <w:tcPr>
            <w:tcW w:w="3415" w:type="dxa"/>
          </w:tcPr>
          <w:p w14:paraId="294DCA08" w14:textId="77777777" w:rsidR="00D97911" w:rsidRPr="00802244" w:rsidRDefault="00D97911" w:rsidP="001F1401">
            <w:pPr>
              <w:spacing w:after="200"/>
              <w:rPr>
                <w:rFonts w:eastAsia="Calibri"/>
                <w:color w:val="000000" w:themeColor="text1"/>
              </w:rPr>
            </w:pPr>
          </w:p>
        </w:tc>
        <w:tc>
          <w:tcPr>
            <w:tcW w:w="3060" w:type="dxa"/>
          </w:tcPr>
          <w:p w14:paraId="12F6C8BE" w14:textId="77777777" w:rsidR="00D97911" w:rsidRPr="00802244" w:rsidRDefault="2D3ECE70" w:rsidP="2D3ECE70">
            <w:pPr>
              <w:numPr>
                <w:ilvl w:val="0"/>
                <w:numId w:val="16"/>
              </w:numPr>
              <w:shd w:val="clear" w:color="auto" w:fill="FFFFFF" w:themeFill="background1"/>
              <w:spacing w:before="100" w:beforeAutospacing="1" w:after="150"/>
              <w:contextualSpacing/>
              <w:rPr>
                <w:color w:val="000000" w:themeColor="text1"/>
              </w:rPr>
            </w:pPr>
            <w:r w:rsidRPr="2D3ECE70">
              <w:rPr>
                <w:color w:val="000000" w:themeColor="text1"/>
              </w:rPr>
              <w:t>Use commas in dates and to separate single words in a series.</w:t>
            </w:r>
          </w:p>
          <w:p w14:paraId="284C6575" w14:textId="77777777" w:rsidR="00D97911" w:rsidRPr="00802244" w:rsidRDefault="00D97911" w:rsidP="00D97911">
            <w:pPr>
              <w:shd w:val="clear" w:color="auto" w:fill="FFFFFF"/>
              <w:spacing w:before="100" w:beforeAutospacing="1" w:after="150"/>
              <w:ind w:left="1080"/>
              <w:contextualSpacing/>
              <w:rPr>
                <w:color w:val="000000" w:themeColor="text1"/>
              </w:rPr>
            </w:pPr>
          </w:p>
        </w:tc>
        <w:tc>
          <w:tcPr>
            <w:tcW w:w="2340" w:type="dxa"/>
          </w:tcPr>
          <w:p w14:paraId="6D7A3F0A" w14:textId="51D2BB53" w:rsidR="00D97911" w:rsidRDefault="00700916" w:rsidP="00990C33">
            <w:hyperlink r:id="rId203">
              <w:r w:rsidR="7B48CC97" w:rsidRPr="7B48CC97">
                <w:rPr>
                  <w:rStyle w:val="Hyperlink"/>
                </w:rPr>
                <w:t>Writing</w:t>
              </w:r>
            </w:hyperlink>
          </w:p>
          <w:p w14:paraId="479A8725" w14:textId="1DF8DFE6" w:rsidR="00D97911" w:rsidRDefault="00D97911" w:rsidP="7B48CC97"/>
          <w:p w14:paraId="15DCF719" w14:textId="09B61661" w:rsidR="00D97911" w:rsidRDefault="00700916" w:rsidP="7B48CC97">
            <w:pPr>
              <w:rPr>
                <w:sz w:val="20"/>
                <w:szCs w:val="20"/>
              </w:rPr>
            </w:pPr>
            <w:hyperlink r:id="rId204">
              <w:r w:rsidR="7B48CC97" w:rsidRPr="7B48CC97">
                <w:rPr>
                  <w:rStyle w:val="Hyperlink"/>
                </w:rPr>
                <w:t>Writing 2</w:t>
              </w:r>
            </w:hyperlink>
          </w:p>
        </w:tc>
        <w:tc>
          <w:tcPr>
            <w:tcW w:w="3353" w:type="dxa"/>
          </w:tcPr>
          <w:p w14:paraId="0650F871" w14:textId="52276971" w:rsidR="00D97911" w:rsidRDefault="69BD1AEF" w:rsidP="00990C33">
            <w:r w:rsidRPr="69BD1AEF">
              <w:rPr>
                <w:rFonts w:ascii="Calibri" w:eastAsia="Calibri" w:hAnsi="Calibri" w:cs="Calibri"/>
              </w:rPr>
              <w:t xml:space="preserve">Text (Units / Pages) Daily Dictation and Spelling Review Lessons 2, 8, 9, 10, 11 in Welcome Back, Superkids DWT Review Lessons 1, 12, 14 in Welcome Back, Superkids Lessons 147, 150, 152, 155, 156, 158, 161, 162, 164, 166, 170, 172, 173, 175, 178, 180, 181, 182, 185, 188, 189, 191, 194, 195, 196, 198, 202, 204, 205, 206, 210, 211, 212, 216, 218, 219, 222. 225, 226, 228, 231, 232, 233, 234, 235, 238, 239, 240, 241, 242, 245, 246, 248, 254, 255, 257, 260, 262, 265, 266, 269, 272, 273, 274, 278, 281, 282, 283, 286, 289, 290, 291, 292, 295, 296, 300 </w:t>
            </w:r>
          </w:p>
          <w:p w14:paraId="0112C7D6" w14:textId="324330FC" w:rsidR="00D97911" w:rsidRDefault="69BD1AEF" w:rsidP="00990C33">
            <w:r w:rsidRPr="69BD1AEF">
              <w:rPr>
                <w:rFonts w:ascii="Calibri" w:eastAsia="Calibri" w:hAnsi="Calibri" w:cs="Calibri"/>
              </w:rPr>
              <w:t xml:space="preserve">DWT Lessons 148-149, 151, 153-154, 158, 164, 169, 172, 180, 191, 192-193, 209, 222, 228, 234, 239, 241, 246, 249-250, 254, 263-264, 270-271, 286 Superkids Skill Building Book, pp. 186-202, 206-207, 220-224, 227-229 Technology </w:t>
            </w:r>
            <w:r w:rsidRPr="69BD1AEF">
              <w:rPr>
                <w:rFonts w:ascii="Calibri" w:eastAsia="Calibri" w:hAnsi="Calibri" w:cs="Calibri"/>
              </w:rPr>
              <w:lastRenderedPageBreak/>
              <w:t xml:space="preserve">/ Open Resources Online Games: "Doc to the Rescue" "Spell Me a Joke" "Odd Animal" "Oswald Paints" </w:t>
            </w:r>
          </w:p>
          <w:p w14:paraId="59003965" w14:textId="5B09149C" w:rsidR="00D97911" w:rsidRDefault="00D97911" w:rsidP="2D3ECE70">
            <w:pPr>
              <w:rPr>
                <w:sz w:val="20"/>
                <w:szCs w:val="20"/>
              </w:rPr>
            </w:pPr>
          </w:p>
        </w:tc>
        <w:tc>
          <w:tcPr>
            <w:tcW w:w="2107" w:type="dxa"/>
          </w:tcPr>
          <w:p w14:paraId="78A6C42F" w14:textId="77777777" w:rsidR="00D97911" w:rsidRDefault="00D97911" w:rsidP="00990C33">
            <w:pPr>
              <w:rPr>
                <w:sz w:val="20"/>
                <w:szCs w:val="20"/>
              </w:rPr>
            </w:pPr>
          </w:p>
        </w:tc>
      </w:tr>
      <w:tr w:rsidR="00D97911" w14:paraId="099BAACD" w14:textId="77777777" w:rsidTr="00FA23A0">
        <w:tc>
          <w:tcPr>
            <w:tcW w:w="3415" w:type="dxa"/>
          </w:tcPr>
          <w:p w14:paraId="6F207397" w14:textId="77777777" w:rsidR="00D97911" w:rsidRPr="00802244" w:rsidRDefault="00D97911" w:rsidP="001F1401">
            <w:pPr>
              <w:spacing w:after="200"/>
              <w:rPr>
                <w:rFonts w:eastAsia="Calibri"/>
                <w:color w:val="000000" w:themeColor="text1"/>
              </w:rPr>
            </w:pPr>
          </w:p>
        </w:tc>
        <w:tc>
          <w:tcPr>
            <w:tcW w:w="3060" w:type="dxa"/>
          </w:tcPr>
          <w:p w14:paraId="66272038" w14:textId="77777777" w:rsidR="00D97911" w:rsidRPr="00802244" w:rsidRDefault="2D3ECE70" w:rsidP="2D3ECE70">
            <w:pPr>
              <w:numPr>
                <w:ilvl w:val="0"/>
                <w:numId w:val="16"/>
              </w:numPr>
              <w:shd w:val="clear" w:color="auto" w:fill="FFFFFF" w:themeFill="background1"/>
              <w:spacing w:before="100" w:beforeAutospacing="1" w:after="150"/>
              <w:contextualSpacing/>
              <w:rPr>
                <w:color w:val="000000" w:themeColor="text1"/>
              </w:rPr>
            </w:pPr>
            <w:r w:rsidRPr="2D3ECE70">
              <w:rPr>
                <w:color w:val="000000" w:themeColor="text1"/>
              </w:rPr>
              <w:t>Use conventional spelling for words with common spelling patterns and for frequently occurring irregular words.</w:t>
            </w:r>
          </w:p>
          <w:p w14:paraId="4AFF5DCB" w14:textId="77777777" w:rsidR="00D97911" w:rsidRPr="00802244" w:rsidRDefault="00D97911" w:rsidP="00D97911">
            <w:pPr>
              <w:shd w:val="clear" w:color="auto" w:fill="FFFFFF"/>
              <w:spacing w:before="100" w:beforeAutospacing="1" w:after="150"/>
              <w:ind w:left="1080"/>
              <w:contextualSpacing/>
              <w:rPr>
                <w:color w:val="000000" w:themeColor="text1"/>
              </w:rPr>
            </w:pPr>
          </w:p>
        </w:tc>
        <w:tc>
          <w:tcPr>
            <w:tcW w:w="2340" w:type="dxa"/>
          </w:tcPr>
          <w:p w14:paraId="41BE0AFD" w14:textId="6340AA1B" w:rsidR="00D97911" w:rsidRDefault="00700916" w:rsidP="00990C33">
            <w:pPr>
              <w:rPr>
                <w:sz w:val="20"/>
                <w:szCs w:val="20"/>
              </w:rPr>
            </w:pPr>
            <w:hyperlink r:id="rId205">
              <w:r w:rsidR="69BD1AEF" w:rsidRPr="69BD1AEF">
                <w:rPr>
                  <w:rStyle w:val="Hyperlink"/>
                </w:rPr>
                <w:t>Writing 3</w:t>
              </w:r>
            </w:hyperlink>
          </w:p>
        </w:tc>
        <w:tc>
          <w:tcPr>
            <w:tcW w:w="3353" w:type="dxa"/>
          </w:tcPr>
          <w:p w14:paraId="76A1D894" w14:textId="688C5BC8" w:rsidR="00D97911" w:rsidRDefault="69BD1AEF" w:rsidP="00990C33">
            <w:r w:rsidRPr="69BD1AEF">
              <w:rPr>
                <w:rFonts w:ascii="Calibri" w:eastAsia="Calibri" w:hAnsi="Calibri" w:cs="Calibri"/>
              </w:rPr>
              <w:t xml:space="preserve">Text (Units / Pages) Daily Dictation and Spelling Review Lessons 2, 8, 9, 10, 11 in Welcome Back, Superkids DWT Review Lessons 1, 12, 14 in Welcome Back, Superkids Lessons 147, 150, 152, 155, 156, 158, 161, 162, 164, 166, 170, 172, 173, 175, 178, 180, 181, 182, 185, 188, 189, 191, 194, 195, 196, 198, 202, 204, 205, 206, 210, 211, 212, 216, 218, 219, 222. 225, 226, 228, 231, 232, 233, 234, 235, 238, 239, 240, 241, 242, 245, 246, 248, 254, 255, 257, 260, 262, 265, 266, 269, 272, 273, 274, 278, 281, 282, 283, 286, 289, 290, 291, 292, 295, 296, 300 </w:t>
            </w:r>
          </w:p>
          <w:p w14:paraId="646D7F92" w14:textId="252D8AC2" w:rsidR="00D97911" w:rsidRDefault="69BD1AEF" w:rsidP="00990C33">
            <w:r w:rsidRPr="69BD1AEF">
              <w:rPr>
                <w:rFonts w:ascii="Calibri" w:eastAsia="Calibri" w:hAnsi="Calibri" w:cs="Calibri"/>
              </w:rPr>
              <w:t xml:space="preserve">DWT Lessons 148-149, 151, 153-154, 158, 164, 169, 172, 180, 191, 192-193, 209, 222, 228, 234, 239, 241, 246, 249-250, 254, 263-264, 270-271, 286 Superkids Skill Building Book, pp. 186-202, 206-207, 220-224, 227-229 Technology / Open Resources Online Games: "Doc to the Rescue" "Spell Me a Joke" "Odd Animal" "Oswald Paints" </w:t>
            </w:r>
          </w:p>
          <w:p w14:paraId="32B8685F" w14:textId="6EDCBDE2" w:rsidR="00D97911" w:rsidRDefault="00D97911" w:rsidP="2D3ECE70">
            <w:pPr>
              <w:rPr>
                <w:sz w:val="20"/>
                <w:szCs w:val="20"/>
              </w:rPr>
            </w:pPr>
          </w:p>
        </w:tc>
        <w:tc>
          <w:tcPr>
            <w:tcW w:w="2107" w:type="dxa"/>
          </w:tcPr>
          <w:p w14:paraId="6788E3E5" w14:textId="77777777" w:rsidR="00D97911" w:rsidRDefault="00D97911" w:rsidP="00990C33">
            <w:pPr>
              <w:rPr>
                <w:sz w:val="20"/>
                <w:szCs w:val="20"/>
              </w:rPr>
            </w:pPr>
          </w:p>
        </w:tc>
      </w:tr>
      <w:tr w:rsidR="00D97911" w14:paraId="00B2C0C8" w14:textId="77777777" w:rsidTr="00FA23A0">
        <w:tc>
          <w:tcPr>
            <w:tcW w:w="3415" w:type="dxa"/>
          </w:tcPr>
          <w:p w14:paraId="5E502D19" w14:textId="77777777" w:rsidR="00D97911" w:rsidRPr="00802244" w:rsidRDefault="00D97911" w:rsidP="001F1401">
            <w:pPr>
              <w:spacing w:after="200"/>
              <w:rPr>
                <w:rFonts w:eastAsia="Calibri"/>
                <w:color w:val="000000" w:themeColor="text1"/>
              </w:rPr>
            </w:pPr>
          </w:p>
        </w:tc>
        <w:tc>
          <w:tcPr>
            <w:tcW w:w="3060" w:type="dxa"/>
          </w:tcPr>
          <w:p w14:paraId="110F7A79" w14:textId="77777777" w:rsidR="00D97911" w:rsidRDefault="2D3ECE70" w:rsidP="2D3ECE70">
            <w:pPr>
              <w:numPr>
                <w:ilvl w:val="0"/>
                <w:numId w:val="16"/>
              </w:numPr>
              <w:shd w:val="clear" w:color="auto" w:fill="FFFFFF" w:themeFill="background1"/>
              <w:spacing w:before="100" w:beforeAutospacing="1" w:after="150"/>
              <w:contextualSpacing/>
              <w:rPr>
                <w:color w:val="000000" w:themeColor="text1"/>
              </w:rPr>
            </w:pPr>
            <w:r w:rsidRPr="2D3ECE70">
              <w:rPr>
                <w:color w:val="000000" w:themeColor="text1"/>
              </w:rPr>
              <w:t xml:space="preserve">Spell untaught words phonetically, </w:t>
            </w:r>
            <w:r w:rsidRPr="2D3ECE70">
              <w:rPr>
                <w:color w:val="000000" w:themeColor="text1"/>
              </w:rPr>
              <w:lastRenderedPageBreak/>
              <w:t>drawing on phonemic awareness and spelling conventions.</w:t>
            </w:r>
          </w:p>
          <w:p w14:paraId="44DEF811" w14:textId="77777777" w:rsidR="00D97911" w:rsidRPr="00802244" w:rsidRDefault="00D97911" w:rsidP="00D97911">
            <w:pPr>
              <w:shd w:val="clear" w:color="auto" w:fill="FFFFFF"/>
              <w:spacing w:before="100" w:beforeAutospacing="1" w:after="150"/>
              <w:ind w:left="1080"/>
              <w:contextualSpacing/>
              <w:rPr>
                <w:color w:val="000000" w:themeColor="text1"/>
              </w:rPr>
            </w:pPr>
          </w:p>
        </w:tc>
        <w:tc>
          <w:tcPr>
            <w:tcW w:w="2340" w:type="dxa"/>
          </w:tcPr>
          <w:p w14:paraId="096AB0A2" w14:textId="66D81851" w:rsidR="00D97911" w:rsidRDefault="00700916" w:rsidP="00990C33">
            <w:hyperlink r:id="rId206">
              <w:r w:rsidR="2D3ECE70" w:rsidRPr="2D3ECE70">
                <w:rPr>
                  <w:rStyle w:val="Hyperlink"/>
                </w:rPr>
                <w:t>Sentence Dictation</w:t>
              </w:r>
            </w:hyperlink>
          </w:p>
          <w:p w14:paraId="01C69232" w14:textId="1E6CC626" w:rsidR="00D97911" w:rsidRDefault="00D97911" w:rsidP="2D3ECE70"/>
          <w:p w14:paraId="35E457D8" w14:textId="14B55213" w:rsidR="00D97911" w:rsidRDefault="00700916" w:rsidP="2D3ECE70">
            <w:hyperlink r:id="rId207">
              <w:r w:rsidR="69BD1AEF" w:rsidRPr="69BD1AEF">
                <w:rPr>
                  <w:rStyle w:val="Hyperlink"/>
                </w:rPr>
                <w:t>Writing</w:t>
              </w:r>
            </w:hyperlink>
          </w:p>
          <w:p w14:paraId="6B8D212D" w14:textId="08C74435" w:rsidR="00D97911" w:rsidRDefault="00D97911" w:rsidP="2D3ECE70"/>
          <w:p w14:paraId="071CB70E" w14:textId="1D1382F1" w:rsidR="00D97911" w:rsidRDefault="00700916" w:rsidP="2D3ECE70">
            <w:hyperlink r:id="rId208">
              <w:r w:rsidR="69BD1AEF" w:rsidRPr="69BD1AEF">
                <w:rPr>
                  <w:rStyle w:val="Hyperlink"/>
                </w:rPr>
                <w:t>Writing 3</w:t>
              </w:r>
            </w:hyperlink>
          </w:p>
          <w:p w14:paraId="4D812618" w14:textId="5CA0972D" w:rsidR="00D97911" w:rsidRDefault="00D97911" w:rsidP="2D3ECE70"/>
          <w:p w14:paraId="7287AD70" w14:textId="5BBF36BE" w:rsidR="00D97911" w:rsidRDefault="00D97911" w:rsidP="2D3ECE70"/>
          <w:p w14:paraId="38DF71CD" w14:textId="45EF4060" w:rsidR="00D97911" w:rsidRDefault="00D97911" w:rsidP="2D3ECE70">
            <w:pPr>
              <w:rPr>
                <w:sz w:val="20"/>
                <w:szCs w:val="20"/>
              </w:rPr>
            </w:pPr>
          </w:p>
        </w:tc>
        <w:tc>
          <w:tcPr>
            <w:tcW w:w="3353" w:type="dxa"/>
          </w:tcPr>
          <w:p w14:paraId="004CD8E4" w14:textId="1F9BD315" w:rsidR="00D97911" w:rsidRDefault="69BD1AEF" w:rsidP="00990C33">
            <w:r w:rsidRPr="69BD1AEF">
              <w:rPr>
                <w:rFonts w:ascii="Calibri" w:eastAsia="Calibri" w:hAnsi="Calibri" w:cs="Calibri"/>
              </w:rPr>
              <w:lastRenderedPageBreak/>
              <w:t xml:space="preserve">Text (Units / Pages) Daily Dictation and Spelling Review Lessons 2, 8, </w:t>
            </w:r>
            <w:r w:rsidRPr="69BD1AEF">
              <w:rPr>
                <w:rFonts w:ascii="Calibri" w:eastAsia="Calibri" w:hAnsi="Calibri" w:cs="Calibri"/>
              </w:rPr>
              <w:lastRenderedPageBreak/>
              <w:t xml:space="preserve">9, 10, 11 in Welcome Back, Superkids DWT Review Lessons 1, 12, 14 in Welcome Back, Superkids Lessons 147, 150, 152, 155, 156, 158, 161, 162, 164, 166, 170, 172, 173, 175, 178, 180, 181, 182, 185, 188, 189, 191, 194, 195, 196, 198, 202, 204, 205, 206, 210, 211, 212, 216, 218, 219, 222. 225, 226, 228, 231, 232, 233, 234, 235, 238, 239, 240, 241, 242, 245, 246, 248, 254, 255, 257, 260, 262, 265, 266, 269, 272, 273, 274, 278, 281, 282, 283, 286, 289, 290, 291, 292, 295, 296, 300 </w:t>
            </w:r>
          </w:p>
          <w:p w14:paraId="2676298B" w14:textId="2012AB38" w:rsidR="00D97911" w:rsidRDefault="69BD1AEF" w:rsidP="00990C33">
            <w:r w:rsidRPr="69BD1AEF">
              <w:rPr>
                <w:rFonts w:ascii="Calibri" w:eastAsia="Calibri" w:hAnsi="Calibri" w:cs="Calibri"/>
              </w:rPr>
              <w:t xml:space="preserve">DWT Lessons 148-149, 151, 153-154, 158, 164, 169, 172, 180, 191, 192-193, 209, 222, 228, 234, 239, 241, 246, 249-250, 254, 263-264, 270-271, 286 Superkids Skill Building Book, pp. 186-202, 206-207, 220-224, 227-229 Technology / Open Resources Online Games: "Doc to the Rescue" "Spell Me a Joke" "Odd Animal" "Oswald Paints" </w:t>
            </w:r>
          </w:p>
          <w:p w14:paraId="6F1DA634" w14:textId="3B0AC902" w:rsidR="00D97911" w:rsidRDefault="00D97911" w:rsidP="2D3ECE70">
            <w:pPr>
              <w:rPr>
                <w:sz w:val="20"/>
                <w:szCs w:val="20"/>
              </w:rPr>
            </w:pPr>
          </w:p>
        </w:tc>
        <w:tc>
          <w:tcPr>
            <w:tcW w:w="2107" w:type="dxa"/>
          </w:tcPr>
          <w:p w14:paraId="5F7E05D6" w14:textId="77777777" w:rsidR="00D97911" w:rsidRDefault="00D97911" w:rsidP="00990C33">
            <w:pPr>
              <w:rPr>
                <w:sz w:val="20"/>
                <w:szCs w:val="20"/>
              </w:rPr>
            </w:pPr>
          </w:p>
        </w:tc>
      </w:tr>
    </w:tbl>
    <w:p w14:paraId="215626E5" w14:textId="77777777" w:rsidR="00C841D2" w:rsidRDefault="00C841D2">
      <w:pPr>
        <w:rPr>
          <w:sz w:val="20"/>
          <w:szCs w:val="20"/>
        </w:rPr>
      </w:pPr>
    </w:p>
    <w:p w14:paraId="7819960F" w14:textId="77777777" w:rsidR="001F1401" w:rsidRDefault="001F1401">
      <w:pPr>
        <w:rPr>
          <w:sz w:val="20"/>
          <w:szCs w:val="20"/>
        </w:rPr>
      </w:pPr>
    </w:p>
    <w:p w14:paraId="479B09DB" w14:textId="535A43DA" w:rsidR="00C841D2" w:rsidRDefault="00C841D2">
      <w:pPr>
        <w:rPr>
          <w:sz w:val="20"/>
          <w:szCs w:val="20"/>
        </w:rPr>
      </w:pPr>
    </w:p>
    <w:p w14:paraId="48E9EB3F" w14:textId="50F29CB0" w:rsidR="007504C6" w:rsidRDefault="007504C6">
      <w:pPr>
        <w:rPr>
          <w:sz w:val="20"/>
          <w:szCs w:val="20"/>
        </w:rPr>
      </w:pPr>
    </w:p>
    <w:p w14:paraId="0671ECC0" w14:textId="5B9428F0" w:rsidR="007504C6" w:rsidRDefault="007504C6">
      <w:pPr>
        <w:rPr>
          <w:sz w:val="20"/>
          <w:szCs w:val="20"/>
        </w:rPr>
      </w:pPr>
    </w:p>
    <w:p w14:paraId="5DF358F3" w14:textId="5BA85358" w:rsidR="007504C6" w:rsidRDefault="007504C6">
      <w:pPr>
        <w:rPr>
          <w:sz w:val="20"/>
          <w:szCs w:val="20"/>
        </w:rPr>
      </w:pPr>
    </w:p>
    <w:tbl>
      <w:tblPr>
        <w:tblStyle w:val="TableGrid"/>
        <w:tblW w:w="0" w:type="auto"/>
        <w:tblLook w:val="04A0" w:firstRow="1" w:lastRow="0" w:firstColumn="1" w:lastColumn="0" w:noHBand="0" w:noVBand="1"/>
      </w:tblPr>
      <w:tblGrid>
        <w:gridCol w:w="3415"/>
        <w:gridCol w:w="3060"/>
        <w:gridCol w:w="2340"/>
        <w:gridCol w:w="2880"/>
        <w:gridCol w:w="2580"/>
      </w:tblGrid>
      <w:tr w:rsidR="00C841D2" w14:paraId="2796A3F4" w14:textId="77777777" w:rsidTr="2D3ECE70">
        <w:tc>
          <w:tcPr>
            <w:tcW w:w="3415" w:type="dxa"/>
            <w:tcBorders>
              <w:bottom w:val="single" w:sz="4" w:space="0" w:color="auto"/>
            </w:tcBorders>
          </w:tcPr>
          <w:p w14:paraId="27070FA5" w14:textId="77777777" w:rsidR="00C841D2" w:rsidRDefault="2D3ECE70" w:rsidP="00990C33">
            <w:pPr>
              <w:rPr>
                <w:sz w:val="20"/>
                <w:szCs w:val="20"/>
              </w:rPr>
            </w:pPr>
            <w:r w:rsidRPr="2D3ECE70">
              <w:rPr>
                <w:sz w:val="20"/>
                <w:szCs w:val="20"/>
              </w:rPr>
              <w:lastRenderedPageBreak/>
              <w:t>Grade: 1</w:t>
            </w:r>
          </w:p>
        </w:tc>
        <w:tc>
          <w:tcPr>
            <w:tcW w:w="5400" w:type="dxa"/>
            <w:gridSpan w:val="2"/>
            <w:tcBorders>
              <w:bottom w:val="single" w:sz="4" w:space="0" w:color="auto"/>
            </w:tcBorders>
          </w:tcPr>
          <w:p w14:paraId="54EFE31D" w14:textId="4D5FDB85" w:rsidR="00C841D2" w:rsidRDefault="2D3ECE70" w:rsidP="00990C33">
            <w:pPr>
              <w:rPr>
                <w:sz w:val="20"/>
                <w:szCs w:val="20"/>
              </w:rPr>
            </w:pPr>
            <w:r w:rsidRPr="2D3ECE70">
              <w:rPr>
                <w:sz w:val="20"/>
                <w:szCs w:val="20"/>
              </w:rPr>
              <w:t>Unit:  Language</w:t>
            </w:r>
          </w:p>
        </w:tc>
        <w:tc>
          <w:tcPr>
            <w:tcW w:w="5460" w:type="dxa"/>
            <w:gridSpan w:val="2"/>
            <w:tcBorders>
              <w:bottom w:val="single" w:sz="4" w:space="0" w:color="auto"/>
            </w:tcBorders>
          </w:tcPr>
          <w:p w14:paraId="11E8B5E4" w14:textId="44293A0B" w:rsidR="00C841D2" w:rsidRDefault="00AE4EFA" w:rsidP="00990C33">
            <w:pPr>
              <w:rPr>
                <w:sz w:val="20"/>
                <w:szCs w:val="20"/>
              </w:rPr>
            </w:pPr>
            <w:r>
              <w:rPr>
                <w:sz w:val="20"/>
                <w:szCs w:val="20"/>
              </w:rPr>
              <w:t>Pacing: 15 days</w:t>
            </w:r>
          </w:p>
        </w:tc>
      </w:tr>
      <w:tr w:rsidR="00C841D2" w14:paraId="34F3DC57" w14:textId="77777777" w:rsidTr="2D3ECE70">
        <w:tc>
          <w:tcPr>
            <w:tcW w:w="14275" w:type="dxa"/>
            <w:gridSpan w:val="5"/>
            <w:tcBorders>
              <w:bottom w:val="single" w:sz="4" w:space="0" w:color="auto"/>
            </w:tcBorders>
            <w:shd w:val="clear" w:color="auto" w:fill="DEEAF6" w:themeFill="accent1" w:themeFillTint="33"/>
            <w:vAlign w:val="center"/>
          </w:tcPr>
          <w:p w14:paraId="591C7CFD" w14:textId="62E130B7" w:rsidR="00C841D2" w:rsidRPr="001F1401" w:rsidRDefault="2D3ECE70" w:rsidP="001F1401">
            <w:pPr>
              <w:spacing w:after="200"/>
              <w:jc w:val="center"/>
              <w:rPr>
                <w:rFonts w:eastAsia="Calibri"/>
                <w:b/>
                <w:color w:val="000000" w:themeColor="text1"/>
              </w:rPr>
            </w:pPr>
            <w:r w:rsidRPr="2D3ECE70">
              <w:rPr>
                <w:rFonts w:ascii="Calibri" w:eastAsia="Calibri" w:hAnsi="Calibri" w:cs="Calibri"/>
                <w:b/>
                <w:bCs/>
                <w:color w:val="000000" w:themeColor="text1"/>
              </w:rPr>
              <w:t>Knowledge of Language</w:t>
            </w:r>
          </w:p>
        </w:tc>
      </w:tr>
      <w:tr w:rsidR="00C841D2" w14:paraId="69613A35" w14:textId="77777777" w:rsidTr="2D3ECE70">
        <w:tc>
          <w:tcPr>
            <w:tcW w:w="3415" w:type="dxa"/>
            <w:tcBorders>
              <w:bottom w:val="single" w:sz="4" w:space="0" w:color="auto"/>
            </w:tcBorders>
            <w:shd w:val="clear" w:color="auto" w:fill="5B9BD5" w:themeFill="accent1"/>
          </w:tcPr>
          <w:p w14:paraId="0A58B4B3" w14:textId="77777777" w:rsidR="00C841D2" w:rsidRPr="00F41A66" w:rsidRDefault="2D3ECE70" w:rsidP="00990C33">
            <w:r w:rsidRPr="2D3ECE70">
              <w:rPr>
                <w:sz w:val="20"/>
                <w:szCs w:val="20"/>
              </w:rPr>
              <w:t>Critical Skills (Anchor Standards)</w:t>
            </w:r>
          </w:p>
          <w:p w14:paraId="0818E842" w14:textId="77777777" w:rsidR="00C841D2" w:rsidRPr="00F41A66" w:rsidRDefault="00C841D2" w:rsidP="00990C33">
            <w:pPr>
              <w:rPr>
                <w:sz w:val="20"/>
                <w:szCs w:val="20"/>
              </w:rPr>
            </w:pPr>
          </w:p>
        </w:tc>
        <w:tc>
          <w:tcPr>
            <w:tcW w:w="3060" w:type="dxa"/>
            <w:tcBorders>
              <w:bottom w:val="single" w:sz="4" w:space="0" w:color="auto"/>
            </w:tcBorders>
            <w:shd w:val="clear" w:color="auto" w:fill="5B9BD5" w:themeFill="accent1"/>
          </w:tcPr>
          <w:p w14:paraId="3E92EC6A" w14:textId="77777777" w:rsidR="00C841D2" w:rsidRPr="00F41A66" w:rsidRDefault="2D3ECE70" w:rsidP="00990C33">
            <w:r w:rsidRPr="2D3ECE70">
              <w:rPr>
                <w:sz w:val="20"/>
                <w:szCs w:val="20"/>
              </w:rPr>
              <w:t>NJ Learning Standards (Progress Indicators):</w:t>
            </w:r>
          </w:p>
          <w:p w14:paraId="25848071" w14:textId="77777777" w:rsidR="00C841D2" w:rsidRPr="00F41A66" w:rsidRDefault="00C841D2" w:rsidP="00990C33">
            <w:pPr>
              <w:rPr>
                <w:sz w:val="20"/>
                <w:szCs w:val="20"/>
              </w:rPr>
            </w:pPr>
          </w:p>
        </w:tc>
        <w:tc>
          <w:tcPr>
            <w:tcW w:w="2340" w:type="dxa"/>
            <w:tcBorders>
              <w:bottom w:val="single" w:sz="4" w:space="0" w:color="auto"/>
            </w:tcBorders>
            <w:shd w:val="clear" w:color="auto" w:fill="5B9BD5" w:themeFill="accent1"/>
          </w:tcPr>
          <w:p w14:paraId="67403209" w14:textId="77777777" w:rsidR="00C841D2" w:rsidRPr="00F41A66" w:rsidRDefault="2D3ECE70" w:rsidP="00990C33">
            <w:pPr>
              <w:rPr>
                <w:sz w:val="20"/>
                <w:szCs w:val="20"/>
              </w:rPr>
            </w:pPr>
            <w:r w:rsidRPr="2D3ECE70">
              <w:rPr>
                <w:sz w:val="20"/>
                <w:szCs w:val="20"/>
              </w:rPr>
              <w:t>Samples / Exemplars</w:t>
            </w:r>
          </w:p>
        </w:tc>
        <w:tc>
          <w:tcPr>
            <w:tcW w:w="2880" w:type="dxa"/>
            <w:tcBorders>
              <w:bottom w:val="single" w:sz="4" w:space="0" w:color="auto"/>
            </w:tcBorders>
            <w:shd w:val="clear" w:color="auto" w:fill="5B9BD5" w:themeFill="accent1"/>
          </w:tcPr>
          <w:p w14:paraId="24CC6BF2" w14:textId="77777777" w:rsidR="00C841D2" w:rsidRPr="00F41A66" w:rsidRDefault="2D3ECE70" w:rsidP="00990C33">
            <w:pPr>
              <w:rPr>
                <w:sz w:val="20"/>
                <w:szCs w:val="20"/>
              </w:rPr>
            </w:pPr>
            <w:r w:rsidRPr="2D3ECE70">
              <w:rPr>
                <w:sz w:val="20"/>
                <w:szCs w:val="20"/>
              </w:rPr>
              <w:t>Resources:</w:t>
            </w:r>
          </w:p>
        </w:tc>
        <w:tc>
          <w:tcPr>
            <w:tcW w:w="2580" w:type="dxa"/>
            <w:tcBorders>
              <w:bottom w:val="single" w:sz="4" w:space="0" w:color="auto"/>
            </w:tcBorders>
            <w:shd w:val="clear" w:color="auto" w:fill="5B9BD5" w:themeFill="accent1"/>
          </w:tcPr>
          <w:p w14:paraId="5155F33D" w14:textId="77777777" w:rsidR="00C841D2" w:rsidRPr="00F41A66" w:rsidRDefault="2D3ECE70" w:rsidP="00990C33">
            <w:pPr>
              <w:rPr>
                <w:sz w:val="20"/>
                <w:szCs w:val="20"/>
              </w:rPr>
            </w:pPr>
            <w:r w:rsidRPr="2D3ECE70">
              <w:rPr>
                <w:sz w:val="20"/>
                <w:szCs w:val="20"/>
              </w:rPr>
              <w:t>Assessments / Rubrics</w:t>
            </w:r>
          </w:p>
        </w:tc>
      </w:tr>
      <w:tr w:rsidR="00C841D2" w14:paraId="552586F4" w14:textId="77777777" w:rsidTr="2D3ECE70">
        <w:tc>
          <w:tcPr>
            <w:tcW w:w="3415" w:type="dxa"/>
          </w:tcPr>
          <w:p w14:paraId="5202F54B" w14:textId="44C3184B" w:rsidR="00C841D2" w:rsidRPr="00247DB3" w:rsidRDefault="2D3ECE70" w:rsidP="00990C33">
            <w:pPr>
              <w:spacing w:after="200"/>
              <w:rPr>
                <w:rFonts w:eastAsia="Calibri"/>
                <w:color w:val="000000" w:themeColor="text1"/>
              </w:rPr>
            </w:pPr>
            <w:r w:rsidRPr="2D3ECE70">
              <w:rPr>
                <w:rFonts w:ascii="Calibri" w:eastAsia="Calibri" w:hAnsi="Calibri" w:cs="Calibri"/>
                <w:color w:val="000000" w:themeColor="text1"/>
              </w:rPr>
              <w:t xml:space="preserve">NJSLSA.L3. Apply knowledge of language to understand how language functions in different contexts, to make effective choices for meaning or style, and to comprehend more fully when reading or listening. </w:t>
            </w:r>
          </w:p>
        </w:tc>
        <w:tc>
          <w:tcPr>
            <w:tcW w:w="3060" w:type="dxa"/>
          </w:tcPr>
          <w:p w14:paraId="6D264981" w14:textId="77777777" w:rsidR="00894B0D" w:rsidRPr="00802244" w:rsidRDefault="00894B0D" w:rsidP="00894B0D">
            <w:pPr>
              <w:shd w:val="clear" w:color="auto" w:fill="FFFFFF"/>
              <w:spacing w:before="100" w:beforeAutospacing="1" w:after="150"/>
              <w:contextualSpacing/>
              <w:rPr>
                <w:color w:val="000000" w:themeColor="text1"/>
              </w:rPr>
            </w:pPr>
          </w:p>
          <w:p w14:paraId="46A6D82F" w14:textId="77777777" w:rsidR="00894B0D" w:rsidRPr="00802244" w:rsidRDefault="00894B0D" w:rsidP="2D3ECE70">
            <w:pPr>
              <w:shd w:val="clear" w:color="auto" w:fill="FFFFFF" w:themeFill="background1"/>
              <w:spacing w:before="100" w:beforeAutospacing="1" w:after="150"/>
              <w:contextualSpacing/>
              <w:rPr>
                <w:color w:val="000000" w:themeColor="text1"/>
              </w:rPr>
            </w:pPr>
            <w:bookmarkStart w:id="41" w:name="l-1-3"/>
            <w:r w:rsidRPr="00802244">
              <w:rPr>
                <w:color w:val="000000" w:themeColor="text1"/>
              </w:rPr>
              <w:t>L.1.3.</w:t>
            </w:r>
            <w:bookmarkEnd w:id="41"/>
            <w:r w:rsidRPr="00802244">
              <w:rPr>
                <w:color w:val="000000" w:themeColor="text1"/>
              </w:rPr>
              <w:t xml:space="preserve"> (Begins in grade 2)</w:t>
            </w:r>
          </w:p>
          <w:p w14:paraId="5689299E" w14:textId="77777777" w:rsidR="00C841D2" w:rsidRPr="00C841D2" w:rsidRDefault="00C841D2" w:rsidP="00894B0D">
            <w:pPr>
              <w:spacing w:after="200"/>
              <w:rPr>
                <w:color w:val="000000" w:themeColor="text1"/>
              </w:rPr>
            </w:pPr>
          </w:p>
        </w:tc>
        <w:tc>
          <w:tcPr>
            <w:tcW w:w="2340" w:type="dxa"/>
          </w:tcPr>
          <w:p w14:paraId="670E7766" w14:textId="77777777" w:rsidR="00C841D2" w:rsidRDefault="00C841D2" w:rsidP="00990C33">
            <w:pPr>
              <w:rPr>
                <w:sz w:val="20"/>
                <w:szCs w:val="20"/>
              </w:rPr>
            </w:pPr>
          </w:p>
        </w:tc>
        <w:tc>
          <w:tcPr>
            <w:tcW w:w="2880" w:type="dxa"/>
          </w:tcPr>
          <w:p w14:paraId="31077E90" w14:textId="77777777" w:rsidR="00C841D2" w:rsidRDefault="2D3ECE70" w:rsidP="00990C33">
            <w:pPr>
              <w:rPr>
                <w:sz w:val="20"/>
                <w:szCs w:val="20"/>
              </w:rPr>
            </w:pPr>
            <w:r w:rsidRPr="2D3ECE70">
              <w:rPr>
                <w:sz w:val="20"/>
                <w:szCs w:val="20"/>
              </w:rPr>
              <w:t>Text (Units / Pages)</w:t>
            </w:r>
          </w:p>
          <w:p w14:paraId="2105B8AF" w14:textId="01E80783" w:rsidR="646D5107" w:rsidRDefault="2D3ECE70" w:rsidP="646D5107">
            <w:r w:rsidRPr="2D3ECE70">
              <w:rPr>
                <w:sz w:val="20"/>
                <w:szCs w:val="20"/>
              </w:rPr>
              <w:t>N/A</w:t>
            </w:r>
          </w:p>
          <w:p w14:paraId="078F337B" w14:textId="77777777" w:rsidR="00C841D2" w:rsidRDefault="00C841D2" w:rsidP="00990C33">
            <w:pPr>
              <w:rPr>
                <w:sz w:val="20"/>
                <w:szCs w:val="20"/>
              </w:rPr>
            </w:pPr>
          </w:p>
          <w:p w14:paraId="1BB6AF02" w14:textId="77777777" w:rsidR="00C841D2" w:rsidRDefault="00C841D2" w:rsidP="00990C33">
            <w:pPr>
              <w:rPr>
                <w:sz w:val="20"/>
                <w:szCs w:val="20"/>
              </w:rPr>
            </w:pPr>
          </w:p>
          <w:p w14:paraId="4A64917B" w14:textId="77777777" w:rsidR="00C841D2" w:rsidRDefault="00C841D2" w:rsidP="00990C33">
            <w:pPr>
              <w:rPr>
                <w:sz w:val="20"/>
                <w:szCs w:val="20"/>
              </w:rPr>
            </w:pPr>
          </w:p>
          <w:p w14:paraId="0F2DE68A" w14:textId="77777777" w:rsidR="00C841D2" w:rsidRPr="00C646E6" w:rsidRDefault="2D3ECE70" w:rsidP="00990C33">
            <w:pPr>
              <w:rPr>
                <w:b/>
                <w:sz w:val="20"/>
                <w:szCs w:val="20"/>
              </w:rPr>
            </w:pPr>
            <w:r w:rsidRPr="2D3ECE70">
              <w:rPr>
                <w:sz w:val="20"/>
                <w:szCs w:val="20"/>
              </w:rPr>
              <w:t>Technology / Open Resources</w:t>
            </w:r>
          </w:p>
        </w:tc>
        <w:tc>
          <w:tcPr>
            <w:tcW w:w="2580" w:type="dxa"/>
          </w:tcPr>
          <w:p w14:paraId="6EF20137" w14:textId="77777777" w:rsidR="00C841D2" w:rsidRDefault="00C841D2" w:rsidP="00990C33">
            <w:pPr>
              <w:rPr>
                <w:sz w:val="20"/>
                <w:szCs w:val="20"/>
              </w:rPr>
            </w:pPr>
          </w:p>
        </w:tc>
      </w:tr>
    </w:tbl>
    <w:p w14:paraId="21D5ED8D" w14:textId="77777777" w:rsidR="00C841D2" w:rsidRDefault="00C841D2">
      <w:pPr>
        <w:rPr>
          <w:sz w:val="20"/>
          <w:szCs w:val="20"/>
        </w:rPr>
      </w:pPr>
    </w:p>
    <w:tbl>
      <w:tblPr>
        <w:tblStyle w:val="TableGrid"/>
        <w:tblW w:w="0" w:type="auto"/>
        <w:tblLook w:val="04A0" w:firstRow="1" w:lastRow="0" w:firstColumn="1" w:lastColumn="0" w:noHBand="0" w:noVBand="1"/>
      </w:tblPr>
      <w:tblGrid>
        <w:gridCol w:w="3415"/>
        <w:gridCol w:w="3060"/>
        <w:gridCol w:w="2340"/>
        <w:gridCol w:w="3353"/>
        <w:gridCol w:w="2107"/>
      </w:tblGrid>
      <w:tr w:rsidR="00C841D2" w14:paraId="23FB8C91" w14:textId="77777777" w:rsidTr="69BD1AEF">
        <w:tc>
          <w:tcPr>
            <w:tcW w:w="3415" w:type="dxa"/>
            <w:tcBorders>
              <w:bottom w:val="single" w:sz="4" w:space="0" w:color="auto"/>
            </w:tcBorders>
          </w:tcPr>
          <w:p w14:paraId="1FDA8098" w14:textId="77777777" w:rsidR="00C841D2" w:rsidRDefault="2D3ECE70" w:rsidP="00990C33">
            <w:pPr>
              <w:rPr>
                <w:sz w:val="20"/>
                <w:szCs w:val="20"/>
              </w:rPr>
            </w:pPr>
            <w:r w:rsidRPr="2D3ECE70">
              <w:rPr>
                <w:sz w:val="20"/>
                <w:szCs w:val="20"/>
              </w:rPr>
              <w:t>Grade: 1</w:t>
            </w:r>
          </w:p>
        </w:tc>
        <w:tc>
          <w:tcPr>
            <w:tcW w:w="5400" w:type="dxa"/>
            <w:gridSpan w:val="2"/>
            <w:tcBorders>
              <w:bottom w:val="single" w:sz="4" w:space="0" w:color="auto"/>
            </w:tcBorders>
          </w:tcPr>
          <w:p w14:paraId="1C840F4D" w14:textId="3AF8B569" w:rsidR="00C841D2" w:rsidRDefault="2D3ECE70" w:rsidP="00990C33">
            <w:pPr>
              <w:rPr>
                <w:sz w:val="20"/>
                <w:szCs w:val="20"/>
              </w:rPr>
            </w:pPr>
            <w:r w:rsidRPr="2D3ECE70">
              <w:rPr>
                <w:sz w:val="20"/>
                <w:szCs w:val="20"/>
              </w:rPr>
              <w:t>Unit:  Language</w:t>
            </w:r>
          </w:p>
        </w:tc>
        <w:tc>
          <w:tcPr>
            <w:tcW w:w="5460" w:type="dxa"/>
            <w:gridSpan w:val="2"/>
            <w:tcBorders>
              <w:bottom w:val="single" w:sz="4" w:space="0" w:color="auto"/>
            </w:tcBorders>
          </w:tcPr>
          <w:p w14:paraId="114BCCC6" w14:textId="6175F4F2" w:rsidR="00C841D2" w:rsidRDefault="00C841D2" w:rsidP="00990C33">
            <w:pPr>
              <w:rPr>
                <w:sz w:val="20"/>
                <w:szCs w:val="20"/>
              </w:rPr>
            </w:pPr>
          </w:p>
        </w:tc>
      </w:tr>
      <w:tr w:rsidR="00C841D2" w14:paraId="7FF8F27D" w14:textId="77777777" w:rsidTr="69BD1AEF">
        <w:tc>
          <w:tcPr>
            <w:tcW w:w="14275" w:type="dxa"/>
            <w:gridSpan w:val="5"/>
            <w:tcBorders>
              <w:bottom w:val="single" w:sz="4" w:space="0" w:color="auto"/>
            </w:tcBorders>
            <w:shd w:val="clear" w:color="auto" w:fill="DEEAF6" w:themeFill="accent1" w:themeFillTint="33"/>
            <w:vAlign w:val="center"/>
          </w:tcPr>
          <w:p w14:paraId="044C58D7" w14:textId="72544EF7" w:rsidR="00C841D2" w:rsidRPr="001F1401" w:rsidRDefault="2D3ECE70" w:rsidP="001F1401">
            <w:pPr>
              <w:spacing w:after="200"/>
              <w:jc w:val="center"/>
              <w:rPr>
                <w:rFonts w:eastAsia="Calibri"/>
                <w:b/>
                <w:color w:val="000000" w:themeColor="text1"/>
              </w:rPr>
            </w:pPr>
            <w:r w:rsidRPr="2D3ECE70">
              <w:rPr>
                <w:rFonts w:ascii="Calibri" w:eastAsia="Calibri" w:hAnsi="Calibri" w:cs="Calibri"/>
                <w:b/>
                <w:bCs/>
                <w:color w:val="000000" w:themeColor="text1"/>
              </w:rPr>
              <w:t>Vocabulary Acquisition and Use</w:t>
            </w:r>
          </w:p>
        </w:tc>
      </w:tr>
      <w:tr w:rsidR="00C841D2" w14:paraId="7EB2DEEC" w14:textId="77777777" w:rsidTr="00CB4189">
        <w:tc>
          <w:tcPr>
            <w:tcW w:w="3415" w:type="dxa"/>
            <w:tcBorders>
              <w:bottom w:val="single" w:sz="4" w:space="0" w:color="auto"/>
            </w:tcBorders>
            <w:shd w:val="clear" w:color="auto" w:fill="5B9BD5" w:themeFill="accent1"/>
          </w:tcPr>
          <w:p w14:paraId="0C7BA312" w14:textId="77777777" w:rsidR="00C841D2" w:rsidRPr="00F41A66" w:rsidRDefault="2D3ECE70" w:rsidP="00990C33">
            <w:r w:rsidRPr="2D3ECE70">
              <w:rPr>
                <w:sz w:val="20"/>
                <w:szCs w:val="20"/>
              </w:rPr>
              <w:t>Critical Skills (Anchor Standards)</w:t>
            </w:r>
          </w:p>
          <w:p w14:paraId="7E2B8E2D" w14:textId="77777777" w:rsidR="00C841D2" w:rsidRPr="00F41A66" w:rsidRDefault="00C841D2" w:rsidP="00990C33">
            <w:pPr>
              <w:rPr>
                <w:sz w:val="20"/>
                <w:szCs w:val="20"/>
              </w:rPr>
            </w:pPr>
          </w:p>
        </w:tc>
        <w:tc>
          <w:tcPr>
            <w:tcW w:w="3060" w:type="dxa"/>
            <w:tcBorders>
              <w:bottom w:val="single" w:sz="4" w:space="0" w:color="auto"/>
            </w:tcBorders>
            <w:shd w:val="clear" w:color="auto" w:fill="5B9BD5" w:themeFill="accent1"/>
          </w:tcPr>
          <w:p w14:paraId="67FA4DBB" w14:textId="77777777" w:rsidR="00C841D2" w:rsidRPr="00F41A66" w:rsidRDefault="2D3ECE70" w:rsidP="00990C33">
            <w:r w:rsidRPr="2D3ECE70">
              <w:rPr>
                <w:sz w:val="20"/>
                <w:szCs w:val="20"/>
              </w:rPr>
              <w:t>NJ Learning Standards (Progress Indicators):</w:t>
            </w:r>
          </w:p>
          <w:p w14:paraId="0884E2AB" w14:textId="77777777" w:rsidR="00C841D2" w:rsidRPr="00F41A66" w:rsidRDefault="00C841D2" w:rsidP="00990C33">
            <w:pPr>
              <w:rPr>
                <w:sz w:val="20"/>
                <w:szCs w:val="20"/>
              </w:rPr>
            </w:pPr>
          </w:p>
        </w:tc>
        <w:tc>
          <w:tcPr>
            <w:tcW w:w="2340" w:type="dxa"/>
            <w:tcBorders>
              <w:bottom w:val="single" w:sz="4" w:space="0" w:color="auto"/>
            </w:tcBorders>
            <w:shd w:val="clear" w:color="auto" w:fill="5B9BD5" w:themeFill="accent1"/>
          </w:tcPr>
          <w:p w14:paraId="6CF86487" w14:textId="77777777" w:rsidR="00C841D2" w:rsidRPr="00F41A66" w:rsidRDefault="2D3ECE70" w:rsidP="00990C33">
            <w:pPr>
              <w:rPr>
                <w:sz w:val="20"/>
                <w:szCs w:val="20"/>
              </w:rPr>
            </w:pPr>
            <w:r w:rsidRPr="2D3ECE70">
              <w:rPr>
                <w:sz w:val="20"/>
                <w:szCs w:val="20"/>
              </w:rPr>
              <w:t>Samples / Exemplars</w:t>
            </w:r>
          </w:p>
        </w:tc>
        <w:tc>
          <w:tcPr>
            <w:tcW w:w="3353" w:type="dxa"/>
            <w:tcBorders>
              <w:bottom w:val="single" w:sz="4" w:space="0" w:color="auto"/>
            </w:tcBorders>
            <w:shd w:val="clear" w:color="auto" w:fill="5B9BD5" w:themeFill="accent1"/>
          </w:tcPr>
          <w:p w14:paraId="103587E8" w14:textId="77777777" w:rsidR="00C841D2" w:rsidRPr="00F41A66" w:rsidRDefault="2D3ECE70" w:rsidP="00990C33">
            <w:pPr>
              <w:rPr>
                <w:sz w:val="20"/>
                <w:szCs w:val="20"/>
              </w:rPr>
            </w:pPr>
            <w:r w:rsidRPr="2D3ECE70">
              <w:rPr>
                <w:sz w:val="20"/>
                <w:szCs w:val="20"/>
              </w:rPr>
              <w:t>Resources:</w:t>
            </w:r>
          </w:p>
        </w:tc>
        <w:tc>
          <w:tcPr>
            <w:tcW w:w="2107" w:type="dxa"/>
            <w:tcBorders>
              <w:bottom w:val="single" w:sz="4" w:space="0" w:color="auto"/>
            </w:tcBorders>
            <w:shd w:val="clear" w:color="auto" w:fill="5B9BD5" w:themeFill="accent1"/>
          </w:tcPr>
          <w:p w14:paraId="70AB824E" w14:textId="77777777" w:rsidR="00C841D2" w:rsidRPr="00F41A66" w:rsidRDefault="2D3ECE70" w:rsidP="00990C33">
            <w:pPr>
              <w:rPr>
                <w:sz w:val="20"/>
                <w:szCs w:val="20"/>
              </w:rPr>
            </w:pPr>
            <w:r w:rsidRPr="2D3ECE70">
              <w:rPr>
                <w:sz w:val="20"/>
                <w:szCs w:val="20"/>
              </w:rPr>
              <w:t>Assessments / Rubrics</w:t>
            </w:r>
          </w:p>
        </w:tc>
      </w:tr>
      <w:tr w:rsidR="00C841D2" w14:paraId="6CDC7D48" w14:textId="77777777" w:rsidTr="00CB4189">
        <w:tc>
          <w:tcPr>
            <w:tcW w:w="3415" w:type="dxa"/>
          </w:tcPr>
          <w:p w14:paraId="0127E585" w14:textId="77777777" w:rsidR="00980CBB" w:rsidRPr="00802244" w:rsidRDefault="2D3ECE70" w:rsidP="00980CBB">
            <w:pPr>
              <w:spacing w:after="200"/>
              <w:rPr>
                <w:rFonts w:eastAsia="Calibri"/>
                <w:color w:val="000000" w:themeColor="text1"/>
              </w:rPr>
            </w:pPr>
            <w:r w:rsidRPr="2D3ECE70">
              <w:rPr>
                <w:rFonts w:ascii="Calibri" w:eastAsia="Calibri" w:hAnsi="Calibri" w:cs="Calibri"/>
                <w:color w:val="000000" w:themeColor="text1"/>
              </w:rPr>
              <w:t>NJSLSA.L4. Determine or clarify the meaning of unknown and multiple-meaning words and phrases by using context clues, analyzing meaningful word parts, and consulting general and specialized reference materials, as appropriate.</w:t>
            </w:r>
          </w:p>
          <w:p w14:paraId="2F1EF5DA" w14:textId="77777777" w:rsidR="00C841D2" w:rsidRDefault="00C841D2" w:rsidP="00990C33">
            <w:pPr>
              <w:spacing w:after="200"/>
              <w:rPr>
                <w:sz w:val="20"/>
                <w:szCs w:val="20"/>
              </w:rPr>
            </w:pPr>
          </w:p>
        </w:tc>
        <w:tc>
          <w:tcPr>
            <w:tcW w:w="3060" w:type="dxa"/>
          </w:tcPr>
          <w:p w14:paraId="32747D4B" w14:textId="77777777" w:rsidR="00894B0D" w:rsidRPr="00802244" w:rsidRDefault="00894B0D" w:rsidP="2D3ECE70">
            <w:pPr>
              <w:shd w:val="clear" w:color="auto" w:fill="FFFFFF" w:themeFill="background1"/>
              <w:spacing w:before="100" w:beforeAutospacing="1" w:after="150"/>
              <w:contextualSpacing/>
              <w:rPr>
                <w:color w:val="000000" w:themeColor="text1"/>
              </w:rPr>
            </w:pPr>
            <w:bookmarkStart w:id="42" w:name="l-1-4"/>
            <w:r w:rsidRPr="00802244">
              <w:rPr>
                <w:color w:val="000000" w:themeColor="text1"/>
              </w:rPr>
              <w:t>L.1.4.</w:t>
            </w:r>
            <w:bookmarkEnd w:id="42"/>
            <w:r w:rsidRPr="00802244">
              <w:rPr>
                <w:color w:val="000000" w:themeColor="text1"/>
              </w:rPr>
              <w:t xml:space="preserve"> Determine or clarify the meaning of unknown and multiple-meaning words and phrases based on </w:t>
            </w:r>
            <w:r w:rsidRPr="2D3ECE70">
              <w:rPr>
                <w:i/>
                <w:iCs/>
                <w:color w:val="000000" w:themeColor="text1"/>
              </w:rPr>
              <w:t>grade 1 reading and content</w:t>
            </w:r>
            <w:r w:rsidRPr="00802244">
              <w:rPr>
                <w:color w:val="000000" w:themeColor="text1"/>
              </w:rPr>
              <w:t xml:space="preserve">, choosing flexibly from an array of strategies. </w:t>
            </w:r>
          </w:p>
          <w:p w14:paraId="51CA783F" w14:textId="77777777" w:rsidR="00C841D2" w:rsidRPr="00C841D2" w:rsidRDefault="00C841D2" w:rsidP="00990C33">
            <w:pPr>
              <w:shd w:val="clear" w:color="auto" w:fill="FFFFFF"/>
              <w:spacing w:before="100" w:beforeAutospacing="1" w:after="150"/>
              <w:contextualSpacing/>
              <w:rPr>
                <w:color w:val="000000" w:themeColor="text1"/>
              </w:rPr>
            </w:pPr>
          </w:p>
        </w:tc>
        <w:tc>
          <w:tcPr>
            <w:tcW w:w="2340" w:type="dxa"/>
          </w:tcPr>
          <w:p w14:paraId="5F73F0BC" w14:textId="77777777" w:rsidR="00C841D2" w:rsidRDefault="00C841D2" w:rsidP="00990C33">
            <w:pPr>
              <w:rPr>
                <w:sz w:val="20"/>
                <w:szCs w:val="20"/>
              </w:rPr>
            </w:pPr>
          </w:p>
        </w:tc>
        <w:tc>
          <w:tcPr>
            <w:tcW w:w="3353" w:type="dxa"/>
          </w:tcPr>
          <w:p w14:paraId="7DE7530E" w14:textId="77777777" w:rsidR="00C841D2" w:rsidRDefault="2D3ECE70" w:rsidP="00990C33">
            <w:pPr>
              <w:rPr>
                <w:sz w:val="20"/>
                <w:szCs w:val="20"/>
              </w:rPr>
            </w:pPr>
            <w:r w:rsidRPr="2D3ECE70">
              <w:rPr>
                <w:sz w:val="20"/>
                <w:szCs w:val="20"/>
              </w:rPr>
              <w:t>Text (Units / Pages)</w:t>
            </w:r>
          </w:p>
          <w:p w14:paraId="3F7E4B63" w14:textId="4275B8DE" w:rsidR="2D3ECE70" w:rsidRDefault="2D3ECE70" w:rsidP="2D3ECE70"/>
          <w:p w14:paraId="2E6A3C78" w14:textId="4E64F79A" w:rsidR="00C841D2" w:rsidRDefault="69BD1AEF" w:rsidP="00990C33">
            <w:pPr>
              <w:rPr>
                <w:sz w:val="20"/>
                <w:szCs w:val="20"/>
              </w:rPr>
            </w:pPr>
            <w:r>
              <w:t xml:space="preserve">Review Lessons 9, 12 in </w:t>
            </w:r>
            <w:r w:rsidRPr="69BD1AEF">
              <w:rPr>
                <w:i/>
                <w:iCs/>
              </w:rPr>
              <w:t>Welcome Back, Superkids</w:t>
            </w:r>
          </w:p>
          <w:p w14:paraId="2B916C5B" w14:textId="403CFE29" w:rsidR="00C841D2" w:rsidRPr="00C646E6" w:rsidRDefault="00C841D2" w:rsidP="2D3ECE70"/>
          <w:p w14:paraId="6D038439" w14:textId="28A33333" w:rsidR="00C841D2" w:rsidRPr="00C646E6" w:rsidRDefault="78371749" w:rsidP="2D3ECE70">
            <w:r w:rsidRPr="78371749">
              <w:t>During Guided Reading instruction and story follow up in Lessons 148-149, 151, 153-154, 155, 159-160, 163, 167-168, 171, 176-177, 178, 179, 183-184, 186-187, 192-193, 195, 199-200, 201, 203, 207-208, 209, 213-214, 217, 220-221, 223-224, 229-230, 236-237, 238, 241, 243-244, 246, 249-250, 252-253, 258-259, 261, 263-264, 266, 267-</w:t>
            </w:r>
            <w:r w:rsidRPr="78371749">
              <w:lastRenderedPageBreak/>
              <w:t>268, 270-271, 273, 275-276, 277, 279-280, 281, 283 (Tuck In), 284-285, 286, 287-288, 292, 293-294, 297-298</w:t>
            </w:r>
          </w:p>
          <w:p w14:paraId="7E9FCA03" w14:textId="6C795F8D" w:rsidR="00C841D2" w:rsidRPr="00C646E6" w:rsidRDefault="00C841D2" w:rsidP="2D3ECE70"/>
          <w:p w14:paraId="2A03DC90" w14:textId="423C0EC1" w:rsidR="00C841D2" w:rsidRPr="00C646E6" w:rsidRDefault="78371749" w:rsidP="2D3ECE70">
            <w:r w:rsidRPr="78371749">
              <w:t>During structural-analysis instruction in Lessons 174, 175, 178, 180, 182, 185, 188, 196, 198, 205, 206, 210, 216, 218, 222, 225, 226, 232, 234, 235, 239, 240, 265, 269, 272, 278</w:t>
            </w:r>
          </w:p>
          <w:p w14:paraId="67E1AB56" w14:textId="7A627362" w:rsidR="00C841D2" w:rsidRPr="00C646E6" w:rsidRDefault="00C841D2" w:rsidP="2D3ECE70"/>
          <w:p w14:paraId="2665DCF9" w14:textId="02DD8593" w:rsidR="00C841D2" w:rsidRPr="00C646E6" w:rsidRDefault="69BD1AEF" w:rsidP="2D3ECE70">
            <w:r w:rsidRPr="69BD1AEF">
              <w:rPr>
                <w:i/>
                <w:iCs/>
              </w:rPr>
              <w:t xml:space="preserve">Adventures of the Superkids Super-Duper Magazines:  </w:t>
            </w:r>
            <w:r w:rsidRPr="69BD1AEF">
              <w:t>Issues 1, 2, 4, 6, 8, 9, 10</w:t>
            </w:r>
          </w:p>
          <w:p w14:paraId="2632C436" w14:textId="466E0F24" w:rsidR="00C841D2" w:rsidRPr="00C646E6" w:rsidRDefault="69BD1AEF" w:rsidP="2D3ECE70">
            <w:r w:rsidRPr="69BD1AEF">
              <w:rPr>
                <w:i/>
                <w:iCs/>
              </w:rPr>
              <w:t xml:space="preserve">More Adventures of the Superkids Super-Duper Magazines:  </w:t>
            </w:r>
            <w:r w:rsidRPr="69BD1AEF">
              <w:t>Issues 1, 2, 3, 4, 5, 6, 7, 8, 9</w:t>
            </w:r>
          </w:p>
          <w:p w14:paraId="295E13DA" w14:textId="2B8E8414" w:rsidR="00C841D2" w:rsidRPr="00C646E6" w:rsidRDefault="00C841D2" w:rsidP="2D3ECE70"/>
          <w:p w14:paraId="060107D7" w14:textId="382F4AD8" w:rsidR="00C841D2" w:rsidRPr="00C646E6" w:rsidRDefault="69BD1AEF" w:rsidP="2D3ECE70">
            <w:r w:rsidRPr="69BD1AEF">
              <w:rPr>
                <w:i/>
                <w:iCs/>
              </w:rPr>
              <w:t>Welcome Back, Superkids Beginning-of-the-Year Library:  Books 1, 2,3, 5, 6, 7</w:t>
            </w:r>
          </w:p>
          <w:p w14:paraId="27FBD3AF" w14:textId="0833BC1D" w:rsidR="00C841D2" w:rsidRPr="00C646E6" w:rsidRDefault="00C841D2" w:rsidP="2D3ECE70"/>
          <w:p w14:paraId="7B20ED56" w14:textId="397AB11D" w:rsidR="00C841D2" w:rsidRPr="00C646E6" w:rsidRDefault="69BD1AEF" w:rsidP="2D3ECE70">
            <w:r w:rsidRPr="69BD1AEF">
              <w:rPr>
                <w:i/>
                <w:iCs/>
              </w:rPr>
              <w:t>Adventures of the Superkids</w:t>
            </w:r>
          </w:p>
          <w:p w14:paraId="19B49809" w14:textId="4EFA6874" w:rsidR="00C841D2" w:rsidRPr="00C646E6" w:rsidRDefault="2D3ECE70" w:rsidP="2D3ECE70">
            <w:r w:rsidRPr="2D3ECE70">
              <w:rPr>
                <w:i/>
                <w:iCs/>
              </w:rPr>
              <w:t>Easy Library:  Units 1-10</w:t>
            </w:r>
          </w:p>
          <w:p w14:paraId="1A474ED3" w14:textId="397AB11D" w:rsidR="00C841D2" w:rsidRPr="00C646E6" w:rsidRDefault="69BD1AEF" w:rsidP="2D3ECE70">
            <w:r w:rsidRPr="69BD1AEF">
              <w:rPr>
                <w:i/>
                <w:iCs/>
              </w:rPr>
              <w:t>Adventures of the Superkids</w:t>
            </w:r>
          </w:p>
          <w:p w14:paraId="1B4BAB7B" w14:textId="41CA967C" w:rsidR="00C841D2" w:rsidRPr="00C646E6" w:rsidRDefault="78371749" w:rsidP="2D3ECE70">
            <w:r w:rsidRPr="78371749">
              <w:rPr>
                <w:i/>
                <w:iCs/>
              </w:rPr>
              <w:t>On-Level Library:  Units 1, 2, 3, 4, 7, 8, 9, 10</w:t>
            </w:r>
          </w:p>
          <w:p w14:paraId="77F2B428" w14:textId="397AB11D" w:rsidR="00C841D2" w:rsidRPr="00C646E6" w:rsidRDefault="69BD1AEF" w:rsidP="2D3ECE70">
            <w:r w:rsidRPr="69BD1AEF">
              <w:rPr>
                <w:i/>
                <w:iCs/>
              </w:rPr>
              <w:t>Adventures of the Superkids</w:t>
            </w:r>
          </w:p>
          <w:p w14:paraId="00A51016" w14:textId="405B5F22" w:rsidR="00C841D2" w:rsidRPr="00C646E6" w:rsidRDefault="78371749" w:rsidP="2D3ECE70">
            <w:r w:rsidRPr="78371749">
              <w:rPr>
                <w:i/>
                <w:iCs/>
              </w:rPr>
              <w:t>Challenging Library:  Units 1, 3, 4, 5, 6, 7, 8, 9, 10</w:t>
            </w:r>
          </w:p>
          <w:p w14:paraId="592AE67D" w14:textId="6091FA5A" w:rsidR="00C841D2" w:rsidRPr="00C646E6" w:rsidRDefault="00C841D2" w:rsidP="2D3ECE70"/>
          <w:p w14:paraId="125D74A1" w14:textId="25A38534" w:rsidR="00C841D2" w:rsidRPr="00C646E6" w:rsidRDefault="69BD1AEF" w:rsidP="2D3ECE70">
            <w:r w:rsidRPr="69BD1AEF">
              <w:rPr>
                <w:i/>
                <w:iCs/>
              </w:rPr>
              <w:t xml:space="preserve">More Adventures of the Superkids Easy Library:  </w:t>
            </w:r>
            <w:r w:rsidRPr="69BD1AEF">
              <w:t>Units</w:t>
            </w:r>
            <w:r w:rsidRPr="69BD1AEF">
              <w:rPr>
                <w:i/>
                <w:iCs/>
              </w:rPr>
              <w:t xml:space="preserve"> </w:t>
            </w:r>
          </w:p>
          <w:p w14:paraId="0E9F9AF7" w14:textId="7F0F2897" w:rsidR="00C841D2" w:rsidRPr="00C646E6" w:rsidRDefault="69BD1AEF" w:rsidP="2D3ECE70">
            <w:r w:rsidRPr="69BD1AEF">
              <w:rPr>
                <w:i/>
                <w:iCs/>
              </w:rPr>
              <w:t>2, 3, 5, 6, 7, 8, 9, 10</w:t>
            </w:r>
          </w:p>
          <w:p w14:paraId="556A9BFF" w14:textId="3D179AF3" w:rsidR="00C841D2" w:rsidRPr="00C646E6" w:rsidRDefault="69BD1AEF" w:rsidP="2D3ECE70">
            <w:r w:rsidRPr="69BD1AEF">
              <w:rPr>
                <w:i/>
                <w:iCs/>
              </w:rPr>
              <w:lastRenderedPageBreak/>
              <w:t>More Adventures of the Superkids On-</w:t>
            </w:r>
            <w:proofErr w:type="gramStart"/>
            <w:r w:rsidRPr="69BD1AEF">
              <w:rPr>
                <w:i/>
                <w:iCs/>
              </w:rPr>
              <w:t>Level  Library</w:t>
            </w:r>
            <w:proofErr w:type="gramEnd"/>
            <w:r w:rsidRPr="69BD1AEF">
              <w:rPr>
                <w:i/>
                <w:iCs/>
              </w:rPr>
              <w:t xml:space="preserve">:  </w:t>
            </w:r>
            <w:r w:rsidRPr="69BD1AEF">
              <w:t>Units</w:t>
            </w:r>
            <w:r w:rsidRPr="69BD1AEF">
              <w:rPr>
                <w:i/>
                <w:iCs/>
              </w:rPr>
              <w:t xml:space="preserve"> 1-10</w:t>
            </w:r>
          </w:p>
          <w:p w14:paraId="666BC333" w14:textId="7BA92FCE" w:rsidR="00C841D2" w:rsidRPr="00C646E6" w:rsidRDefault="69BD1AEF" w:rsidP="2D3ECE70">
            <w:r w:rsidRPr="69BD1AEF">
              <w:rPr>
                <w:i/>
                <w:iCs/>
              </w:rPr>
              <w:t xml:space="preserve">More Adventures of the Superkids Challenging Library:  </w:t>
            </w:r>
            <w:r w:rsidRPr="69BD1AEF">
              <w:t>Units</w:t>
            </w:r>
            <w:r w:rsidRPr="69BD1AEF">
              <w:rPr>
                <w:i/>
                <w:iCs/>
              </w:rPr>
              <w:t xml:space="preserve"> 1-10</w:t>
            </w:r>
          </w:p>
          <w:p w14:paraId="313F8D65" w14:textId="7A21BB12" w:rsidR="00C841D2" w:rsidRPr="00C646E6" w:rsidRDefault="00C841D2" w:rsidP="2D3ECE70"/>
          <w:p w14:paraId="760F19E9" w14:textId="255ACBB8" w:rsidR="00C841D2" w:rsidRPr="00C646E6" w:rsidRDefault="69BD1AEF" w:rsidP="2D3ECE70">
            <w:r w:rsidRPr="69BD1AEF">
              <w:rPr>
                <w:i/>
                <w:iCs/>
              </w:rPr>
              <w:t xml:space="preserve">Superkids Skill-Building Book, </w:t>
            </w:r>
            <w:r w:rsidRPr="69BD1AEF">
              <w:t>pp. 82-91, 131, 140-143, 148-150</w:t>
            </w:r>
          </w:p>
          <w:p w14:paraId="34C733C7" w14:textId="16BDD17D" w:rsidR="00C841D2" w:rsidRPr="00C646E6" w:rsidRDefault="2D3ECE70" w:rsidP="2D3ECE70">
            <w:r w:rsidRPr="2D3ECE70">
              <w:rPr>
                <w:sz w:val="20"/>
                <w:szCs w:val="20"/>
              </w:rPr>
              <w:t>Technology / Open Resources</w:t>
            </w:r>
          </w:p>
          <w:p w14:paraId="579C583F" w14:textId="2F8847B2" w:rsidR="00C841D2" w:rsidRPr="00C646E6" w:rsidRDefault="2D3ECE70" w:rsidP="2D3ECE70">
            <w:r w:rsidRPr="2D3ECE70">
              <w:t>Online Game:</w:t>
            </w:r>
          </w:p>
          <w:p w14:paraId="0D4452B5" w14:textId="11C662C0" w:rsidR="00C841D2" w:rsidRPr="00C646E6" w:rsidRDefault="2D3ECE70" w:rsidP="2D3ECE70">
            <w:pPr>
              <w:rPr>
                <w:b/>
                <w:sz w:val="20"/>
                <w:szCs w:val="20"/>
              </w:rPr>
            </w:pPr>
            <w:r w:rsidRPr="2D3ECE70">
              <w:t>"Odd Animal"</w:t>
            </w:r>
          </w:p>
        </w:tc>
        <w:tc>
          <w:tcPr>
            <w:tcW w:w="2107" w:type="dxa"/>
          </w:tcPr>
          <w:p w14:paraId="1125A94C" w14:textId="77777777" w:rsidR="00C841D2" w:rsidRDefault="00C841D2" w:rsidP="00990C33">
            <w:pPr>
              <w:rPr>
                <w:sz w:val="20"/>
                <w:szCs w:val="20"/>
              </w:rPr>
            </w:pPr>
          </w:p>
        </w:tc>
      </w:tr>
      <w:tr w:rsidR="00894B0D" w14:paraId="4CD54F42" w14:textId="77777777" w:rsidTr="00CB4189">
        <w:tc>
          <w:tcPr>
            <w:tcW w:w="3415" w:type="dxa"/>
          </w:tcPr>
          <w:p w14:paraId="5078AE4A" w14:textId="77777777" w:rsidR="00894B0D" w:rsidRPr="00802244" w:rsidRDefault="00894B0D" w:rsidP="00980CBB">
            <w:pPr>
              <w:spacing w:after="200"/>
              <w:rPr>
                <w:rFonts w:eastAsia="Calibri"/>
                <w:color w:val="000000" w:themeColor="text1"/>
              </w:rPr>
            </w:pPr>
          </w:p>
        </w:tc>
        <w:tc>
          <w:tcPr>
            <w:tcW w:w="3060" w:type="dxa"/>
          </w:tcPr>
          <w:p w14:paraId="61E69681" w14:textId="77777777" w:rsidR="00894B0D" w:rsidRPr="00802244" w:rsidRDefault="2D3ECE70" w:rsidP="2D3ECE70">
            <w:pPr>
              <w:numPr>
                <w:ilvl w:val="0"/>
                <w:numId w:val="17"/>
              </w:numPr>
              <w:shd w:val="clear" w:color="auto" w:fill="FFFFFF" w:themeFill="background1"/>
              <w:spacing w:before="100" w:beforeAutospacing="1" w:after="150"/>
              <w:contextualSpacing/>
              <w:rPr>
                <w:color w:val="000000" w:themeColor="text1"/>
              </w:rPr>
            </w:pPr>
            <w:r w:rsidRPr="2D3ECE70">
              <w:rPr>
                <w:color w:val="000000" w:themeColor="text1"/>
              </w:rPr>
              <w:t>Use sentence-level context as a clue to the meaning of a word or phrase.</w:t>
            </w:r>
          </w:p>
          <w:p w14:paraId="40C3346F" w14:textId="77777777" w:rsidR="00894B0D" w:rsidRPr="00802244" w:rsidRDefault="00894B0D" w:rsidP="00894B0D">
            <w:pPr>
              <w:shd w:val="clear" w:color="auto" w:fill="FFFFFF"/>
              <w:spacing w:before="100" w:beforeAutospacing="1" w:after="150"/>
              <w:contextualSpacing/>
              <w:rPr>
                <w:color w:val="000000" w:themeColor="text1"/>
              </w:rPr>
            </w:pPr>
          </w:p>
        </w:tc>
        <w:tc>
          <w:tcPr>
            <w:tcW w:w="2340" w:type="dxa"/>
          </w:tcPr>
          <w:p w14:paraId="1BBF6137" w14:textId="29A78704" w:rsidR="00894B0D" w:rsidRDefault="00700916" w:rsidP="00990C33">
            <w:pPr>
              <w:rPr>
                <w:sz w:val="20"/>
                <w:szCs w:val="20"/>
              </w:rPr>
            </w:pPr>
            <w:hyperlink r:id="rId209">
              <w:r w:rsidR="69BD1AEF" w:rsidRPr="69BD1AEF">
                <w:rPr>
                  <w:rStyle w:val="Hyperlink"/>
                </w:rPr>
                <w:t>Text Reading 3</w:t>
              </w:r>
            </w:hyperlink>
          </w:p>
        </w:tc>
        <w:tc>
          <w:tcPr>
            <w:tcW w:w="3353" w:type="dxa"/>
          </w:tcPr>
          <w:p w14:paraId="4B453620" w14:textId="7C92CA47" w:rsidR="00894B0D" w:rsidRDefault="2D3ECE70" w:rsidP="00990C33">
            <w:r w:rsidRPr="2D3ECE70">
              <w:rPr>
                <w:sz w:val="20"/>
                <w:szCs w:val="20"/>
              </w:rPr>
              <w:t>Text (Units / Pages)</w:t>
            </w:r>
          </w:p>
          <w:p w14:paraId="58A6B1B2" w14:textId="4E64F79A" w:rsidR="00894B0D" w:rsidRDefault="69BD1AEF" w:rsidP="00990C33">
            <w:r>
              <w:t xml:space="preserve">Review Lessons 9, 12 in </w:t>
            </w:r>
            <w:r w:rsidRPr="69BD1AEF">
              <w:rPr>
                <w:i/>
                <w:iCs/>
              </w:rPr>
              <w:t>Welcome Back, Superkids</w:t>
            </w:r>
          </w:p>
          <w:p w14:paraId="6531B565" w14:textId="403CFE29" w:rsidR="00894B0D" w:rsidRDefault="00894B0D" w:rsidP="2D3ECE70"/>
          <w:p w14:paraId="10E32AEC" w14:textId="28A33333" w:rsidR="00894B0D" w:rsidRDefault="78371749" w:rsidP="2D3ECE70">
            <w:r w:rsidRPr="78371749">
              <w:t>During Guided Reading instruction and story follow up in Lessons 148-149, 151, 153-154, 155, 159-160, 163, 167-168, 171, 176-177, 178, 179, 183-184, 186-187, 192-193, 195, 199-200, 201, 203, 207-208, 209, 213-214, 217, 220-221, 223-224, 229-230, 236-237, 238, 241, 243-244, 246, 249-250, 252-253, 258-259, 261, 263-264, 266, 267-268, 270-271, 273, 275-276, 277, 279-280, 281, 283 (Tuck In), 284-285, 286, 287-288, 292, 293-294, 297-298</w:t>
            </w:r>
          </w:p>
          <w:p w14:paraId="56C65A95" w14:textId="6C795F8D" w:rsidR="00894B0D" w:rsidRDefault="00894B0D" w:rsidP="2D3ECE70"/>
          <w:p w14:paraId="2B780425" w14:textId="423C0EC1" w:rsidR="00894B0D" w:rsidRDefault="78371749" w:rsidP="2D3ECE70">
            <w:r w:rsidRPr="78371749">
              <w:t>During structural-analysis instruction in Lessons 174, 175, 178, 180, 182, 185, 188, 196, 198, 205, 206, 210, 216, 218, 222, 225, 226, 232, 234, 235, 239, 240, 265, 269, 272, 278</w:t>
            </w:r>
          </w:p>
          <w:p w14:paraId="3AF1913C" w14:textId="7A627362" w:rsidR="00894B0D" w:rsidRDefault="00894B0D" w:rsidP="2D3ECE70"/>
          <w:p w14:paraId="1BF75A4B" w14:textId="02DD8593" w:rsidR="00894B0D" w:rsidRDefault="69BD1AEF" w:rsidP="2D3ECE70">
            <w:r w:rsidRPr="69BD1AEF">
              <w:rPr>
                <w:i/>
                <w:iCs/>
              </w:rPr>
              <w:lastRenderedPageBreak/>
              <w:t xml:space="preserve">Adventures of the Superkids Super-Duper Magazines:  </w:t>
            </w:r>
            <w:r w:rsidRPr="69BD1AEF">
              <w:t>Issues 1, 2, 4, 6, 8, 9, 10</w:t>
            </w:r>
          </w:p>
          <w:p w14:paraId="5D8D7C3D" w14:textId="466E0F24" w:rsidR="00894B0D" w:rsidRDefault="69BD1AEF" w:rsidP="2D3ECE70">
            <w:r w:rsidRPr="69BD1AEF">
              <w:rPr>
                <w:i/>
                <w:iCs/>
              </w:rPr>
              <w:t xml:space="preserve">More Adventures of the Superkids Super-Duper Magazines:  </w:t>
            </w:r>
            <w:r w:rsidRPr="69BD1AEF">
              <w:t>Issues 1, 2, 3, 4, 5, 6, 7, 8, 9</w:t>
            </w:r>
          </w:p>
          <w:p w14:paraId="534C3BFB" w14:textId="2B8E8414" w:rsidR="00894B0D" w:rsidRDefault="00894B0D" w:rsidP="2D3ECE70"/>
          <w:p w14:paraId="097F0199" w14:textId="382F4AD8" w:rsidR="00894B0D" w:rsidRDefault="69BD1AEF" w:rsidP="2D3ECE70">
            <w:r w:rsidRPr="69BD1AEF">
              <w:rPr>
                <w:i/>
                <w:iCs/>
              </w:rPr>
              <w:t>Welcome Back, Superkids Beginning-of-the-Year Library:  Books 1, 2,3, 5, 6, 7</w:t>
            </w:r>
          </w:p>
          <w:p w14:paraId="337F0592" w14:textId="0833BC1D" w:rsidR="00894B0D" w:rsidRDefault="00894B0D" w:rsidP="2D3ECE70"/>
          <w:p w14:paraId="5858F2CD" w14:textId="397AB11D" w:rsidR="00894B0D" w:rsidRDefault="69BD1AEF" w:rsidP="2D3ECE70">
            <w:r w:rsidRPr="69BD1AEF">
              <w:rPr>
                <w:i/>
                <w:iCs/>
              </w:rPr>
              <w:t>Adventures of the Superkids</w:t>
            </w:r>
          </w:p>
          <w:p w14:paraId="738A6200" w14:textId="4EFA6874" w:rsidR="00894B0D" w:rsidRDefault="2D3ECE70" w:rsidP="2D3ECE70">
            <w:r w:rsidRPr="2D3ECE70">
              <w:rPr>
                <w:i/>
                <w:iCs/>
              </w:rPr>
              <w:t>Easy Library:  Units 1-10</w:t>
            </w:r>
          </w:p>
          <w:p w14:paraId="2B7D1202" w14:textId="397AB11D" w:rsidR="00894B0D" w:rsidRDefault="69BD1AEF" w:rsidP="2D3ECE70">
            <w:r w:rsidRPr="69BD1AEF">
              <w:rPr>
                <w:i/>
                <w:iCs/>
              </w:rPr>
              <w:t>Adventures of the Superkids</w:t>
            </w:r>
          </w:p>
          <w:p w14:paraId="38900734" w14:textId="41CA967C" w:rsidR="00894B0D" w:rsidRDefault="78371749" w:rsidP="2D3ECE70">
            <w:r w:rsidRPr="78371749">
              <w:rPr>
                <w:i/>
                <w:iCs/>
              </w:rPr>
              <w:t>On-Level Library:  Units 1, 2, 3, 4, 7, 8, 9, 10</w:t>
            </w:r>
          </w:p>
          <w:p w14:paraId="3E707D51" w14:textId="397AB11D" w:rsidR="00894B0D" w:rsidRDefault="69BD1AEF" w:rsidP="2D3ECE70">
            <w:r w:rsidRPr="69BD1AEF">
              <w:rPr>
                <w:i/>
                <w:iCs/>
              </w:rPr>
              <w:t>Adventures of the Superkids</w:t>
            </w:r>
          </w:p>
          <w:p w14:paraId="6BD5BB45" w14:textId="405B5F22" w:rsidR="00894B0D" w:rsidRDefault="78371749" w:rsidP="2D3ECE70">
            <w:r w:rsidRPr="78371749">
              <w:rPr>
                <w:i/>
                <w:iCs/>
              </w:rPr>
              <w:t>Challenging Library:  Units 1, 3, 4, 5, 6, 7, 8, 9, 10</w:t>
            </w:r>
          </w:p>
          <w:p w14:paraId="126ED5A6" w14:textId="6091FA5A" w:rsidR="00894B0D" w:rsidRDefault="00894B0D" w:rsidP="2D3ECE70"/>
          <w:p w14:paraId="634B882C" w14:textId="25A38534" w:rsidR="00894B0D" w:rsidRDefault="69BD1AEF" w:rsidP="2D3ECE70">
            <w:r w:rsidRPr="69BD1AEF">
              <w:rPr>
                <w:i/>
                <w:iCs/>
              </w:rPr>
              <w:t xml:space="preserve">More Adventures of the Superkids Easy Library:  </w:t>
            </w:r>
            <w:r w:rsidRPr="69BD1AEF">
              <w:t>Units</w:t>
            </w:r>
            <w:r w:rsidRPr="69BD1AEF">
              <w:rPr>
                <w:i/>
                <w:iCs/>
              </w:rPr>
              <w:t xml:space="preserve"> </w:t>
            </w:r>
          </w:p>
          <w:p w14:paraId="315E64D5" w14:textId="7F0F2897" w:rsidR="00894B0D" w:rsidRDefault="69BD1AEF" w:rsidP="2D3ECE70">
            <w:r w:rsidRPr="69BD1AEF">
              <w:rPr>
                <w:i/>
                <w:iCs/>
              </w:rPr>
              <w:t>2, 3, 5, 6, 7, 8, 9, 10</w:t>
            </w:r>
          </w:p>
          <w:p w14:paraId="6E3B6091" w14:textId="3D179AF3" w:rsidR="00894B0D" w:rsidRDefault="69BD1AEF" w:rsidP="2D3ECE70">
            <w:r w:rsidRPr="69BD1AEF">
              <w:rPr>
                <w:i/>
                <w:iCs/>
              </w:rPr>
              <w:t>More Adventures of the Superkids On-</w:t>
            </w:r>
            <w:proofErr w:type="gramStart"/>
            <w:r w:rsidRPr="69BD1AEF">
              <w:rPr>
                <w:i/>
                <w:iCs/>
              </w:rPr>
              <w:t>Level  Library</w:t>
            </w:r>
            <w:proofErr w:type="gramEnd"/>
            <w:r w:rsidRPr="69BD1AEF">
              <w:rPr>
                <w:i/>
                <w:iCs/>
              </w:rPr>
              <w:t xml:space="preserve">:  </w:t>
            </w:r>
            <w:r w:rsidRPr="69BD1AEF">
              <w:t>Units</w:t>
            </w:r>
            <w:r w:rsidRPr="69BD1AEF">
              <w:rPr>
                <w:i/>
                <w:iCs/>
              </w:rPr>
              <w:t xml:space="preserve"> 1-10</w:t>
            </w:r>
          </w:p>
          <w:p w14:paraId="21618B5E" w14:textId="7BA92FCE" w:rsidR="00894B0D" w:rsidRDefault="69BD1AEF" w:rsidP="2D3ECE70">
            <w:r w:rsidRPr="69BD1AEF">
              <w:rPr>
                <w:i/>
                <w:iCs/>
              </w:rPr>
              <w:t xml:space="preserve">More Adventures of the Superkids Challenging Library:  </w:t>
            </w:r>
            <w:r w:rsidRPr="69BD1AEF">
              <w:t>Units</w:t>
            </w:r>
            <w:r w:rsidRPr="69BD1AEF">
              <w:rPr>
                <w:i/>
                <w:iCs/>
              </w:rPr>
              <w:t xml:space="preserve"> 1-10</w:t>
            </w:r>
          </w:p>
          <w:p w14:paraId="41E26C89" w14:textId="7A21BB12" w:rsidR="00894B0D" w:rsidRDefault="00894B0D" w:rsidP="2D3ECE70"/>
          <w:p w14:paraId="094FDACC" w14:textId="255ACBB8" w:rsidR="00894B0D" w:rsidRDefault="69BD1AEF" w:rsidP="2D3ECE70">
            <w:r w:rsidRPr="69BD1AEF">
              <w:rPr>
                <w:i/>
                <w:iCs/>
              </w:rPr>
              <w:t xml:space="preserve">Superkids Skill-Building Book, </w:t>
            </w:r>
            <w:r w:rsidRPr="69BD1AEF">
              <w:t>pp. 82-91, 131, 140-143, 148-150</w:t>
            </w:r>
          </w:p>
          <w:p w14:paraId="668B14B0" w14:textId="16BDD17D" w:rsidR="00894B0D" w:rsidRDefault="2D3ECE70" w:rsidP="2D3ECE70">
            <w:r w:rsidRPr="2D3ECE70">
              <w:rPr>
                <w:sz w:val="20"/>
                <w:szCs w:val="20"/>
              </w:rPr>
              <w:t>Technology / Open Resources</w:t>
            </w:r>
          </w:p>
          <w:p w14:paraId="04DA7ED2" w14:textId="2F8847B2" w:rsidR="00894B0D" w:rsidRDefault="2D3ECE70" w:rsidP="2D3ECE70">
            <w:r w:rsidRPr="2D3ECE70">
              <w:t>Online Game:</w:t>
            </w:r>
          </w:p>
          <w:p w14:paraId="18013B1F" w14:textId="2E3BA7D8" w:rsidR="00894B0D" w:rsidRDefault="2D3ECE70" w:rsidP="2D3ECE70">
            <w:pPr>
              <w:rPr>
                <w:sz w:val="20"/>
                <w:szCs w:val="20"/>
              </w:rPr>
            </w:pPr>
            <w:r w:rsidRPr="2D3ECE70">
              <w:t>"Odd Animal"</w:t>
            </w:r>
          </w:p>
        </w:tc>
        <w:tc>
          <w:tcPr>
            <w:tcW w:w="2107" w:type="dxa"/>
          </w:tcPr>
          <w:p w14:paraId="0245DA53" w14:textId="77777777" w:rsidR="00894B0D" w:rsidRDefault="00894B0D" w:rsidP="00990C33">
            <w:pPr>
              <w:rPr>
                <w:sz w:val="20"/>
                <w:szCs w:val="20"/>
              </w:rPr>
            </w:pPr>
          </w:p>
        </w:tc>
      </w:tr>
      <w:tr w:rsidR="00894B0D" w14:paraId="638E767E" w14:textId="77777777" w:rsidTr="00CB4189">
        <w:tc>
          <w:tcPr>
            <w:tcW w:w="3415" w:type="dxa"/>
          </w:tcPr>
          <w:p w14:paraId="5FDEAE1F" w14:textId="77777777" w:rsidR="00894B0D" w:rsidRPr="00802244" w:rsidRDefault="00894B0D" w:rsidP="00980CBB">
            <w:pPr>
              <w:spacing w:after="200"/>
              <w:rPr>
                <w:rFonts w:eastAsia="Calibri"/>
                <w:color w:val="000000" w:themeColor="text1"/>
              </w:rPr>
            </w:pPr>
          </w:p>
        </w:tc>
        <w:tc>
          <w:tcPr>
            <w:tcW w:w="3060" w:type="dxa"/>
          </w:tcPr>
          <w:p w14:paraId="41AFC47A" w14:textId="77777777" w:rsidR="00894B0D" w:rsidRPr="00802244" w:rsidRDefault="69BD1AEF" w:rsidP="2D3ECE70">
            <w:pPr>
              <w:numPr>
                <w:ilvl w:val="0"/>
                <w:numId w:val="17"/>
              </w:numPr>
              <w:shd w:val="clear" w:color="auto" w:fill="FFFFFF" w:themeFill="background1"/>
              <w:spacing w:before="100" w:beforeAutospacing="1" w:after="150"/>
              <w:contextualSpacing/>
              <w:rPr>
                <w:color w:val="000000" w:themeColor="text1"/>
              </w:rPr>
            </w:pPr>
            <w:r w:rsidRPr="69BD1AEF">
              <w:rPr>
                <w:color w:val="000000" w:themeColor="text1"/>
              </w:rPr>
              <w:t xml:space="preserve">Use frequently occurring affixes and inflection (e.g., </w:t>
            </w:r>
            <w:r w:rsidRPr="69BD1AEF">
              <w:rPr>
                <w:color w:val="000000" w:themeColor="text1"/>
              </w:rPr>
              <w:lastRenderedPageBreak/>
              <w:t xml:space="preserve">-ed, -s, - </w:t>
            </w:r>
            <w:proofErr w:type="spellStart"/>
            <w:r w:rsidRPr="69BD1AEF">
              <w:rPr>
                <w:color w:val="000000" w:themeColor="text1"/>
              </w:rPr>
              <w:t>ing</w:t>
            </w:r>
            <w:proofErr w:type="spellEnd"/>
            <w:r w:rsidRPr="69BD1AEF">
              <w:rPr>
                <w:color w:val="000000" w:themeColor="text1"/>
              </w:rPr>
              <w:t>, re-, un-, pre-, -</w:t>
            </w:r>
            <w:proofErr w:type="spellStart"/>
            <w:r w:rsidRPr="69BD1AEF">
              <w:rPr>
                <w:color w:val="000000" w:themeColor="text1"/>
              </w:rPr>
              <w:t>ful</w:t>
            </w:r>
            <w:proofErr w:type="spellEnd"/>
            <w:r w:rsidRPr="69BD1AEF">
              <w:rPr>
                <w:color w:val="000000" w:themeColor="text1"/>
              </w:rPr>
              <w:t>, -less) as a clue to the meaning of a word.</w:t>
            </w:r>
          </w:p>
          <w:p w14:paraId="7CCAB46C" w14:textId="77777777" w:rsidR="00894B0D" w:rsidRPr="00802244" w:rsidRDefault="00894B0D" w:rsidP="00894B0D">
            <w:pPr>
              <w:shd w:val="clear" w:color="auto" w:fill="FFFFFF"/>
              <w:spacing w:before="100" w:beforeAutospacing="1" w:after="150"/>
              <w:contextualSpacing/>
              <w:rPr>
                <w:color w:val="000000" w:themeColor="text1"/>
              </w:rPr>
            </w:pPr>
          </w:p>
        </w:tc>
        <w:tc>
          <w:tcPr>
            <w:tcW w:w="2340" w:type="dxa"/>
          </w:tcPr>
          <w:p w14:paraId="07789949" w14:textId="77777777" w:rsidR="00894B0D" w:rsidRDefault="00894B0D" w:rsidP="00990C33">
            <w:pPr>
              <w:rPr>
                <w:sz w:val="20"/>
                <w:szCs w:val="20"/>
              </w:rPr>
            </w:pPr>
          </w:p>
        </w:tc>
        <w:tc>
          <w:tcPr>
            <w:tcW w:w="3353" w:type="dxa"/>
          </w:tcPr>
          <w:p w14:paraId="0B0915BD" w14:textId="29C38317" w:rsidR="00894B0D" w:rsidRDefault="2D3ECE70" w:rsidP="00990C33">
            <w:r w:rsidRPr="2D3ECE70">
              <w:rPr>
                <w:sz w:val="20"/>
                <w:szCs w:val="20"/>
              </w:rPr>
              <w:t>Text (Units / Pages)</w:t>
            </w:r>
          </w:p>
          <w:p w14:paraId="23E8EEA5" w14:textId="4E64F79A" w:rsidR="00894B0D" w:rsidRDefault="69BD1AEF" w:rsidP="00990C33">
            <w:r>
              <w:t xml:space="preserve">Review Lessons 9, 12 in </w:t>
            </w:r>
            <w:r w:rsidRPr="69BD1AEF">
              <w:rPr>
                <w:i/>
                <w:iCs/>
              </w:rPr>
              <w:t>Welcome Back, Superkids</w:t>
            </w:r>
          </w:p>
          <w:p w14:paraId="259F026E" w14:textId="403CFE29" w:rsidR="00894B0D" w:rsidRDefault="00894B0D" w:rsidP="2D3ECE70"/>
          <w:p w14:paraId="19B8EE38" w14:textId="28A33333" w:rsidR="00894B0D" w:rsidRDefault="78371749" w:rsidP="2D3ECE70">
            <w:r w:rsidRPr="78371749">
              <w:t>During Guided Reading instruction and story follow up in Lessons 148-149, 151, 153-154, 155, 159-160, 163, 167-168, 171, 176-177, 178, 179, 183-184, 186-187, 192-193, 195, 199-200, 201, 203, 207-208, 209, 213-214, 217, 220-221, 223-224, 229-230, 236-237, 238, 241, 243-244, 246, 249-250, 252-253, 258-259, 261, 263-264, 266, 267-268, 270-271, 273, 275-276, 277, 279-280, 281, 283 (Tuck In), 284-285, 286, 287-288, 292, 293-294, 297-298</w:t>
            </w:r>
          </w:p>
          <w:p w14:paraId="224E5FCD" w14:textId="6C795F8D" w:rsidR="00894B0D" w:rsidRDefault="00894B0D" w:rsidP="2D3ECE70"/>
          <w:p w14:paraId="5E430F4E" w14:textId="423C0EC1" w:rsidR="00894B0D" w:rsidRDefault="78371749" w:rsidP="2D3ECE70">
            <w:r w:rsidRPr="78371749">
              <w:t>During structural-analysis instruction in Lessons 174, 175, 178, 180, 182, 185, 188, 196, 198, 205, 206, 210, 216, 218, 222, 225, 226, 232, 234, 235, 239, 240, 265, 269, 272, 278</w:t>
            </w:r>
          </w:p>
          <w:p w14:paraId="342F8D2B" w14:textId="7A627362" w:rsidR="00894B0D" w:rsidRDefault="00894B0D" w:rsidP="2D3ECE70"/>
          <w:p w14:paraId="28931995" w14:textId="02DD8593" w:rsidR="00894B0D" w:rsidRDefault="69BD1AEF" w:rsidP="2D3ECE70">
            <w:r w:rsidRPr="69BD1AEF">
              <w:rPr>
                <w:i/>
                <w:iCs/>
              </w:rPr>
              <w:t xml:space="preserve">Adventures of the Superkids Super-Duper Magazines:  </w:t>
            </w:r>
            <w:r w:rsidRPr="69BD1AEF">
              <w:t>Issues 1, 2, 4, 6, 8, 9, 10</w:t>
            </w:r>
          </w:p>
          <w:p w14:paraId="0BA72CCD" w14:textId="466E0F24" w:rsidR="00894B0D" w:rsidRDefault="69BD1AEF" w:rsidP="2D3ECE70">
            <w:r w:rsidRPr="69BD1AEF">
              <w:rPr>
                <w:i/>
                <w:iCs/>
              </w:rPr>
              <w:t xml:space="preserve">More Adventures of the Superkids Super-Duper Magazines:  </w:t>
            </w:r>
            <w:r w:rsidRPr="69BD1AEF">
              <w:t>Issues 1, 2, 3, 4, 5, 6, 7, 8, 9</w:t>
            </w:r>
          </w:p>
          <w:p w14:paraId="71381480" w14:textId="2B8E8414" w:rsidR="00894B0D" w:rsidRDefault="00894B0D" w:rsidP="2D3ECE70"/>
          <w:p w14:paraId="1DC5F168" w14:textId="382F4AD8" w:rsidR="00894B0D" w:rsidRDefault="69BD1AEF" w:rsidP="2D3ECE70">
            <w:r w:rsidRPr="69BD1AEF">
              <w:rPr>
                <w:i/>
                <w:iCs/>
              </w:rPr>
              <w:t>Welcome Back, Superkids Beginning-of-the-Year Library:  Books 1, 2,3, 5, 6, 7</w:t>
            </w:r>
          </w:p>
          <w:p w14:paraId="5CBC4297" w14:textId="0833BC1D" w:rsidR="00894B0D" w:rsidRDefault="00894B0D" w:rsidP="2D3ECE70"/>
          <w:p w14:paraId="6D7ECD8A" w14:textId="397AB11D" w:rsidR="00894B0D" w:rsidRDefault="69BD1AEF" w:rsidP="2D3ECE70">
            <w:r w:rsidRPr="69BD1AEF">
              <w:rPr>
                <w:i/>
                <w:iCs/>
              </w:rPr>
              <w:t>Adventures of the Superkids</w:t>
            </w:r>
          </w:p>
          <w:p w14:paraId="6645B8DA" w14:textId="4EFA6874" w:rsidR="00894B0D" w:rsidRDefault="2D3ECE70" w:rsidP="2D3ECE70">
            <w:r w:rsidRPr="2D3ECE70">
              <w:rPr>
                <w:i/>
                <w:iCs/>
              </w:rPr>
              <w:t>Easy Library:  Units 1-10</w:t>
            </w:r>
          </w:p>
          <w:p w14:paraId="529E0F1E" w14:textId="397AB11D" w:rsidR="00894B0D" w:rsidRDefault="69BD1AEF" w:rsidP="2D3ECE70">
            <w:r w:rsidRPr="69BD1AEF">
              <w:rPr>
                <w:i/>
                <w:iCs/>
              </w:rPr>
              <w:lastRenderedPageBreak/>
              <w:t>Adventures of the Superkids</w:t>
            </w:r>
          </w:p>
          <w:p w14:paraId="002B379C" w14:textId="41CA967C" w:rsidR="00894B0D" w:rsidRDefault="78371749" w:rsidP="2D3ECE70">
            <w:r w:rsidRPr="78371749">
              <w:rPr>
                <w:i/>
                <w:iCs/>
              </w:rPr>
              <w:t>On-Level Library:  Units 1, 2, 3, 4, 7, 8, 9, 10</w:t>
            </w:r>
          </w:p>
          <w:p w14:paraId="01B4A5B7" w14:textId="397AB11D" w:rsidR="00894B0D" w:rsidRDefault="69BD1AEF" w:rsidP="2D3ECE70">
            <w:r w:rsidRPr="69BD1AEF">
              <w:rPr>
                <w:i/>
                <w:iCs/>
              </w:rPr>
              <w:t>Adventures of the Superkids</w:t>
            </w:r>
          </w:p>
          <w:p w14:paraId="79CE3915" w14:textId="405B5F22" w:rsidR="00894B0D" w:rsidRDefault="78371749" w:rsidP="2D3ECE70">
            <w:r w:rsidRPr="78371749">
              <w:rPr>
                <w:i/>
                <w:iCs/>
              </w:rPr>
              <w:t>Challenging Library:  Units 1, 3, 4, 5, 6, 7, 8, 9, 10</w:t>
            </w:r>
          </w:p>
          <w:p w14:paraId="3B75B5C8" w14:textId="6091FA5A" w:rsidR="00894B0D" w:rsidRDefault="00894B0D" w:rsidP="2D3ECE70"/>
          <w:p w14:paraId="7C85088F" w14:textId="25A38534" w:rsidR="00894B0D" w:rsidRDefault="69BD1AEF" w:rsidP="2D3ECE70">
            <w:r w:rsidRPr="69BD1AEF">
              <w:rPr>
                <w:i/>
                <w:iCs/>
              </w:rPr>
              <w:t xml:space="preserve">More Adventures of the Superkids Easy Library:  </w:t>
            </w:r>
            <w:r w:rsidRPr="69BD1AEF">
              <w:t>Units</w:t>
            </w:r>
            <w:r w:rsidRPr="69BD1AEF">
              <w:rPr>
                <w:i/>
                <w:iCs/>
              </w:rPr>
              <w:t xml:space="preserve"> </w:t>
            </w:r>
          </w:p>
          <w:p w14:paraId="304DB588" w14:textId="7F0F2897" w:rsidR="00894B0D" w:rsidRDefault="69BD1AEF" w:rsidP="2D3ECE70">
            <w:r w:rsidRPr="69BD1AEF">
              <w:rPr>
                <w:i/>
                <w:iCs/>
              </w:rPr>
              <w:t>2, 3, 5, 6, 7, 8, 9, 10</w:t>
            </w:r>
          </w:p>
          <w:p w14:paraId="2BF4B21C" w14:textId="3D179AF3" w:rsidR="00894B0D" w:rsidRDefault="69BD1AEF" w:rsidP="2D3ECE70">
            <w:r w:rsidRPr="69BD1AEF">
              <w:rPr>
                <w:i/>
                <w:iCs/>
              </w:rPr>
              <w:t>More Adventures of the Superkids On-</w:t>
            </w:r>
            <w:proofErr w:type="gramStart"/>
            <w:r w:rsidRPr="69BD1AEF">
              <w:rPr>
                <w:i/>
                <w:iCs/>
              </w:rPr>
              <w:t>Level  Library</w:t>
            </w:r>
            <w:proofErr w:type="gramEnd"/>
            <w:r w:rsidRPr="69BD1AEF">
              <w:rPr>
                <w:i/>
                <w:iCs/>
              </w:rPr>
              <w:t xml:space="preserve">:  </w:t>
            </w:r>
            <w:r w:rsidRPr="69BD1AEF">
              <w:t>Units</w:t>
            </w:r>
            <w:r w:rsidRPr="69BD1AEF">
              <w:rPr>
                <w:i/>
                <w:iCs/>
              </w:rPr>
              <w:t xml:space="preserve"> 1-10</w:t>
            </w:r>
          </w:p>
          <w:p w14:paraId="0157E975" w14:textId="7BA92FCE" w:rsidR="00894B0D" w:rsidRDefault="69BD1AEF" w:rsidP="2D3ECE70">
            <w:r w:rsidRPr="69BD1AEF">
              <w:rPr>
                <w:i/>
                <w:iCs/>
              </w:rPr>
              <w:t xml:space="preserve">More Adventures of the Superkids Challenging Library:  </w:t>
            </w:r>
            <w:r w:rsidRPr="69BD1AEF">
              <w:t>Units</w:t>
            </w:r>
            <w:r w:rsidRPr="69BD1AEF">
              <w:rPr>
                <w:i/>
                <w:iCs/>
              </w:rPr>
              <w:t xml:space="preserve"> 1-10</w:t>
            </w:r>
          </w:p>
          <w:p w14:paraId="51738F3A" w14:textId="7A21BB12" w:rsidR="00894B0D" w:rsidRDefault="00894B0D" w:rsidP="2D3ECE70"/>
          <w:p w14:paraId="7FFFCB26" w14:textId="255ACBB8" w:rsidR="00894B0D" w:rsidRDefault="69BD1AEF" w:rsidP="2D3ECE70">
            <w:r w:rsidRPr="69BD1AEF">
              <w:rPr>
                <w:i/>
                <w:iCs/>
              </w:rPr>
              <w:t xml:space="preserve">Superkids Skill-Building Book, </w:t>
            </w:r>
            <w:r w:rsidRPr="69BD1AEF">
              <w:t>pp. 82-91, 131, 140-143, 148-150</w:t>
            </w:r>
          </w:p>
          <w:p w14:paraId="63DF1686" w14:textId="16BDD17D" w:rsidR="00894B0D" w:rsidRDefault="2D3ECE70" w:rsidP="2D3ECE70">
            <w:r w:rsidRPr="2D3ECE70">
              <w:rPr>
                <w:sz w:val="20"/>
                <w:szCs w:val="20"/>
              </w:rPr>
              <w:t>Technology / Open Resources</w:t>
            </w:r>
          </w:p>
          <w:p w14:paraId="0EA1691B" w14:textId="2F8847B2" w:rsidR="00894B0D" w:rsidRDefault="2D3ECE70" w:rsidP="2D3ECE70">
            <w:r w:rsidRPr="2D3ECE70">
              <w:t>Online Game:</w:t>
            </w:r>
          </w:p>
          <w:p w14:paraId="389D3759" w14:textId="0F78FF40" w:rsidR="00894B0D" w:rsidRDefault="2D3ECE70" w:rsidP="2D3ECE70">
            <w:pPr>
              <w:rPr>
                <w:sz w:val="20"/>
                <w:szCs w:val="20"/>
              </w:rPr>
            </w:pPr>
            <w:r w:rsidRPr="2D3ECE70">
              <w:t>"Odd Animal"</w:t>
            </w:r>
          </w:p>
        </w:tc>
        <w:tc>
          <w:tcPr>
            <w:tcW w:w="2107" w:type="dxa"/>
          </w:tcPr>
          <w:p w14:paraId="02612328" w14:textId="77777777" w:rsidR="00894B0D" w:rsidRDefault="00894B0D" w:rsidP="00990C33">
            <w:pPr>
              <w:rPr>
                <w:sz w:val="20"/>
                <w:szCs w:val="20"/>
              </w:rPr>
            </w:pPr>
          </w:p>
        </w:tc>
      </w:tr>
      <w:tr w:rsidR="00894B0D" w14:paraId="7275AC9A" w14:textId="77777777" w:rsidTr="00CB4189">
        <w:tc>
          <w:tcPr>
            <w:tcW w:w="3415" w:type="dxa"/>
          </w:tcPr>
          <w:p w14:paraId="3D904B9A" w14:textId="77777777" w:rsidR="00894B0D" w:rsidRPr="00802244" w:rsidRDefault="00894B0D" w:rsidP="00980CBB">
            <w:pPr>
              <w:spacing w:after="200"/>
              <w:rPr>
                <w:rFonts w:eastAsia="Calibri"/>
                <w:color w:val="000000" w:themeColor="text1"/>
              </w:rPr>
            </w:pPr>
          </w:p>
        </w:tc>
        <w:tc>
          <w:tcPr>
            <w:tcW w:w="3060" w:type="dxa"/>
          </w:tcPr>
          <w:p w14:paraId="26377F2C" w14:textId="77777777" w:rsidR="00894B0D" w:rsidRPr="00802244" w:rsidRDefault="2D3ECE70" w:rsidP="2D3ECE70">
            <w:pPr>
              <w:numPr>
                <w:ilvl w:val="0"/>
                <w:numId w:val="17"/>
              </w:numPr>
              <w:shd w:val="clear" w:color="auto" w:fill="FFFFFF" w:themeFill="background1"/>
              <w:spacing w:before="100" w:beforeAutospacing="1" w:after="150"/>
              <w:contextualSpacing/>
              <w:rPr>
                <w:color w:val="000000" w:themeColor="text1"/>
              </w:rPr>
            </w:pPr>
            <w:r w:rsidRPr="2D3ECE70">
              <w:rPr>
                <w:color w:val="000000" w:themeColor="text1"/>
              </w:rPr>
              <w:t xml:space="preserve">Identify frequently occurring root words (e.g., </w:t>
            </w:r>
            <w:r w:rsidRPr="2D3ECE70">
              <w:rPr>
                <w:i/>
                <w:iCs/>
                <w:color w:val="000000" w:themeColor="text1"/>
              </w:rPr>
              <w:t>look</w:t>
            </w:r>
            <w:r w:rsidRPr="2D3ECE70">
              <w:rPr>
                <w:color w:val="000000" w:themeColor="text1"/>
              </w:rPr>
              <w:t xml:space="preserve">) and their inflectional forms (e.g., </w:t>
            </w:r>
            <w:r w:rsidRPr="2D3ECE70">
              <w:rPr>
                <w:i/>
                <w:iCs/>
                <w:color w:val="000000" w:themeColor="text1"/>
              </w:rPr>
              <w:t>looks, looked, looking</w:t>
            </w:r>
            <w:r w:rsidRPr="2D3ECE70">
              <w:rPr>
                <w:color w:val="000000" w:themeColor="text1"/>
              </w:rPr>
              <w:t>).</w:t>
            </w:r>
          </w:p>
          <w:p w14:paraId="63B11AE0" w14:textId="77777777" w:rsidR="00894B0D" w:rsidRPr="00802244" w:rsidRDefault="00894B0D" w:rsidP="00894B0D">
            <w:pPr>
              <w:shd w:val="clear" w:color="auto" w:fill="FFFFFF"/>
              <w:spacing w:before="100" w:beforeAutospacing="1" w:after="150"/>
              <w:contextualSpacing/>
              <w:rPr>
                <w:color w:val="000000" w:themeColor="text1"/>
              </w:rPr>
            </w:pPr>
          </w:p>
        </w:tc>
        <w:tc>
          <w:tcPr>
            <w:tcW w:w="2340" w:type="dxa"/>
          </w:tcPr>
          <w:p w14:paraId="1C60EB9A" w14:textId="264FE689" w:rsidR="00894B0D" w:rsidRDefault="00700916" w:rsidP="00990C33">
            <w:pPr>
              <w:rPr>
                <w:sz w:val="20"/>
                <w:szCs w:val="20"/>
              </w:rPr>
            </w:pPr>
            <w:hyperlink r:id="rId210">
              <w:r w:rsidR="7B48CC97" w:rsidRPr="7B48CC97">
                <w:rPr>
                  <w:rStyle w:val="Hyperlink"/>
                </w:rPr>
                <w:t>Phonemic Awareness and Word Reading 2</w:t>
              </w:r>
            </w:hyperlink>
          </w:p>
        </w:tc>
        <w:tc>
          <w:tcPr>
            <w:tcW w:w="3353" w:type="dxa"/>
          </w:tcPr>
          <w:p w14:paraId="2A404538" w14:textId="51FFF6AA" w:rsidR="00894B0D" w:rsidRDefault="2D3ECE70" w:rsidP="00990C33">
            <w:r w:rsidRPr="2D3ECE70">
              <w:rPr>
                <w:sz w:val="20"/>
                <w:szCs w:val="20"/>
              </w:rPr>
              <w:t>Text (Units / Pages)</w:t>
            </w:r>
          </w:p>
          <w:p w14:paraId="3A1414AC" w14:textId="4E64F79A" w:rsidR="00894B0D" w:rsidRDefault="69BD1AEF" w:rsidP="00990C33">
            <w:r>
              <w:t xml:space="preserve">Review Lessons 9, 12 in </w:t>
            </w:r>
            <w:r w:rsidRPr="69BD1AEF">
              <w:rPr>
                <w:i/>
                <w:iCs/>
              </w:rPr>
              <w:t>Welcome Back, Superkids</w:t>
            </w:r>
          </w:p>
          <w:p w14:paraId="4BC0E8AC" w14:textId="403CFE29" w:rsidR="00894B0D" w:rsidRDefault="00894B0D" w:rsidP="2D3ECE70"/>
          <w:p w14:paraId="736E19BE" w14:textId="28A33333" w:rsidR="00894B0D" w:rsidRDefault="78371749" w:rsidP="2D3ECE70">
            <w:r w:rsidRPr="78371749">
              <w:t>During Guided Reading instruction and story follow up in Lessons 148-149, 151, 153-154, 155, 159-160, 163, 167-168, 171, 176-177, 178, 179, 183-184, 186-187, 192-193, 195, 199-200, 201, 203, 207-208, 209, 213-214, 217, 220-221, 223-224, 229-230, 236-237, 238, 241, 243-244, 246, 249-250, 252-253, 258-259, 261, 263-264, 266, 267-268, 270-271, 273, 275-276, 277, 279-280, 281, 283 (Tuck In), 284-</w:t>
            </w:r>
            <w:r w:rsidRPr="78371749">
              <w:lastRenderedPageBreak/>
              <w:t>285, 286, 287-288, 292, 293-294, 297-298</w:t>
            </w:r>
          </w:p>
          <w:p w14:paraId="26ABA702" w14:textId="6C795F8D" w:rsidR="00894B0D" w:rsidRDefault="00894B0D" w:rsidP="2D3ECE70"/>
          <w:p w14:paraId="349368D4" w14:textId="423C0EC1" w:rsidR="00894B0D" w:rsidRDefault="78371749" w:rsidP="2D3ECE70">
            <w:r w:rsidRPr="78371749">
              <w:t>During structural-analysis instruction in Lessons 174, 175, 178, 180, 182, 185, 188, 196, 198, 205, 206, 210, 216, 218, 222, 225, 226, 232, 234, 235, 239, 240, 265, 269, 272, 278</w:t>
            </w:r>
          </w:p>
          <w:p w14:paraId="4E4E3846" w14:textId="7A627362" w:rsidR="00894B0D" w:rsidRDefault="00894B0D" w:rsidP="2D3ECE70"/>
          <w:p w14:paraId="314A978E" w14:textId="02DD8593" w:rsidR="00894B0D" w:rsidRDefault="69BD1AEF" w:rsidP="2D3ECE70">
            <w:r w:rsidRPr="69BD1AEF">
              <w:rPr>
                <w:i/>
                <w:iCs/>
              </w:rPr>
              <w:t xml:space="preserve">Adventures of the Superkids Super-Duper Magazines:  </w:t>
            </w:r>
            <w:r w:rsidRPr="69BD1AEF">
              <w:t>Issues 1, 2, 4, 6, 8, 9, 10</w:t>
            </w:r>
          </w:p>
          <w:p w14:paraId="1A435B24" w14:textId="466E0F24" w:rsidR="00894B0D" w:rsidRDefault="69BD1AEF" w:rsidP="2D3ECE70">
            <w:r w:rsidRPr="69BD1AEF">
              <w:rPr>
                <w:i/>
                <w:iCs/>
              </w:rPr>
              <w:t xml:space="preserve">More Adventures of the Superkids Super-Duper Magazines:  </w:t>
            </w:r>
            <w:r w:rsidRPr="69BD1AEF">
              <w:t>Issues 1, 2, 3, 4, 5, 6, 7, 8, 9</w:t>
            </w:r>
          </w:p>
          <w:p w14:paraId="629E0021" w14:textId="2B8E8414" w:rsidR="00894B0D" w:rsidRDefault="00894B0D" w:rsidP="2D3ECE70"/>
          <w:p w14:paraId="68E149AB" w14:textId="382F4AD8" w:rsidR="00894B0D" w:rsidRDefault="69BD1AEF" w:rsidP="2D3ECE70">
            <w:r w:rsidRPr="69BD1AEF">
              <w:rPr>
                <w:i/>
                <w:iCs/>
              </w:rPr>
              <w:t>Welcome Back, Superkids Beginning-of-the-Year Library:  Books 1, 2,3, 5, 6, 7</w:t>
            </w:r>
          </w:p>
          <w:p w14:paraId="765EAFE1" w14:textId="0833BC1D" w:rsidR="00894B0D" w:rsidRDefault="00894B0D" w:rsidP="2D3ECE70"/>
          <w:p w14:paraId="4369B979" w14:textId="397AB11D" w:rsidR="00894B0D" w:rsidRDefault="69BD1AEF" w:rsidP="2D3ECE70">
            <w:r w:rsidRPr="69BD1AEF">
              <w:rPr>
                <w:i/>
                <w:iCs/>
              </w:rPr>
              <w:t>Adventures of the Superkids</w:t>
            </w:r>
          </w:p>
          <w:p w14:paraId="7FFF5EC1" w14:textId="4EFA6874" w:rsidR="00894B0D" w:rsidRDefault="2D3ECE70" w:rsidP="2D3ECE70">
            <w:r w:rsidRPr="2D3ECE70">
              <w:rPr>
                <w:i/>
                <w:iCs/>
              </w:rPr>
              <w:t>Easy Library:  Units 1-10</w:t>
            </w:r>
          </w:p>
          <w:p w14:paraId="47618A18" w14:textId="397AB11D" w:rsidR="00894B0D" w:rsidRDefault="69BD1AEF" w:rsidP="2D3ECE70">
            <w:r w:rsidRPr="69BD1AEF">
              <w:rPr>
                <w:i/>
                <w:iCs/>
              </w:rPr>
              <w:t>Adventures of the Superkids</w:t>
            </w:r>
          </w:p>
          <w:p w14:paraId="7549AAB8" w14:textId="41CA967C" w:rsidR="00894B0D" w:rsidRDefault="78371749" w:rsidP="2D3ECE70">
            <w:r w:rsidRPr="78371749">
              <w:rPr>
                <w:i/>
                <w:iCs/>
              </w:rPr>
              <w:t>On-Level Library:  Units 1, 2, 3, 4, 7, 8, 9, 10</w:t>
            </w:r>
          </w:p>
          <w:p w14:paraId="35E9995E" w14:textId="397AB11D" w:rsidR="00894B0D" w:rsidRDefault="69BD1AEF" w:rsidP="2D3ECE70">
            <w:r w:rsidRPr="69BD1AEF">
              <w:rPr>
                <w:i/>
                <w:iCs/>
              </w:rPr>
              <w:t>Adventures of the Superkids</w:t>
            </w:r>
          </w:p>
          <w:p w14:paraId="75F5A6E1" w14:textId="405B5F22" w:rsidR="00894B0D" w:rsidRDefault="78371749" w:rsidP="2D3ECE70">
            <w:r w:rsidRPr="78371749">
              <w:rPr>
                <w:i/>
                <w:iCs/>
              </w:rPr>
              <w:t>Challenging Library:  Units 1, 3, 4, 5, 6, 7, 8, 9, 10</w:t>
            </w:r>
          </w:p>
          <w:p w14:paraId="13BD1817" w14:textId="6091FA5A" w:rsidR="00894B0D" w:rsidRDefault="00894B0D" w:rsidP="2D3ECE70"/>
          <w:p w14:paraId="23F34F39" w14:textId="25A38534" w:rsidR="00894B0D" w:rsidRDefault="69BD1AEF" w:rsidP="2D3ECE70">
            <w:r w:rsidRPr="69BD1AEF">
              <w:rPr>
                <w:i/>
                <w:iCs/>
              </w:rPr>
              <w:t xml:space="preserve">More Adventures of the Superkids Easy Library:  </w:t>
            </w:r>
            <w:r w:rsidRPr="69BD1AEF">
              <w:t>Units</w:t>
            </w:r>
            <w:r w:rsidRPr="69BD1AEF">
              <w:rPr>
                <w:i/>
                <w:iCs/>
              </w:rPr>
              <w:t xml:space="preserve"> </w:t>
            </w:r>
          </w:p>
          <w:p w14:paraId="7DCC7E0D" w14:textId="7F0F2897" w:rsidR="00894B0D" w:rsidRDefault="69BD1AEF" w:rsidP="2D3ECE70">
            <w:r w:rsidRPr="69BD1AEF">
              <w:rPr>
                <w:i/>
                <w:iCs/>
              </w:rPr>
              <w:t>2, 3, 5, 6, 7, 8, 9, 10</w:t>
            </w:r>
          </w:p>
          <w:p w14:paraId="3920D599" w14:textId="3D179AF3" w:rsidR="00894B0D" w:rsidRDefault="69BD1AEF" w:rsidP="2D3ECE70">
            <w:r w:rsidRPr="69BD1AEF">
              <w:rPr>
                <w:i/>
                <w:iCs/>
              </w:rPr>
              <w:t>More Adventures of the Superkids On-</w:t>
            </w:r>
            <w:proofErr w:type="gramStart"/>
            <w:r w:rsidRPr="69BD1AEF">
              <w:rPr>
                <w:i/>
                <w:iCs/>
              </w:rPr>
              <w:t>Level  Library</w:t>
            </w:r>
            <w:proofErr w:type="gramEnd"/>
            <w:r w:rsidRPr="69BD1AEF">
              <w:rPr>
                <w:i/>
                <w:iCs/>
              </w:rPr>
              <w:t xml:space="preserve">:  </w:t>
            </w:r>
            <w:r w:rsidRPr="69BD1AEF">
              <w:t>Units</w:t>
            </w:r>
            <w:r w:rsidRPr="69BD1AEF">
              <w:rPr>
                <w:i/>
                <w:iCs/>
              </w:rPr>
              <w:t xml:space="preserve"> 1-10</w:t>
            </w:r>
          </w:p>
          <w:p w14:paraId="1362F96A" w14:textId="7BA92FCE" w:rsidR="00894B0D" w:rsidRDefault="69BD1AEF" w:rsidP="2D3ECE70">
            <w:r w:rsidRPr="69BD1AEF">
              <w:rPr>
                <w:i/>
                <w:iCs/>
              </w:rPr>
              <w:lastRenderedPageBreak/>
              <w:t xml:space="preserve">More Adventures of the Superkids Challenging Library:  </w:t>
            </w:r>
            <w:r w:rsidRPr="69BD1AEF">
              <w:t>Units</w:t>
            </w:r>
            <w:r w:rsidRPr="69BD1AEF">
              <w:rPr>
                <w:i/>
                <w:iCs/>
              </w:rPr>
              <w:t xml:space="preserve"> 1-10</w:t>
            </w:r>
          </w:p>
          <w:p w14:paraId="6990DCC9" w14:textId="7A21BB12" w:rsidR="00894B0D" w:rsidRDefault="00894B0D" w:rsidP="2D3ECE70"/>
          <w:p w14:paraId="4BCB0FD7" w14:textId="255ACBB8" w:rsidR="00894B0D" w:rsidRDefault="69BD1AEF" w:rsidP="2D3ECE70">
            <w:r w:rsidRPr="69BD1AEF">
              <w:rPr>
                <w:i/>
                <w:iCs/>
              </w:rPr>
              <w:t xml:space="preserve">Superkids Skill-Building Book, </w:t>
            </w:r>
            <w:r w:rsidRPr="69BD1AEF">
              <w:t>pp. 82-91, 131, 140-143, 148-150</w:t>
            </w:r>
          </w:p>
          <w:p w14:paraId="67054BAC" w14:textId="16BDD17D" w:rsidR="00894B0D" w:rsidRDefault="2D3ECE70" w:rsidP="2D3ECE70">
            <w:r w:rsidRPr="2D3ECE70">
              <w:rPr>
                <w:sz w:val="20"/>
                <w:szCs w:val="20"/>
              </w:rPr>
              <w:t>Technology / Open Resources</w:t>
            </w:r>
          </w:p>
          <w:p w14:paraId="2EBE8C44" w14:textId="2F8847B2" w:rsidR="00894B0D" w:rsidRDefault="2D3ECE70" w:rsidP="2D3ECE70">
            <w:r w:rsidRPr="2D3ECE70">
              <w:t>Online Game:</w:t>
            </w:r>
          </w:p>
          <w:p w14:paraId="4D3B3FD2" w14:textId="1A4D92AC" w:rsidR="00894B0D" w:rsidRDefault="2D3ECE70" w:rsidP="2D3ECE70">
            <w:pPr>
              <w:rPr>
                <w:sz w:val="20"/>
                <w:szCs w:val="20"/>
              </w:rPr>
            </w:pPr>
            <w:r w:rsidRPr="2D3ECE70">
              <w:t>"Odd Animal"</w:t>
            </w:r>
          </w:p>
        </w:tc>
        <w:tc>
          <w:tcPr>
            <w:tcW w:w="2107" w:type="dxa"/>
          </w:tcPr>
          <w:p w14:paraId="750C4310" w14:textId="77777777" w:rsidR="00894B0D" w:rsidRDefault="00894B0D" w:rsidP="00990C33">
            <w:pPr>
              <w:rPr>
                <w:sz w:val="20"/>
                <w:szCs w:val="20"/>
              </w:rPr>
            </w:pPr>
          </w:p>
        </w:tc>
      </w:tr>
      <w:tr w:rsidR="00980CBB" w14:paraId="6C596BBA" w14:textId="77777777" w:rsidTr="00CB4189">
        <w:tc>
          <w:tcPr>
            <w:tcW w:w="3415" w:type="dxa"/>
          </w:tcPr>
          <w:p w14:paraId="4771945F" w14:textId="77777777" w:rsidR="00980CBB" w:rsidRDefault="00980CBB" w:rsidP="00980CBB">
            <w:pPr>
              <w:spacing w:after="200"/>
              <w:rPr>
                <w:rFonts w:eastAsia="Calibri"/>
                <w:color w:val="000000" w:themeColor="text1"/>
              </w:rPr>
            </w:pPr>
          </w:p>
          <w:p w14:paraId="75152677" w14:textId="77777777" w:rsidR="00980CBB" w:rsidRPr="00802244" w:rsidRDefault="2D3ECE70" w:rsidP="00980CBB">
            <w:pPr>
              <w:spacing w:after="200"/>
              <w:rPr>
                <w:rFonts w:eastAsia="Calibri"/>
                <w:color w:val="000000" w:themeColor="text1"/>
              </w:rPr>
            </w:pPr>
            <w:r w:rsidRPr="2D3ECE70">
              <w:rPr>
                <w:rFonts w:ascii="Calibri" w:eastAsia="Calibri" w:hAnsi="Calibri" w:cs="Calibri"/>
                <w:color w:val="000000" w:themeColor="text1"/>
              </w:rPr>
              <w:t>NJSLSA.L5. Demonstrate understanding of word relationships and nuances in word meanings.</w:t>
            </w:r>
          </w:p>
          <w:p w14:paraId="65078BE6" w14:textId="77777777" w:rsidR="00980CBB" w:rsidRPr="00802244" w:rsidRDefault="00980CBB" w:rsidP="00980CBB">
            <w:pPr>
              <w:spacing w:after="200"/>
              <w:rPr>
                <w:rFonts w:eastAsia="Calibri"/>
                <w:color w:val="000000" w:themeColor="text1"/>
              </w:rPr>
            </w:pPr>
          </w:p>
        </w:tc>
        <w:tc>
          <w:tcPr>
            <w:tcW w:w="3060" w:type="dxa"/>
          </w:tcPr>
          <w:p w14:paraId="0E2D41C7" w14:textId="77777777" w:rsidR="00894B0D" w:rsidRPr="00802244" w:rsidRDefault="00894B0D" w:rsidP="2D3ECE70">
            <w:pPr>
              <w:shd w:val="clear" w:color="auto" w:fill="FFFFFF" w:themeFill="background1"/>
              <w:spacing w:before="100" w:beforeAutospacing="1" w:after="150"/>
              <w:contextualSpacing/>
              <w:rPr>
                <w:color w:val="000000" w:themeColor="text1"/>
              </w:rPr>
            </w:pPr>
            <w:bookmarkStart w:id="43" w:name="l-1-5"/>
            <w:r w:rsidRPr="00802244">
              <w:rPr>
                <w:color w:val="000000" w:themeColor="text1"/>
              </w:rPr>
              <w:t>L.1.5.</w:t>
            </w:r>
            <w:bookmarkEnd w:id="43"/>
            <w:r w:rsidRPr="00802244">
              <w:rPr>
                <w:color w:val="000000" w:themeColor="text1"/>
              </w:rPr>
              <w:t xml:space="preserve"> With guidance and support from adults, demonstrate understanding of figurative language, word relationships and nuances in word meanings. </w:t>
            </w:r>
          </w:p>
          <w:p w14:paraId="6D8EF3D5" w14:textId="77777777" w:rsidR="00980CBB" w:rsidRPr="00C841D2" w:rsidRDefault="00980CBB" w:rsidP="00990C33">
            <w:pPr>
              <w:shd w:val="clear" w:color="auto" w:fill="FFFFFF"/>
              <w:spacing w:before="100" w:beforeAutospacing="1" w:after="150"/>
              <w:contextualSpacing/>
              <w:rPr>
                <w:color w:val="000000" w:themeColor="text1"/>
              </w:rPr>
            </w:pPr>
          </w:p>
        </w:tc>
        <w:tc>
          <w:tcPr>
            <w:tcW w:w="2340" w:type="dxa"/>
          </w:tcPr>
          <w:p w14:paraId="202D2732" w14:textId="2D773644" w:rsidR="00980CBB" w:rsidRDefault="00700916" w:rsidP="00990C33">
            <w:pPr>
              <w:rPr>
                <w:sz w:val="20"/>
                <w:szCs w:val="20"/>
              </w:rPr>
            </w:pPr>
            <w:hyperlink r:id="rId211">
              <w:r w:rsidR="69BD1AEF" w:rsidRPr="69BD1AEF">
                <w:rPr>
                  <w:rStyle w:val="Hyperlink"/>
                </w:rPr>
                <w:t>Text Reading 3</w:t>
              </w:r>
            </w:hyperlink>
          </w:p>
        </w:tc>
        <w:tc>
          <w:tcPr>
            <w:tcW w:w="3353" w:type="dxa"/>
          </w:tcPr>
          <w:p w14:paraId="4943B47A" w14:textId="389A1B15" w:rsidR="2D3ECE70" w:rsidRDefault="2D3ECE70">
            <w:r w:rsidRPr="2D3ECE70">
              <w:rPr>
                <w:sz w:val="20"/>
                <w:szCs w:val="20"/>
              </w:rPr>
              <w:t>Text (Units / Pages)</w:t>
            </w:r>
          </w:p>
          <w:p w14:paraId="51E9668F" w14:textId="0BBCB157" w:rsidR="00980CBB" w:rsidRDefault="78371749" w:rsidP="00990C33">
            <w:r>
              <w:t>Lessons 150, 157, 158, 161, 162, 165, 169, 172, 185, 194, 225, 231, 246, 251, 254, 257, 260, 262, 272, 281, 286, 289, 299</w:t>
            </w:r>
          </w:p>
          <w:p w14:paraId="3148771C" w14:textId="24CEC3F3" w:rsidR="00980CBB" w:rsidRDefault="00980CBB" w:rsidP="2D3ECE70"/>
          <w:p w14:paraId="298B37D6" w14:textId="22E080E3" w:rsidR="00980CBB" w:rsidRDefault="78371749" w:rsidP="2D3ECE70">
            <w:r>
              <w:t>Vocabulary Tuck-Ins in Lessons 210, 212, 232, 235, 245, 255, 265, 266, 278</w:t>
            </w:r>
          </w:p>
          <w:p w14:paraId="479941C6" w14:textId="2A152CBB" w:rsidR="00980CBB" w:rsidRDefault="00980CBB" w:rsidP="2D3ECE70"/>
          <w:p w14:paraId="56852281" w14:textId="3F8964D1" w:rsidR="00980CBB" w:rsidRDefault="78371749" w:rsidP="2D3ECE70">
            <w:r>
              <w:t>DWT Lessons 243-244, 293-294</w:t>
            </w:r>
          </w:p>
          <w:p w14:paraId="2E337D45" w14:textId="5CB433AB" w:rsidR="00980CBB" w:rsidRDefault="00980CBB" w:rsidP="2D3ECE70"/>
          <w:p w14:paraId="4B122FED" w14:textId="12E646BC" w:rsidR="00980CBB" w:rsidRDefault="69BD1AEF" w:rsidP="2D3ECE70">
            <w:r w:rsidRPr="69BD1AEF">
              <w:rPr>
                <w:i/>
                <w:iCs/>
              </w:rPr>
              <w:t xml:space="preserve">Adventures of the Superkids Super-Duper Magazines:  </w:t>
            </w:r>
            <w:r w:rsidRPr="69BD1AEF">
              <w:t>Issues 2, 4, 5, 10</w:t>
            </w:r>
          </w:p>
          <w:p w14:paraId="3F2B5A5D" w14:textId="766C9508" w:rsidR="00980CBB" w:rsidRDefault="69BD1AEF" w:rsidP="2D3ECE70">
            <w:r w:rsidRPr="69BD1AEF">
              <w:rPr>
                <w:i/>
                <w:iCs/>
              </w:rPr>
              <w:t xml:space="preserve">More Adventures of the Superkids Magazines:  </w:t>
            </w:r>
            <w:r w:rsidRPr="69BD1AEF">
              <w:t>Issues 2, 3, 6</w:t>
            </w:r>
          </w:p>
          <w:p w14:paraId="111AAF4B" w14:textId="6C314883" w:rsidR="00980CBB" w:rsidRDefault="00980CBB" w:rsidP="2D3ECE70"/>
          <w:p w14:paraId="7DDB5725" w14:textId="3C421312" w:rsidR="00980CBB" w:rsidRDefault="69BD1AEF" w:rsidP="2D3ECE70">
            <w:r w:rsidRPr="69BD1AEF">
              <w:rPr>
                <w:i/>
                <w:iCs/>
              </w:rPr>
              <w:t>Adventures of the Superkids Easy Library:  Units 1, 5, 7, 8, 9</w:t>
            </w:r>
          </w:p>
          <w:p w14:paraId="6082B3C7" w14:textId="474AC7CB" w:rsidR="00980CBB" w:rsidRDefault="69BD1AEF" w:rsidP="2D3ECE70">
            <w:r w:rsidRPr="69BD1AEF">
              <w:rPr>
                <w:i/>
                <w:iCs/>
              </w:rPr>
              <w:t>Adventures of the Superkids Challenging Library:  Units 5, 6</w:t>
            </w:r>
          </w:p>
          <w:p w14:paraId="40E188E0" w14:textId="237FBCB1" w:rsidR="00980CBB" w:rsidRDefault="00980CBB" w:rsidP="2D3ECE70"/>
          <w:p w14:paraId="322E104B" w14:textId="3E07A07B" w:rsidR="00980CBB" w:rsidRDefault="69BD1AEF" w:rsidP="2D3ECE70">
            <w:r w:rsidRPr="69BD1AEF">
              <w:rPr>
                <w:i/>
                <w:iCs/>
              </w:rPr>
              <w:t xml:space="preserve">More Adventures of the Superkids Easy Library:  </w:t>
            </w:r>
            <w:r w:rsidRPr="69BD1AEF">
              <w:t>Units 6, 9</w:t>
            </w:r>
          </w:p>
          <w:p w14:paraId="087F13E5" w14:textId="49BD7F99" w:rsidR="00980CBB" w:rsidRDefault="69BD1AEF" w:rsidP="2D3ECE70">
            <w:r w:rsidRPr="69BD1AEF">
              <w:rPr>
                <w:i/>
                <w:iCs/>
              </w:rPr>
              <w:t>More Adventures of the Superkids On-</w:t>
            </w:r>
            <w:proofErr w:type="gramStart"/>
            <w:r w:rsidRPr="69BD1AEF">
              <w:rPr>
                <w:i/>
                <w:iCs/>
              </w:rPr>
              <w:t>Level  Library</w:t>
            </w:r>
            <w:proofErr w:type="gramEnd"/>
            <w:r w:rsidRPr="69BD1AEF">
              <w:rPr>
                <w:i/>
                <w:iCs/>
              </w:rPr>
              <w:t xml:space="preserve">:  </w:t>
            </w:r>
            <w:r w:rsidRPr="69BD1AEF">
              <w:t>Units 4, 7</w:t>
            </w:r>
          </w:p>
          <w:p w14:paraId="7E66BF0B" w14:textId="29CE318C" w:rsidR="00980CBB" w:rsidRDefault="69BD1AEF" w:rsidP="2D3ECE70">
            <w:r w:rsidRPr="69BD1AEF">
              <w:rPr>
                <w:i/>
                <w:iCs/>
              </w:rPr>
              <w:lastRenderedPageBreak/>
              <w:t xml:space="preserve">More Adventures of the Superkids Challenging Library:  </w:t>
            </w:r>
            <w:r w:rsidRPr="69BD1AEF">
              <w:t>Unit 5</w:t>
            </w:r>
          </w:p>
          <w:p w14:paraId="00C3B0DA" w14:textId="1ED3B605" w:rsidR="00980CBB" w:rsidRDefault="00980CBB" w:rsidP="2D3ECE70"/>
          <w:p w14:paraId="7F456388" w14:textId="3C4A7CD2" w:rsidR="00980CBB" w:rsidRPr="00CB4189" w:rsidRDefault="69BD1AEF" w:rsidP="00CB4189">
            <w:r w:rsidRPr="69BD1AEF">
              <w:rPr>
                <w:i/>
                <w:iCs/>
              </w:rPr>
              <w:t xml:space="preserve">Superkids Skill-Building Book, </w:t>
            </w:r>
            <w:r w:rsidRPr="69BD1AEF">
              <w:t>pp. 123-130, 135-139, 143-144, 146-147</w:t>
            </w:r>
          </w:p>
        </w:tc>
        <w:tc>
          <w:tcPr>
            <w:tcW w:w="2107" w:type="dxa"/>
          </w:tcPr>
          <w:p w14:paraId="2408455B" w14:textId="77777777" w:rsidR="00980CBB" w:rsidRDefault="00980CBB" w:rsidP="00990C33">
            <w:pPr>
              <w:rPr>
                <w:sz w:val="20"/>
                <w:szCs w:val="20"/>
              </w:rPr>
            </w:pPr>
          </w:p>
        </w:tc>
      </w:tr>
      <w:tr w:rsidR="00894B0D" w14:paraId="333FB4EA" w14:textId="77777777" w:rsidTr="00CB4189">
        <w:tc>
          <w:tcPr>
            <w:tcW w:w="3415" w:type="dxa"/>
          </w:tcPr>
          <w:p w14:paraId="686E0A26" w14:textId="77777777" w:rsidR="00894B0D" w:rsidRDefault="00894B0D" w:rsidP="00980CBB">
            <w:pPr>
              <w:spacing w:after="200"/>
              <w:rPr>
                <w:rFonts w:eastAsia="Calibri"/>
                <w:color w:val="000000" w:themeColor="text1"/>
              </w:rPr>
            </w:pPr>
          </w:p>
        </w:tc>
        <w:tc>
          <w:tcPr>
            <w:tcW w:w="3060" w:type="dxa"/>
          </w:tcPr>
          <w:p w14:paraId="7943DA43" w14:textId="77777777" w:rsidR="00894B0D" w:rsidRPr="00802244" w:rsidRDefault="2D3ECE70" w:rsidP="2D3ECE70">
            <w:pPr>
              <w:numPr>
                <w:ilvl w:val="0"/>
                <w:numId w:val="18"/>
              </w:numPr>
              <w:shd w:val="clear" w:color="auto" w:fill="FFFFFF" w:themeFill="background1"/>
              <w:spacing w:before="100" w:beforeAutospacing="1" w:after="150"/>
              <w:contextualSpacing/>
              <w:rPr>
                <w:color w:val="000000" w:themeColor="text1"/>
              </w:rPr>
            </w:pPr>
            <w:r w:rsidRPr="2D3ECE70">
              <w:rPr>
                <w:color w:val="000000" w:themeColor="text1"/>
              </w:rPr>
              <w:t>Sort words into categories (e.g., colors, clothing) to gain a sense of the concepts the categories represent.</w:t>
            </w:r>
          </w:p>
          <w:p w14:paraId="60883642" w14:textId="77777777" w:rsidR="00894B0D" w:rsidRPr="00802244" w:rsidRDefault="00894B0D" w:rsidP="00894B0D">
            <w:pPr>
              <w:shd w:val="clear" w:color="auto" w:fill="FFFFFF"/>
              <w:spacing w:before="100" w:beforeAutospacing="1" w:after="150"/>
              <w:contextualSpacing/>
              <w:rPr>
                <w:color w:val="000000" w:themeColor="text1"/>
              </w:rPr>
            </w:pPr>
          </w:p>
        </w:tc>
        <w:tc>
          <w:tcPr>
            <w:tcW w:w="2340" w:type="dxa"/>
          </w:tcPr>
          <w:p w14:paraId="649675BD" w14:textId="77777777" w:rsidR="00894B0D" w:rsidRDefault="00894B0D" w:rsidP="00990C33">
            <w:pPr>
              <w:rPr>
                <w:sz w:val="20"/>
                <w:szCs w:val="20"/>
              </w:rPr>
            </w:pPr>
          </w:p>
        </w:tc>
        <w:tc>
          <w:tcPr>
            <w:tcW w:w="3353" w:type="dxa"/>
          </w:tcPr>
          <w:p w14:paraId="6C3F7E76" w14:textId="11A6D788" w:rsidR="00894B0D" w:rsidRDefault="2D3ECE70" w:rsidP="00990C33">
            <w:r w:rsidRPr="2D3ECE70">
              <w:rPr>
                <w:sz w:val="20"/>
                <w:szCs w:val="20"/>
              </w:rPr>
              <w:t>Text (Units / Pages)</w:t>
            </w:r>
          </w:p>
          <w:p w14:paraId="57565C0D" w14:textId="0BBCB157" w:rsidR="00894B0D" w:rsidRDefault="78371749" w:rsidP="00990C33">
            <w:r>
              <w:t>Lessons 150, 157, 158, 161, 162, 165, 169, 172, 185, 194, 225, 231, 246, 251, 254, 257, 260, 262, 272, 281, 286, 289, 299</w:t>
            </w:r>
          </w:p>
          <w:p w14:paraId="20C017EF" w14:textId="24CEC3F3" w:rsidR="00894B0D" w:rsidRDefault="00894B0D" w:rsidP="2D3ECE70"/>
          <w:p w14:paraId="6179EB43" w14:textId="22E080E3" w:rsidR="00894B0D" w:rsidRDefault="78371749" w:rsidP="2D3ECE70">
            <w:r>
              <w:t>Vocabulary Tuck-Ins in Lessons 210, 212, 232, 235, 245, 255, 265, 266, 278</w:t>
            </w:r>
          </w:p>
          <w:p w14:paraId="056F98D6" w14:textId="2A152CBB" w:rsidR="00894B0D" w:rsidRDefault="00894B0D" w:rsidP="2D3ECE70"/>
          <w:p w14:paraId="0FE76597" w14:textId="3F8964D1" w:rsidR="00894B0D" w:rsidRDefault="78371749" w:rsidP="2D3ECE70">
            <w:r>
              <w:t>DWT Lessons 243-244, 293-294</w:t>
            </w:r>
          </w:p>
          <w:p w14:paraId="6A2FBE38" w14:textId="5CB433AB" w:rsidR="00894B0D" w:rsidRDefault="00894B0D" w:rsidP="2D3ECE70"/>
          <w:p w14:paraId="3E00D4EC" w14:textId="12E646BC" w:rsidR="00894B0D" w:rsidRDefault="69BD1AEF" w:rsidP="2D3ECE70">
            <w:r w:rsidRPr="69BD1AEF">
              <w:rPr>
                <w:i/>
                <w:iCs/>
              </w:rPr>
              <w:t xml:space="preserve">Adventures of the Superkids Super-Duper Magazines:  </w:t>
            </w:r>
            <w:r w:rsidRPr="69BD1AEF">
              <w:t>Issues 2, 4, 5, 10</w:t>
            </w:r>
          </w:p>
          <w:p w14:paraId="55A356AA" w14:textId="766C9508" w:rsidR="00894B0D" w:rsidRDefault="69BD1AEF" w:rsidP="2D3ECE70">
            <w:r w:rsidRPr="69BD1AEF">
              <w:rPr>
                <w:i/>
                <w:iCs/>
              </w:rPr>
              <w:t xml:space="preserve">More Adventures of the Superkids Magazines:  </w:t>
            </w:r>
            <w:r w:rsidRPr="69BD1AEF">
              <w:t>Issues 2, 3, 6</w:t>
            </w:r>
          </w:p>
          <w:p w14:paraId="0A40003B" w14:textId="6C314883" w:rsidR="00894B0D" w:rsidRDefault="00894B0D" w:rsidP="2D3ECE70"/>
          <w:p w14:paraId="49213815" w14:textId="3C421312" w:rsidR="00894B0D" w:rsidRDefault="69BD1AEF" w:rsidP="2D3ECE70">
            <w:r w:rsidRPr="69BD1AEF">
              <w:rPr>
                <w:i/>
                <w:iCs/>
              </w:rPr>
              <w:t>Adventures of the Superkids Easy Library:  Units 1, 5, 7, 8, 9</w:t>
            </w:r>
          </w:p>
          <w:p w14:paraId="4F747A94" w14:textId="474AC7CB" w:rsidR="00894B0D" w:rsidRDefault="69BD1AEF" w:rsidP="2D3ECE70">
            <w:r w:rsidRPr="69BD1AEF">
              <w:rPr>
                <w:i/>
                <w:iCs/>
              </w:rPr>
              <w:t>Adventures of the Superkids Challenging Library:  Units 5, 6</w:t>
            </w:r>
          </w:p>
          <w:p w14:paraId="68A678A1" w14:textId="237FBCB1" w:rsidR="00894B0D" w:rsidRDefault="00894B0D" w:rsidP="2D3ECE70"/>
          <w:p w14:paraId="30711649" w14:textId="3E07A07B" w:rsidR="00894B0D" w:rsidRDefault="69BD1AEF" w:rsidP="2D3ECE70">
            <w:r w:rsidRPr="69BD1AEF">
              <w:rPr>
                <w:i/>
                <w:iCs/>
              </w:rPr>
              <w:t xml:space="preserve">More Adventures of the Superkids Easy Library:  </w:t>
            </w:r>
            <w:r w:rsidRPr="69BD1AEF">
              <w:t>Units 6, 9</w:t>
            </w:r>
          </w:p>
          <w:p w14:paraId="3EE454C9" w14:textId="49BD7F99" w:rsidR="00894B0D" w:rsidRDefault="69BD1AEF" w:rsidP="2D3ECE70">
            <w:r w:rsidRPr="69BD1AEF">
              <w:rPr>
                <w:i/>
                <w:iCs/>
              </w:rPr>
              <w:t>More Adventures of the Superkids On-</w:t>
            </w:r>
            <w:proofErr w:type="gramStart"/>
            <w:r w:rsidRPr="69BD1AEF">
              <w:rPr>
                <w:i/>
                <w:iCs/>
              </w:rPr>
              <w:t>Level  Library</w:t>
            </w:r>
            <w:proofErr w:type="gramEnd"/>
            <w:r w:rsidRPr="69BD1AEF">
              <w:rPr>
                <w:i/>
                <w:iCs/>
              </w:rPr>
              <w:t xml:space="preserve">:  </w:t>
            </w:r>
            <w:r w:rsidRPr="69BD1AEF">
              <w:t>Units 4, 7</w:t>
            </w:r>
          </w:p>
          <w:p w14:paraId="60D89678" w14:textId="29CE318C" w:rsidR="00894B0D" w:rsidRDefault="69BD1AEF" w:rsidP="2D3ECE70">
            <w:r w:rsidRPr="69BD1AEF">
              <w:rPr>
                <w:i/>
                <w:iCs/>
              </w:rPr>
              <w:t xml:space="preserve">More Adventures of the Superkids Challenging Library:  </w:t>
            </w:r>
            <w:r w:rsidRPr="69BD1AEF">
              <w:t>Unit 5</w:t>
            </w:r>
          </w:p>
          <w:p w14:paraId="270BB329" w14:textId="1ED3B605" w:rsidR="00894B0D" w:rsidRDefault="00894B0D" w:rsidP="2D3ECE70"/>
          <w:p w14:paraId="7B2FC5D9" w14:textId="7CF309DA" w:rsidR="00894B0D" w:rsidRPr="00CB4189" w:rsidRDefault="69BD1AEF" w:rsidP="2D3ECE70">
            <w:r w:rsidRPr="69BD1AEF">
              <w:rPr>
                <w:i/>
                <w:iCs/>
              </w:rPr>
              <w:lastRenderedPageBreak/>
              <w:t xml:space="preserve">Superkids Skill-Building Book, </w:t>
            </w:r>
            <w:r w:rsidRPr="69BD1AEF">
              <w:t>pp. 123-130, 135-139, 143-144, 146-147</w:t>
            </w:r>
          </w:p>
        </w:tc>
        <w:tc>
          <w:tcPr>
            <w:tcW w:w="2107" w:type="dxa"/>
          </w:tcPr>
          <w:p w14:paraId="72C60F23" w14:textId="77777777" w:rsidR="00894B0D" w:rsidRDefault="00894B0D" w:rsidP="00990C33">
            <w:pPr>
              <w:rPr>
                <w:sz w:val="20"/>
                <w:szCs w:val="20"/>
              </w:rPr>
            </w:pPr>
          </w:p>
        </w:tc>
      </w:tr>
      <w:tr w:rsidR="00894B0D" w14:paraId="27FD5904" w14:textId="77777777" w:rsidTr="00CB4189">
        <w:tc>
          <w:tcPr>
            <w:tcW w:w="3415" w:type="dxa"/>
          </w:tcPr>
          <w:p w14:paraId="2455A148" w14:textId="77777777" w:rsidR="00894B0D" w:rsidRDefault="00894B0D" w:rsidP="00980CBB">
            <w:pPr>
              <w:spacing w:after="200"/>
              <w:rPr>
                <w:rFonts w:eastAsia="Calibri"/>
                <w:color w:val="000000" w:themeColor="text1"/>
              </w:rPr>
            </w:pPr>
          </w:p>
        </w:tc>
        <w:tc>
          <w:tcPr>
            <w:tcW w:w="3060" w:type="dxa"/>
          </w:tcPr>
          <w:p w14:paraId="4F5D3309" w14:textId="77777777" w:rsidR="00894B0D" w:rsidRPr="00802244" w:rsidRDefault="2D3ECE70" w:rsidP="2D3ECE70">
            <w:pPr>
              <w:numPr>
                <w:ilvl w:val="0"/>
                <w:numId w:val="18"/>
              </w:numPr>
              <w:shd w:val="clear" w:color="auto" w:fill="FFFFFF" w:themeFill="background1"/>
              <w:spacing w:before="100" w:beforeAutospacing="1" w:after="150"/>
              <w:contextualSpacing/>
              <w:rPr>
                <w:color w:val="000000" w:themeColor="text1"/>
              </w:rPr>
            </w:pPr>
            <w:r w:rsidRPr="2D3ECE70">
              <w:rPr>
                <w:color w:val="000000" w:themeColor="text1"/>
              </w:rPr>
              <w:t xml:space="preserve">Define words by category and by one or more key attributes (e.g., a </w:t>
            </w:r>
            <w:r w:rsidRPr="2D3ECE70">
              <w:rPr>
                <w:i/>
                <w:iCs/>
                <w:color w:val="000000" w:themeColor="text1"/>
              </w:rPr>
              <w:t>duck</w:t>
            </w:r>
            <w:r w:rsidRPr="2D3ECE70">
              <w:rPr>
                <w:color w:val="000000" w:themeColor="text1"/>
              </w:rPr>
              <w:t xml:space="preserve"> is a bird that swims; a </w:t>
            </w:r>
            <w:r w:rsidRPr="2D3ECE70">
              <w:rPr>
                <w:i/>
                <w:iCs/>
                <w:color w:val="000000" w:themeColor="text1"/>
              </w:rPr>
              <w:t>tiger</w:t>
            </w:r>
            <w:r w:rsidRPr="2D3ECE70">
              <w:rPr>
                <w:color w:val="000000" w:themeColor="text1"/>
              </w:rPr>
              <w:t xml:space="preserve"> is a large cat with stripes).</w:t>
            </w:r>
          </w:p>
          <w:p w14:paraId="04190FC4" w14:textId="77777777" w:rsidR="00894B0D" w:rsidRPr="00802244" w:rsidRDefault="00894B0D" w:rsidP="00894B0D">
            <w:pPr>
              <w:shd w:val="clear" w:color="auto" w:fill="FFFFFF"/>
              <w:spacing w:before="100" w:beforeAutospacing="1" w:after="150"/>
              <w:contextualSpacing/>
              <w:rPr>
                <w:color w:val="000000" w:themeColor="text1"/>
              </w:rPr>
            </w:pPr>
          </w:p>
        </w:tc>
        <w:tc>
          <w:tcPr>
            <w:tcW w:w="2340" w:type="dxa"/>
          </w:tcPr>
          <w:p w14:paraId="507E860E" w14:textId="42945ACC" w:rsidR="00894B0D" w:rsidRDefault="00700916" w:rsidP="00990C33">
            <w:pPr>
              <w:rPr>
                <w:sz w:val="20"/>
                <w:szCs w:val="20"/>
              </w:rPr>
            </w:pPr>
            <w:hyperlink r:id="rId212">
              <w:r w:rsidR="78371749" w:rsidRPr="78371749">
                <w:rPr>
                  <w:rStyle w:val="Hyperlink"/>
                </w:rPr>
                <w:t>Oral Language</w:t>
              </w:r>
            </w:hyperlink>
          </w:p>
        </w:tc>
        <w:tc>
          <w:tcPr>
            <w:tcW w:w="3353" w:type="dxa"/>
          </w:tcPr>
          <w:p w14:paraId="45AFD5A0" w14:textId="7294A652" w:rsidR="00894B0D" w:rsidRDefault="2D3ECE70" w:rsidP="00990C33">
            <w:r w:rsidRPr="2D3ECE70">
              <w:rPr>
                <w:sz w:val="20"/>
                <w:szCs w:val="20"/>
              </w:rPr>
              <w:t>Text (Units / Pages)</w:t>
            </w:r>
          </w:p>
          <w:p w14:paraId="0585A5DB" w14:textId="0BBCB157" w:rsidR="00894B0D" w:rsidRDefault="78371749" w:rsidP="00990C33">
            <w:r>
              <w:t>Lessons 150, 157, 158, 161, 162, 165, 169, 172, 185, 194, 225, 231, 246, 251, 254, 257, 260, 262, 272, 281, 286, 289, 299</w:t>
            </w:r>
          </w:p>
          <w:p w14:paraId="1085ECC4" w14:textId="24CEC3F3" w:rsidR="00894B0D" w:rsidRDefault="00894B0D" w:rsidP="2D3ECE70"/>
          <w:p w14:paraId="493E1C81" w14:textId="22E080E3" w:rsidR="00894B0D" w:rsidRDefault="78371749" w:rsidP="2D3ECE70">
            <w:r>
              <w:t>Vocabulary Tuck-Ins in Lessons 210, 212, 232, 235, 245, 255, 265, 266, 278</w:t>
            </w:r>
          </w:p>
          <w:p w14:paraId="250EA3F8" w14:textId="2A152CBB" w:rsidR="00894B0D" w:rsidRDefault="00894B0D" w:rsidP="2D3ECE70"/>
          <w:p w14:paraId="10430DA0" w14:textId="3F8964D1" w:rsidR="00894B0D" w:rsidRDefault="78371749" w:rsidP="2D3ECE70">
            <w:r>
              <w:t>DWT Lessons 243-244, 293-294</w:t>
            </w:r>
          </w:p>
          <w:p w14:paraId="24C79836" w14:textId="5CB433AB" w:rsidR="00894B0D" w:rsidRDefault="00894B0D" w:rsidP="2D3ECE70"/>
          <w:p w14:paraId="787DE688" w14:textId="12E646BC" w:rsidR="00894B0D" w:rsidRDefault="69BD1AEF" w:rsidP="2D3ECE70">
            <w:r w:rsidRPr="69BD1AEF">
              <w:rPr>
                <w:i/>
                <w:iCs/>
              </w:rPr>
              <w:t xml:space="preserve">Adventures of the Superkids Super-Duper Magazines:  </w:t>
            </w:r>
            <w:r w:rsidRPr="69BD1AEF">
              <w:t>Issues 2, 4, 5, 10</w:t>
            </w:r>
          </w:p>
          <w:p w14:paraId="7DEDB8A4" w14:textId="766C9508" w:rsidR="00894B0D" w:rsidRDefault="69BD1AEF" w:rsidP="2D3ECE70">
            <w:r w:rsidRPr="69BD1AEF">
              <w:rPr>
                <w:i/>
                <w:iCs/>
              </w:rPr>
              <w:t xml:space="preserve">More Adventures of the Superkids Magazines:  </w:t>
            </w:r>
            <w:r w:rsidRPr="69BD1AEF">
              <w:t>Issues 2, 3, 6</w:t>
            </w:r>
          </w:p>
          <w:p w14:paraId="4CBD5082" w14:textId="6C314883" w:rsidR="00894B0D" w:rsidRDefault="00894B0D" w:rsidP="2D3ECE70"/>
          <w:p w14:paraId="1BE79B72" w14:textId="3C421312" w:rsidR="00894B0D" w:rsidRDefault="69BD1AEF" w:rsidP="2D3ECE70">
            <w:r w:rsidRPr="69BD1AEF">
              <w:rPr>
                <w:i/>
                <w:iCs/>
              </w:rPr>
              <w:t>Adventures of the Superkids Easy Library:  Units 1, 5, 7, 8, 9</w:t>
            </w:r>
          </w:p>
          <w:p w14:paraId="3956BAB2" w14:textId="474AC7CB" w:rsidR="00894B0D" w:rsidRDefault="69BD1AEF" w:rsidP="2D3ECE70">
            <w:r w:rsidRPr="69BD1AEF">
              <w:rPr>
                <w:i/>
                <w:iCs/>
              </w:rPr>
              <w:t>Adventures of the Superkids Challenging Library:  Units 5, 6</w:t>
            </w:r>
          </w:p>
          <w:p w14:paraId="7B832607" w14:textId="237FBCB1" w:rsidR="00894B0D" w:rsidRDefault="00894B0D" w:rsidP="2D3ECE70"/>
          <w:p w14:paraId="289E9E74" w14:textId="3E07A07B" w:rsidR="00894B0D" w:rsidRDefault="69BD1AEF" w:rsidP="2D3ECE70">
            <w:r w:rsidRPr="69BD1AEF">
              <w:rPr>
                <w:i/>
                <w:iCs/>
              </w:rPr>
              <w:t xml:space="preserve">More Adventures of the Superkids Easy Library:  </w:t>
            </w:r>
            <w:r w:rsidRPr="69BD1AEF">
              <w:t>Units 6, 9</w:t>
            </w:r>
          </w:p>
          <w:p w14:paraId="0E6F764A" w14:textId="49BD7F99" w:rsidR="00894B0D" w:rsidRDefault="69BD1AEF" w:rsidP="2D3ECE70">
            <w:r w:rsidRPr="69BD1AEF">
              <w:rPr>
                <w:i/>
                <w:iCs/>
              </w:rPr>
              <w:t>More Adventures of the Superkids On-</w:t>
            </w:r>
            <w:proofErr w:type="gramStart"/>
            <w:r w:rsidRPr="69BD1AEF">
              <w:rPr>
                <w:i/>
                <w:iCs/>
              </w:rPr>
              <w:t>Level  Library</w:t>
            </w:r>
            <w:proofErr w:type="gramEnd"/>
            <w:r w:rsidRPr="69BD1AEF">
              <w:rPr>
                <w:i/>
                <w:iCs/>
              </w:rPr>
              <w:t xml:space="preserve">:  </w:t>
            </w:r>
            <w:r w:rsidRPr="69BD1AEF">
              <w:t>Units 4, 7</w:t>
            </w:r>
          </w:p>
          <w:p w14:paraId="369A81D6" w14:textId="29CE318C" w:rsidR="00894B0D" w:rsidRDefault="69BD1AEF" w:rsidP="2D3ECE70">
            <w:r w:rsidRPr="69BD1AEF">
              <w:rPr>
                <w:i/>
                <w:iCs/>
              </w:rPr>
              <w:t xml:space="preserve">More Adventures of the Superkids Challenging Library:  </w:t>
            </w:r>
            <w:r w:rsidRPr="69BD1AEF">
              <w:t>Unit 5</w:t>
            </w:r>
          </w:p>
          <w:p w14:paraId="0B5EE7F6" w14:textId="1ED3B605" w:rsidR="00894B0D" w:rsidRDefault="00894B0D" w:rsidP="2D3ECE70"/>
          <w:p w14:paraId="273E6B21" w14:textId="5E7EDC9D" w:rsidR="00894B0D" w:rsidRDefault="69BD1AEF" w:rsidP="2D3ECE70">
            <w:r w:rsidRPr="69BD1AEF">
              <w:rPr>
                <w:i/>
                <w:iCs/>
              </w:rPr>
              <w:t xml:space="preserve">Superkids Skill-Building Book, </w:t>
            </w:r>
            <w:r w:rsidRPr="69BD1AEF">
              <w:t>pp. 123-130, 135-139, 143-144, 146-147</w:t>
            </w:r>
          </w:p>
          <w:p w14:paraId="27C02D47" w14:textId="147FEC7D" w:rsidR="00894B0D" w:rsidRDefault="00894B0D" w:rsidP="2D3ECE70"/>
          <w:p w14:paraId="3F51F544" w14:textId="6CFF4917" w:rsidR="00894B0D" w:rsidRDefault="00894B0D" w:rsidP="2D3ECE70"/>
          <w:p w14:paraId="20E9953D" w14:textId="47E292BE" w:rsidR="00894B0D" w:rsidRDefault="00894B0D" w:rsidP="2D3ECE70">
            <w:pPr>
              <w:rPr>
                <w:sz w:val="20"/>
                <w:szCs w:val="20"/>
              </w:rPr>
            </w:pPr>
          </w:p>
        </w:tc>
        <w:tc>
          <w:tcPr>
            <w:tcW w:w="2107" w:type="dxa"/>
          </w:tcPr>
          <w:p w14:paraId="3C0F09F2" w14:textId="77777777" w:rsidR="00894B0D" w:rsidRDefault="00894B0D" w:rsidP="00990C33">
            <w:pPr>
              <w:rPr>
                <w:sz w:val="20"/>
                <w:szCs w:val="20"/>
              </w:rPr>
            </w:pPr>
          </w:p>
        </w:tc>
      </w:tr>
      <w:tr w:rsidR="00894B0D" w14:paraId="1536FAE5" w14:textId="77777777" w:rsidTr="00CB4189">
        <w:tc>
          <w:tcPr>
            <w:tcW w:w="3415" w:type="dxa"/>
          </w:tcPr>
          <w:p w14:paraId="0D89E904" w14:textId="77777777" w:rsidR="00894B0D" w:rsidRDefault="00894B0D" w:rsidP="00980CBB">
            <w:pPr>
              <w:spacing w:after="200"/>
              <w:rPr>
                <w:rFonts w:eastAsia="Calibri"/>
                <w:color w:val="000000" w:themeColor="text1"/>
              </w:rPr>
            </w:pPr>
          </w:p>
        </w:tc>
        <w:tc>
          <w:tcPr>
            <w:tcW w:w="3060" w:type="dxa"/>
          </w:tcPr>
          <w:p w14:paraId="39AA92CC" w14:textId="77777777" w:rsidR="00894B0D" w:rsidRPr="00802244" w:rsidRDefault="2D3ECE70" w:rsidP="2D3ECE70">
            <w:pPr>
              <w:numPr>
                <w:ilvl w:val="0"/>
                <w:numId w:val="18"/>
              </w:numPr>
              <w:shd w:val="clear" w:color="auto" w:fill="FFFFFF" w:themeFill="background1"/>
              <w:spacing w:before="100" w:beforeAutospacing="1" w:after="150"/>
              <w:contextualSpacing/>
              <w:rPr>
                <w:color w:val="000000" w:themeColor="text1"/>
              </w:rPr>
            </w:pPr>
            <w:r w:rsidRPr="2D3ECE70">
              <w:rPr>
                <w:color w:val="000000" w:themeColor="text1"/>
              </w:rPr>
              <w:t xml:space="preserve">Define words by category and by one or more key attributes (e.g., a </w:t>
            </w:r>
            <w:r w:rsidRPr="2D3ECE70">
              <w:rPr>
                <w:i/>
                <w:iCs/>
                <w:color w:val="000000" w:themeColor="text1"/>
              </w:rPr>
              <w:t>duck</w:t>
            </w:r>
            <w:r w:rsidRPr="2D3ECE70">
              <w:rPr>
                <w:color w:val="000000" w:themeColor="text1"/>
              </w:rPr>
              <w:t xml:space="preserve"> is a bird that swims; a </w:t>
            </w:r>
            <w:r w:rsidRPr="2D3ECE70">
              <w:rPr>
                <w:i/>
                <w:iCs/>
                <w:color w:val="000000" w:themeColor="text1"/>
              </w:rPr>
              <w:t>tiger</w:t>
            </w:r>
            <w:r w:rsidRPr="2D3ECE70">
              <w:rPr>
                <w:color w:val="000000" w:themeColor="text1"/>
              </w:rPr>
              <w:t xml:space="preserve"> is a large cat with stripes).</w:t>
            </w:r>
          </w:p>
          <w:p w14:paraId="7EBD063B" w14:textId="77777777" w:rsidR="00894B0D" w:rsidRPr="00802244" w:rsidRDefault="00894B0D" w:rsidP="00894B0D">
            <w:pPr>
              <w:shd w:val="clear" w:color="auto" w:fill="FFFFFF"/>
              <w:spacing w:before="100" w:beforeAutospacing="1" w:after="150"/>
              <w:contextualSpacing/>
              <w:rPr>
                <w:color w:val="000000" w:themeColor="text1"/>
              </w:rPr>
            </w:pPr>
          </w:p>
        </w:tc>
        <w:tc>
          <w:tcPr>
            <w:tcW w:w="2340" w:type="dxa"/>
          </w:tcPr>
          <w:p w14:paraId="34A50616" w14:textId="77777777" w:rsidR="00894B0D" w:rsidRDefault="00894B0D" w:rsidP="00990C33">
            <w:pPr>
              <w:rPr>
                <w:sz w:val="20"/>
                <w:szCs w:val="20"/>
              </w:rPr>
            </w:pPr>
          </w:p>
        </w:tc>
        <w:tc>
          <w:tcPr>
            <w:tcW w:w="3353" w:type="dxa"/>
          </w:tcPr>
          <w:p w14:paraId="3DF96290" w14:textId="7ACD64D0" w:rsidR="00894B0D" w:rsidRDefault="2D3ECE70" w:rsidP="00990C33">
            <w:r w:rsidRPr="2D3ECE70">
              <w:rPr>
                <w:sz w:val="20"/>
                <w:szCs w:val="20"/>
              </w:rPr>
              <w:t>Text (Units / Pages)</w:t>
            </w:r>
          </w:p>
          <w:p w14:paraId="0E68C731" w14:textId="0BBCB157" w:rsidR="00894B0D" w:rsidRDefault="78371749" w:rsidP="00990C33">
            <w:r>
              <w:t>Lessons 150, 157, 158, 161, 162, 165, 169, 172, 185, 194, 225, 231, 246, 251, 254, 257, 260, 262, 272, 281, 286, 289, 299</w:t>
            </w:r>
          </w:p>
          <w:p w14:paraId="1D79651B" w14:textId="24CEC3F3" w:rsidR="00894B0D" w:rsidRDefault="00894B0D" w:rsidP="2D3ECE70"/>
          <w:p w14:paraId="3B1D60C1" w14:textId="22E080E3" w:rsidR="00894B0D" w:rsidRDefault="78371749" w:rsidP="2D3ECE70">
            <w:r>
              <w:t>Vocabulary Tuck-Ins in Lessons 210, 212, 232, 235, 245, 255, 265, 266, 278</w:t>
            </w:r>
          </w:p>
          <w:p w14:paraId="461EAC68" w14:textId="2A152CBB" w:rsidR="00894B0D" w:rsidRDefault="00894B0D" w:rsidP="2D3ECE70"/>
          <w:p w14:paraId="5B0E0F17" w14:textId="3F8964D1" w:rsidR="00894B0D" w:rsidRDefault="78371749" w:rsidP="2D3ECE70">
            <w:r>
              <w:t>DWT Lessons 243-244, 293-294</w:t>
            </w:r>
          </w:p>
          <w:p w14:paraId="3C06A294" w14:textId="5CB433AB" w:rsidR="00894B0D" w:rsidRDefault="00894B0D" w:rsidP="2D3ECE70"/>
          <w:p w14:paraId="5D4456A9" w14:textId="12E646BC" w:rsidR="00894B0D" w:rsidRDefault="69BD1AEF" w:rsidP="2D3ECE70">
            <w:r w:rsidRPr="69BD1AEF">
              <w:rPr>
                <w:i/>
                <w:iCs/>
              </w:rPr>
              <w:t xml:space="preserve">Adventures of the Superkids Super-Duper Magazines:  </w:t>
            </w:r>
            <w:r w:rsidRPr="69BD1AEF">
              <w:t>Issues 2, 4, 5, 10</w:t>
            </w:r>
          </w:p>
          <w:p w14:paraId="28B74B69" w14:textId="766C9508" w:rsidR="00894B0D" w:rsidRDefault="69BD1AEF" w:rsidP="2D3ECE70">
            <w:r w:rsidRPr="69BD1AEF">
              <w:rPr>
                <w:i/>
                <w:iCs/>
              </w:rPr>
              <w:t xml:space="preserve">More Adventures of the Superkids Magazines:  </w:t>
            </w:r>
            <w:r w:rsidRPr="69BD1AEF">
              <w:t>Issues 2, 3, 6</w:t>
            </w:r>
          </w:p>
          <w:p w14:paraId="143FA3EC" w14:textId="6C314883" w:rsidR="00894B0D" w:rsidRDefault="00894B0D" w:rsidP="2D3ECE70"/>
          <w:p w14:paraId="2F8E1233" w14:textId="3C421312" w:rsidR="00894B0D" w:rsidRDefault="69BD1AEF" w:rsidP="2D3ECE70">
            <w:r w:rsidRPr="69BD1AEF">
              <w:rPr>
                <w:i/>
                <w:iCs/>
              </w:rPr>
              <w:t>Adventures of the Superkids Easy Library:  Units 1, 5, 7, 8, 9</w:t>
            </w:r>
          </w:p>
          <w:p w14:paraId="6340C844" w14:textId="474AC7CB" w:rsidR="00894B0D" w:rsidRDefault="69BD1AEF" w:rsidP="2D3ECE70">
            <w:r w:rsidRPr="69BD1AEF">
              <w:rPr>
                <w:i/>
                <w:iCs/>
              </w:rPr>
              <w:t>Adventures of the Superkids Challenging Library:  Units 5, 6</w:t>
            </w:r>
          </w:p>
          <w:p w14:paraId="7B785236" w14:textId="237FBCB1" w:rsidR="00894B0D" w:rsidRDefault="00894B0D" w:rsidP="2D3ECE70"/>
          <w:p w14:paraId="6F900440" w14:textId="3E07A07B" w:rsidR="00894B0D" w:rsidRDefault="69BD1AEF" w:rsidP="2D3ECE70">
            <w:r w:rsidRPr="69BD1AEF">
              <w:rPr>
                <w:i/>
                <w:iCs/>
              </w:rPr>
              <w:t xml:space="preserve">More Adventures of the Superkids Easy Library:  </w:t>
            </w:r>
            <w:r w:rsidRPr="69BD1AEF">
              <w:t>Units 6, 9</w:t>
            </w:r>
          </w:p>
          <w:p w14:paraId="0A4CD380" w14:textId="49BD7F99" w:rsidR="00894B0D" w:rsidRDefault="69BD1AEF" w:rsidP="2D3ECE70">
            <w:r w:rsidRPr="69BD1AEF">
              <w:rPr>
                <w:i/>
                <w:iCs/>
              </w:rPr>
              <w:t>More Adventures of the Superkids On-</w:t>
            </w:r>
            <w:proofErr w:type="gramStart"/>
            <w:r w:rsidRPr="69BD1AEF">
              <w:rPr>
                <w:i/>
                <w:iCs/>
              </w:rPr>
              <w:t>Level  Library</w:t>
            </w:r>
            <w:proofErr w:type="gramEnd"/>
            <w:r w:rsidRPr="69BD1AEF">
              <w:rPr>
                <w:i/>
                <w:iCs/>
              </w:rPr>
              <w:t xml:space="preserve">:  </w:t>
            </w:r>
            <w:r w:rsidRPr="69BD1AEF">
              <w:t>Units 4, 7</w:t>
            </w:r>
          </w:p>
          <w:p w14:paraId="38405717" w14:textId="29CE318C" w:rsidR="00894B0D" w:rsidRDefault="69BD1AEF" w:rsidP="2D3ECE70">
            <w:r w:rsidRPr="69BD1AEF">
              <w:rPr>
                <w:i/>
                <w:iCs/>
              </w:rPr>
              <w:t xml:space="preserve">More Adventures of the Superkids Challenging Library:  </w:t>
            </w:r>
            <w:r w:rsidRPr="69BD1AEF">
              <w:t>Unit 5</w:t>
            </w:r>
          </w:p>
          <w:p w14:paraId="102F3103" w14:textId="1ED3B605" w:rsidR="00894B0D" w:rsidRDefault="00894B0D" w:rsidP="2D3ECE70"/>
          <w:p w14:paraId="39E74F30" w14:textId="18C4D7C4" w:rsidR="00894B0D" w:rsidRPr="00CB4189" w:rsidRDefault="69BD1AEF" w:rsidP="2D3ECE70">
            <w:r w:rsidRPr="69BD1AEF">
              <w:rPr>
                <w:i/>
                <w:iCs/>
              </w:rPr>
              <w:t xml:space="preserve">Superkids Skill-Building Book, </w:t>
            </w:r>
            <w:r w:rsidRPr="69BD1AEF">
              <w:t>pp. 123-130, 135-139, 143-144, 146-147</w:t>
            </w:r>
          </w:p>
        </w:tc>
        <w:tc>
          <w:tcPr>
            <w:tcW w:w="2107" w:type="dxa"/>
          </w:tcPr>
          <w:p w14:paraId="79D5AC11" w14:textId="77777777" w:rsidR="00894B0D" w:rsidRDefault="00894B0D" w:rsidP="00990C33">
            <w:pPr>
              <w:rPr>
                <w:sz w:val="20"/>
                <w:szCs w:val="20"/>
              </w:rPr>
            </w:pPr>
          </w:p>
        </w:tc>
      </w:tr>
      <w:tr w:rsidR="00894B0D" w14:paraId="3E22F57C" w14:textId="77777777" w:rsidTr="00CB4189">
        <w:tc>
          <w:tcPr>
            <w:tcW w:w="3415" w:type="dxa"/>
          </w:tcPr>
          <w:p w14:paraId="67F5B33E" w14:textId="77777777" w:rsidR="00894B0D" w:rsidRDefault="00894B0D" w:rsidP="00980CBB">
            <w:pPr>
              <w:spacing w:after="200"/>
              <w:rPr>
                <w:rFonts w:eastAsia="Calibri"/>
                <w:color w:val="000000" w:themeColor="text1"/>
              </w:rPr>
            </w:pPr>
          </w:p>
        </w:tc>
        <w:tc>
          <w:tcPr>
            <w:tcW w:w="3060" w:type="dxa"/>
          </w:tcPr>
          <w:p w14:paraId="57EA492F" w14:textId="70FA093A" w:rsidR="00894B0D" w:rsidRPr="00802244" w:rsidRDefault="2D3ECE70" w:rsidP="2D3ECE70">
            <w:pPr>
              <w:numPr>
                <w:ilvl w:val="0"/>
                <w:numId w:val="18"/>
              </w:numPr>
              <w:shd w:val="clear" w:color="auto" w:fill="FFFFFF" w:themeFill="background1"/>
              <w:spacing w:before="100" w:beforeAutospacing="1" w:after="150"/>
              <w:contextualSpacing/>
              <w:rPr>
                <w:color w:val="000000" w:themeColor="text1"/>
              </w:rPr>
            </w:pPr>
            <w:r w:rsidRPr="2D3ECE70">
              <w:rPr>
                <w:color w:val="000000" w:themeColor="text1"/>
              </w:rPr>
              <w:t xml:space="preserve">Distinguish shades of meaning among verbs differing in manner (e.g., </w:t>
            </w:r>
            <w:r w:rsidRPr="2D3ECE70">
              <w:rPr>
                <w:i/>
                <w:iCs/>
                <w:color w:val="000000" w:themeColor="text1"/>
              </w:rPr>
              <w:t>look, peek, glance, stare, glare, scowl</w:t>
            </w:r>
            <w:r w:rsidRPr="2D3ECE70">
              <w:rPr>
                <w:color w:val="000000" w:themeColor="text1"/>
              </w:rPr>
              <w:t>) and adjectives differing in intensity (e.g., large, gigantic) by defining or choosing them or by acting out the meanings</w:t>
            </w:r>
          </w:p>
        </w:tc>
        <w:tc>
          <w:tcPr>
            <w:tcW w:w="2340" w:type="dxa"/>
          </w:tcPr>
          <w:p w14:paraId="52066CFC" w14:textId="77777777" w:rsidR="00894B0D" w:rsidRDefault="00894B0D" w:rsidP="00990C33">
            <w:pPr>
              <w:rPr>
                <w:sz w:val="20"/>
                <w:szCs w:val="20"/>
              </w:rPr>
            </w:pPr>
          </w:p>
        </w:tc>
        <w:tc>
          <w:tcPr>
            <w:tcW w:w="3353" w:type="dxa"/>
          </w:tcPr>
          <w:p w14:paraId="0CEC258A" w14:textId="325931F4" w:rsidR="00894B0D" w:rsidRDefault="2D3ECE70" w:rsidP="00990C33">
            <w:r w:rsidRPr="2D3ECE70">
              <w:rPr>
                <w:sz w:val="20"/>
                <w:szCs w:val="20"/>
              </w:rPr>
              <w:t>Text (Units / Pages)</w:t>
            </w:r>
          </w:p>
          <w:p w14:paraId="5AAD355A" w14:textId="0BBCB157" w:rsidR="00894B0D" w:rsidRDefault="78371749" w:rsidP="00990C33">
            <w:r>
              <w:t>Lessons 150, 157, 158, 161, 162, 165, 169, 172, 185, 194, 225, 231, 246, 251, 254, 257, 260, 262, 272, 281, 286, 289, 299</w:t>
            </w:r>
          </w:p>
          <w:p w14:paraId="0FF255AD" w14:textId="24CEC3F3" w:rsidR="00894B0D" w:rsidRDefault="00894B0D" w:rsidP="2D3ECE70"/>
          <w:p w14:paraId="2EBECA11" w14:textId="22E080E3" w:rsidR="00894B0D" w:rsidRDefault="78371749" w:rsidP="2D3ECE70">
            <w:r>
              <w:t>Vocabulary Tuck-Ins in Lessons 210, 212, 232, 235, 245, 255, 265, 266, 278</w:t>
            </w:r>
          </w:p>
          <w:p w14:paraId="5BA57119" w14:textId="2A152CBB" w:rsidR="00894B0D" w:rsidRDefault="00894B0D" w:rsidP="2D3ECE70"/>
          <w:p w14:paraId="757DDB7C" w14:textId="3F8964D1" w:rsidR="00894B0D" w:rsidRDefault="78371749" w:rsidP="2D3ECE70">
            <w:r>
              <w:t>DWT Lessons 243-244, 293-294</w:t>
            </w:r>
          </w:p>
          <w:p w14:paraId="28C4968C" w14:textId="5CB433AB" w:rsidR="00894B0D" w:rsidRDefault="00894B0D" w:rsidP="2D3ECE70"/>
          <w:p w14:paraId="00C67478" w14:textId="12E646BC" w:rsidR="00894B0D" w:rsidRDefault="69BD1AEF" w:rsidP="2D3ECE70">
            <w:r w:rsidRPr="69BD1AEF">
              <w:rPr>
                <w:i/>
                <w:iCs/>
              </w:rPr>
              <w:t xml:space="preserve">Adventures of the Superkids Super-Duper Magazines:  </w:t>
            </w:r>
            <w:r w:rsidRPr="69BD1AEF">
              <w:t>Issues 2, 4, 5, 10</w:t>
            </w:r>
          </w:p>
          <w:p w14:paraId="33CA0A70" w14:textId="766C9508" w:rsidR="00894B0D" w:rsidRDefault="69BD1AEF" w:rsidP="2D3ECE70">
            <w:r w:rsidRPr="69BD1AEF">
              <w:rPr>
                <w:i/>
                <w:iCs/>
              </w:rPr>
              <w:t xml:space="preserve">More Adventures of the Superkids Magazines:  </w:t>
            </w:r>
            <w:r w:rsidRPr="69BD1AEF">
              <w:t>Issues 2, 3, 6</w:t>
            </w:r>
          </w:p>
          <w:p w14:paraId="6F922CDC" w14:textId="6C314883" w:rsidR="00894B0D" w:rsidRDefault="00894B0D" w:rsidP="2D3ECE70"/>
          <w:p w14:paraId="23F2D151" w14:textId="3C421312" w:rsidR="00894B0D" w:rsidRDefault="69BD1AEF" w:rsidP="2D3ECE70">
            <w:r w:rsidRPr="69BD1AEF">
              <w:rPr>
                <w:i/>
                <w:iCs/>
              </w:rPr>
              <w:t>Adventures of the Superkids Easy Library:  Units 1, 5, 7, 8, 9</w:t>
            </w:r>
          </w:p>
          <w:p w14:paraId="7193578D" w14:textId="474AC7CB" w:rsidR="00894B0D" w:rsidRDefault="69BD1AEF" w:rsidP="2D3ECE70">
            <w:r w:rsidRPr="69BD1AEF">
              <w:rPr>
                <w:i/>
                <w:iCs/>
              </w:rPr>
              <w:t>Adventures of the Superkids Challenging Library:  Units 5, 6</w:t>
            </w:r>
          </w:p>
          <w:p w14:paraId="43584743" w14:textId="237FBCB1" w:rsidR="00894B0D" w:rsidRDefault="00894B0D" w:rsidP="2D3ECE70"/>
          <w:p w14:paraId="750FBCB0" w14:textId="3E07A07B" w:rsidR="00894B0D" w:rsidRDefault="69BD1AEF" w:rsidP="2D3ECE70">
            <w:r w:rsidRPr="69BD1AEF">
              <w:rPr>
                <w:i/>
                <w:iCs/>
              </w:rPr>
              <w:t xml:space="preserve">More Adventures of the Superkids Easy Library:  </w:t>
            </w:r>
            <w:r w:rsidRPr="69BD1AEF">
              <w:t>Units 6, 9</w:t>
            </w:r>
          </w:p>
          <w:p w14:paraId="2B52143F" w14:textId="49BD7F99" w:rsidR="00894B0D" w:rsidRDefault="69BD1AEF" w:rsidP="2D3ECE70">
            <w:r w:rsidRPr="69BD1AEF">
              <w:rPr>
                <w:i/>
                <w:iCs/>
              </w:rPr>
              <w:t>More Adventures of the Superkids On-</w:t>
            </w:r>
            <w:proofErr w:type="gramStart"/>
            <w:r w:rsidRPr="69BD1AEF">
              <w:rPr>
                <w:i/>
                <w:iCs/>
              </w:rPr>
              <w:t>Level  Library</w:t>
            </w:r>
            <w:proofErr w:type="gramEnd"/>
            <w:r w:rsidRPr="69BD1AEF">
              <w:rPr>
                <w:i/>
                <w:iCs/>
              </w:rPr>
              <w:t xml:space="preserve">:  </w:t>
            </w:r>
            <w:r w:rsidRPr="69BD1AEF">
              <w:t>Units 4, 7</w:t>
            </w:r>
          </w:p>
          <w:p w14:paraId="369A0C8A" w14:textId="29CE318C" w:rsidR="00894B0D" w:rsidRDefault="69BD1AEF" w:rsidP="2D3ECE70">
            <w:r w:rsidRPr="69BD1AEF">
              <w:rPr>
                <w:i/>
                <w:iCs/>
              </w:rPr>
              <w:t xml:space="preserve">More Adventures of the Superkids Challenging Library:  </w:t>
            </w:r>
            <w:r w:rsidRPr="69BD1AEF">
              <w:t>Unit 5</w:t>
            </w:r>
          </w:p>
          <w:p w14:paraId="547E941E" w14:textId="1ED3B605" w:rsidR="00894B0D" w:rsidRDefault="00894B0D" w:rsidP="2D3ECE70"/>
          <w:p w14:paraId="5B8FE260" w14:textId="7F2A8149" w:rsidR="00894B0D" w:rsidRPr="00CB4189" w:rsidRDefault="69BD1AEF" w:rsidP="00CB4189">
            <w:r w:rsidRPr="69BD1AEF">
              <w:rPr>
                <w:i/>
                <w:iCs/>
              </w:rPr>
              <w:t xml:space="preserve">Superkids Skill-Building Book, </w:t>
            </w:r>
            <w:r w:rsidRPr="69BD1AEF">
              <w:t>pp. 123-130, 135-139, 143-144, 146-147</w:t>
            </w:r>
          </w:p>
        </w:tc>
        <w:tc>
          <w:tcPr>
            <w:tcW w:w="2107" w:type="dxa"/>
          </w:tcPr>
          <w:p w14:paraId="39EC6D1E" w14:textId="77777777" w:rsidR="00894B0D" w:rsidRDefault="00894B0D" w:rsidP="00990C33">
            <w:pPr>
              <w:rPr>
                <w:sz w:val="20"/>
                <w:szCs w:val="20"/>
              </w:rPr>
            </w:pPr>
          </w:p>
        </w:tc>
      </w:tr>
      <w:tr w:rsidR="00980CBB" w14:paraId="3C36D37C" w14:textId="77777777" w:rsidTr="00CB4189">
        <w:tc>
          <w:tcPr>
            <w:tcW w:w="3415" w:type="dxa"/>
          </w:tcPr>
          <w:p w14:paraId="3132FFF2" w14:textId="77777777" w:rsidR="00980CBB" w:rsidRPr="00802244" w:rsidRDefault="2D3ECE70" w:rsidP="00980CBB">
            <w:pPr>
              <w:spacing w:after="200"/>
              <w:rPr>
                <w:rFonts w:eastAsia="Calibri"/>
                <w:color w:val="000000" w:themeColor="text1"/>
              </w:rPr>
            </w:pPr>
            <w:r w:rsidRPr="2D3ECE70">
              <w:rPr>
                <w:rFonts w:ascii="Calibri" w:eastAsia="Calibri" w:hAnsi="Calibri" w:cs="Calibri"/>
                <w:color w:val="000000" w:themeColor="text1"/>
              </w:rPr>
              <w:t xml:space="preserve">NJSLSA.L6. Acquire and use accurately a range of general academic and domain-specific </w:t>
            </w:r>
            <w:r w:rsidRPr="2D3ECE70">
              <w:rPr>
                <w:rFonts w:ascii="Calibri" w:eastAsia="Calibri" w:hAnsi="Calibri" w:cs="Calibri"/>
                <w:color w:val="000000" w:themeColor="text1"/>
              </w:rPr>
              <w:lastRenderedPageBreak/>
              <w:t xml:space="preserve">words and phrases </w:t>
            </w:r>
            <w:proofErr w:type="gramStart"/>
            <w:r w:rsidRPr="2D3ECE70">
              <w:rPr>
                <w:rFonts w:ascii="Calibri" w:eastAsia="Calibri" w:hAnsi="Calibri" w:cs="Calibri"/>
                <w:color w:val="000000" w:themeColor="text1"/>
              </w:rPr>
              <w:t>sufficient</w:t>
            </w:r>
            <w:proofErr w:type="gramEnd"/>
            <w:r w:rsidRPr="2D3ECE70">
              <w:rPr>
                <w:rFonts w:ascii="Calibri" w:eastAsia="Calibri" w:hAnsi="Calibri" w:cs="Calibri"/>
                <w:color w:val="000000" w:themeColor="text1"/>
              </w:rPr>
              <w:t xml:space="preserve"> for reading, writing, speaking, and listening at the college and career readiness level; demonstrate independence in gathering vocabulary knowledge when encountering an unknown term important to comprehension or expression.</w:t>
            </w:r>
          </w:p>
          <w:p w14:paraId="5B20F243" w14:textId="77777777" w:rsidR="00980CBB" w:rsidRPr="00802244" w:rsidRDefault="00980CBB" w:rsidP="00980CBB">
            <w:pPr>
              <w:spacing w:after="200"/>
              <w:rPr>
                <w:rFonts w:eastAsia="Calibri"/>
                <w:color w:val="000000" w:themeColor="text1"/>
              </w:rPr>
            </w:pPr>
          </w:p>
        </w:tc>
        <w:tc>
          <w:tcPr>
            <w:tcW w:w="3060" w:type="dxa"/>
          </w:tcPr>
          <w:p w14:paraId="1D0649B3" w14:textId="77777777" w:rsidR="00247DB3" w:rsidRPr="00802244" w:rsidRDefault="00247DB3" w:rsidP="2D3ECE70">
            <w:pPr>
              <w:shd w:val="clear" w:color="auto" w:fill="FFFFFF" w:themeFill="background1"/>
              <w:spacing w:before="100" w:beforeAutospacing="1" w:after="150"/>
              <w:contextualSpacing/>
              <w:rPr>
                <w:color w:val="000000" w:themeColor="text1"/>
              </w:rPr>
            </w:pPr>
            <w:bookmarkStart w:id="44" w:name="l-1-6"/>
            <w:r w:rsidRPr="00802244">
              <w:rPr>
                <w:color w:val="000000" w:themeColor="text1"/>
              </w:rPr>
              <w:lastRenderedPageBreak/>
              <w:t>L.1.6.</w:t>
            </w:r>
            <w:bookmarkEnd w:id="44"/>
            <w:r w:rsidRPr="00802244">
              <w:rPr>
                <w:color w:val="000000" w:themeColor="text1"/>
              </w:rPr>
              <w:t xml:space="preserve"> Use words and phrases acquired through conversations, reading and </w:t>
            </w:r>
            <w:r w:rsidRPr="00802244">
              <w:rPr>
                <w:color w:val="000000" w:themeColor="text1"/>
              </w:rPr>
              <w:lastRenderedPageBreak/>
              <w:t xml:space="preserve">being read to, and responding to texts, including using frequently occurring conjunctions to signal simple relationships (e.g., </w:t>
            </w:r>
            <w:r w:rsidRPr="2D3ECE70">
              <w:rPr>
                <w:i/>
                <w:iCs/>
                <w:color w:val="000000" w:themeColor="text1"/>
              </w:rPr>
              <w:t>because</w:t>
            </w:r>
            <w:r w:rsidRPr="00802244">
              <w:rPr>
                <w:color w:val="000000" w:themeColor="text1"/>
              </w:rPr>
              <w:t>).</w:t>
            </w:r>
          </w:p>
          <w:p w14:paraId="19FAD7C6" w14:textId="77777777" w:rsidR="00980CBB" w:rsidRPr="00C841D2" w:rsidRDefault="00980CBB" w:rsidP="00990C33">
            <w:pPr>
              <w:shd w:val="clear" w:color="auto" w:fill="FFFFFF"/>
              <w:spacing w:before="100" w:beforeAutospacing="1" w:after="150"/>
              <w:contextualSpacing/>
              <w:rPr>
                <w:color w:val="000000" w:themeColor="text1"/>
              </w:rPr>
            </w:pPr>
          </w:p>
        </w:tc>
        <w:tc>
          <w:tcPr>
            <w:tcW w:w="2340" w:type="dxa"/>
          </w:tcPr>
          <w:p w14:paraId="33C4EBF6" w14:textId="7FF000D3" w:rsidR="00980CBB" w:rsidRDefault="00700916" w:rsidP="00990C33">
            <w:hyperlink r:id="rId213">
              <w:r w:rsidR="7B48CC97" w:rsidRPr="7B48CC97">
                <w:rPr>
                  <w:rStyle w:val="Hyperlink"/>
                </w:rPr>
                <w:t>Story Board and Structure</w:t>
              </w:r>
            </w:hyperlink>
          </w:p>
          <w:p w14:paraId="05F15A89" w14:textId="189ED022" w:rsidR="00980CBB" w:rsidRDefault="00980CBB" w:rsidP="7B48CC97"/>
          <w:p w14:paraId="47347BD4" w14:textId="3B36C5D7" w:rsidR="00980CBB" w:rsidRDefault="00700916" w:rsidP="7B48CC97">
            <w:pPr>
              <w:rPr>
                <w:sz w:val="20"/>
                <w:szCs w:val="20"/>
              </w:rPr>
            </w:pPr>
            <w:hyperlink r:id="rId214">
              <w:r w:rsidR="7B48CC97" w:rsidRPr="7B48CC97">
                <w:rPr>
                  <w:rStyle w:val="Hyperlink"/>
                </w:rPr>
                <w:t>Text Reading 2</w:t>
              </w:r>
            </w:hyperlink>
          </w:p>
        </w:tc>
        <w:tc>
          <w:tcPr>
            <w:tcW w:w="3353" w:type="dxa"/>
          </w:tcPr>
          <w:p w14:paraId="1FEEFFA4" w14:textId="77EBC19F" w:rsidR="00980CBB" w:rsidRDefault="69BD1AEF" w:rsidP="00990C33">
            <w:r>
              <w:lastRenderedPageBreak/>
              <w:t xml:space="preserve">Discussions generated from </w:t>
            </w:r>
            <w:r w:rsidRPr="69BD1AEF">
              <w:rPr>
                <w:i/>
                <w:iCs/>
              </w:rPr>
              <w:t xml:space="preserve">Super-Duper Magazines, Superkids </w:t>
            </w:r>
            <w:r w:rsidRPr="69BD1AEF">
              <w:rPr>
                <w:i/>
                <w:iCs/>
              </w:rPr>
              <w:lastRenderedPageBreak/>
              <w:t xml:space="preserve">Library Books, and </w:t>
            </w:r>
            <w:r w:rsidRPr="69BD1AEF">
              <w:t>suggested Read-Aloud Books.</w:t>
            </w:r>
          </w:p>
          <w:p w14:paraId="759DD7E2" w14:textId="60866C65" w:rsidR="00980CBB" w:rsidRDefault="00980CBB" w:rsidP="2D3ECE70"/>
          <w:p w14:paraId="462EA4C8" w14:textId="60A957C6" w:rsidR="00980CBB" w:rsidRDefault="78371749" w:rsidP="2D3ECE70">
            <w:r w:rsidRPr="78371749">
              <w:t>During discussions in Lessons 148-149, 151, 153-154, 159-160, 163, 167-168, 171, 176-177, 179, 183-184, 186-187, 192-193, 195, 199-200, 203, 207-208, 213-214, 217, 220-221, 223-224, 229-230, 236-237, 243-244, 249-250, 252-253, 258-259, 261, 263-264, 267-268, 269, 270-271, 275-276, 277, 279-280, 284-285, 287-288, 293-294, 297-298</w:t>
            </w:r>
          </w:p>
          <w:p w14:paraId="793769C5" w14:textId="22BE3153" w:rsidR="00980CBB" w:rsidRDefault="00980CBB" w:rsidP="2D3ECE70"/>
          <w:p w14:paraId="2A4B317B" w14:textId="4EB1157A" w:rsidR="00980CBB" w:rsidRDefault="78371749" w:rsidP="2D3ECE70">
            <w:r w:rsidRPr="78371749">
              <w:t>Included in writing in Lessons 150, 152, 155, 161, 162, 164, 169, 170, 172, 178, 180, 185, 189, 191, 201, 204, 206, 215, 216, 218, 222, 231, 233, 235, 238, 245, 246, 248, 260, 262, 269, 278, 281, 283, 286, 290, 292, 295, 299, 300</w:t>
            </w:r>
          </w:p>
          <w:p w14:paraId="08CBB0F3" w14:textId="1822B565" w:rsidR="00980CBB" w:rsidRDefault="00980CBB" w:rsidP="2D3ECE70"/>
          <w:p w14:paraId="544055C1" w14:textId="7B420E38" w:rsidR="00980CBB" w:rsidRDefault="78371749" w:rsidP="2D3ECE70">
            <w:r w:rsidRPr="78371749">
              <w:t>DWT Lessons 172, 175, 192-193, 199-200, 207-208, 215, 227, 234, 235</w:t>
            </w:r>
          </w:p>
          <w:p w14:paraId="05EFB8E9" w14:textId="19FA7AD8" w:rsidR="00980CBB" w:rsidRDefault="00980CBB" w:rsidP="2D3ECE70"/>
          <w:p w14:paraId="437F56FF" w14:textId="7A3C9E58" w:rsidR="00980CBB" w:rsidRDefault="69BD1AEF" w:rsidP="2D3ECE70">
            <w:pPr>
              <w:rPr>
                <w:sz w:val="20"/>
                <w:szCs w:val="20"/>
              </w:rPr>
            </w:pPr>
            <w:r w:rsidRPr="69BD1AEF">
              <w:rPr>
                <w:i/>
                <w:iCs/>
              </w:rPr>
              <w:t xml:space="preserve">Superkids Skill-Building Book, </w:t>
            </w:r>
            <w:r w:rsidRPr="69BD1AEF">
              <w:t>pp. 123-126, 133-134, 217</w:t>
            </w:r>
          </w:p>
        </w:tc>
        <w:tc>
          <w:tcPr>
            <w:tcW w:w="2107" w:type="dxa"/>
          </w:tcPr>
          <w:p w14:paraId="07394C75" w14:textId="77777777" w:rsidR="00980CBB" w:rsidRDefault="00980CBB" w:rsidP="00990C33">
            <w:pPr>
              <w:rPr>
                <w:sz w:val="20"/>
                <w:szCs w:val="20"/>
              </w:rPr>
            </w:pPr>
          </w:p>
        </w:tc>
      </w:tr>
    </w:tbl>
    <w:p w14:paraId="2F6DBC38" w14:textId="77777777" w:rsidR="00C841D2" w:rsidRDefault="00C841D2">
      <w:pPr>
        <w:rPr>
          <w:sz w:val="20"/>
          <w:szCs w:val="20"/>
        </w:rPr>
      </w:pPr>
    </w:p>
    <w:p w14:paraId="2BF552AD" w14:textId="3483E078" w:rsidR="00C841D2" w:rsidRDefault="00C841D2">
      <w:pPr>
        <w:rPr>
          <w:sz w:val="20"/>
          <w:szCs w:val="20"/>
        </w:rPr>
      </w:pPr>
    </w:p>
    <w:p w14:paraId="4247373B" w14:textId="77777777" w:rsidR="004D40A2" w:rsidRDefault="004D40A2">
      <w:pPr>
        <w:rPr>
          <w:sz w:val="20"/>
          <w:szCs w:val="20"/>
        </w:rPr>
      </w:pPr>
    </w:p>
    <w:p w14:paraId="5A4285D3" w14:textId="77777777" w:rsidR="006433FC" w:rsidRPr="006433FC" w:rsidRDefault="006433FC" w:rsidP="006433F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302"/>
        <w:gridCol w:w="9973"/>
      </w:tblGrid>
      <w:tr w:rsidR="006433FC" w:rsidRPr="006433FC" w14:paraId="7D73C7EB" w14:textId="77777777" w:rsidTr="006433F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514D7CD" w14:textId="77777777" w:rsidR="006433FC" w:rsidRPr="006433FC" w:rsidRDefault="006433FC" w:rsidP="006433FC">
            <w:pPr>
              <w:spacing w:after="0" w:line="240" w:lineRule="auto"/>
              <w:rPr>
                <w:rFonts w:ascii="Times New Roman" w:eastAsia="Times New Roman" w:hAnsi="Times New Roman" w:cs="Times New Roman"/>
                <w:sz w:val="24"/>
                <w:szCs w:val="24"/>
              </w:rPr>
            </w:pPr>
            <w:r w:rsidRPr="006433FC">
              <w:rPr>
                <w:rFonts w:ascii="Times New Roman" w:eastAsia="Times New Roman" w:hAnsi="Times New Roman" w:cs="Times New Roman"/>
                <w:b/>
                <w:bCs/>
                <w:color w:val="000000"/>
                <w:sz w:val="24"/>
                <w:szCs w:val="24"/>
              </w:rPr>
              <w:lastRenderedPageBreak/>
              <w:t>Assessments</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BA7BFBE" w14:textId="46C46860" w:rsidR="006433FC" w:rsidRPr="006433FC" w:rsidRDefault="006433FC" w:rsidP="006433FC">
            <w:pPr>
              <w:spacing w:after="0" w:line="240" w:lineRule="auto"/>
              <w:rPr>
                <w:rFonts w:ascii="Times New Roman" w:eastAsia="Times New Roman" w:hAnsi="Times New Roman" w:cs="Times New Roman"/>
                <w:sz w:val="24"/>
                <w:szCs w:val="24"/>
              </w:rPr>
            </w:pPr>
            <w:r w:rsidRPr="006433FC">
              <w:rPr>
                <w:rFonts w:ascii="Times New Roman" w:eastAsia="Times New Roman" w:hAnsi="Times New Roman" w:cs="Times New Roman"/>
                <w:color w:val="000000"/>
                <w:sz w:val="24"/>
                <w:szCs w:val="24"/>
              </w:rPr>
              <w:t>Formative, summative, alternative assessments, performance assessments, project assessments, performance tasks, exit tickets, observations, MAP, benchmarks</w:t>
            </w:r>
            <w:r w:rsidR="00DC49DF">
              <w:rPr>
                <w:rFonts w:ascii="Times New Roman" w:eastAsia="Times New Roman" w:hAnsi="Times New Roman" w:cs="Times New Roman"/>
                <w:color w:val="000000"/>
                <w:sz w:val="24"/>
                <w:szCs w:val="24"/>
              </w:rPr>
              <w:t>, Reading Eggs</w:t>
            </w:r>
          </w:p>
        </w:tc>
      </w:tr>
      <w:tr w:rsidR="006433FC" w:rsidRPr="006433FC" w14:paraId="0B85D1A8" w14:textId="77777777" w:rsidTr="006433F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DC971CA" w14:textId="77777777" w:rsidR="006433FC" w:rsidRPr="006433FC" w:rsidRDefault="006433FC" w:rsidP="006433FC">
            <w:pPr>
              <w:spacing w:after="0" w:line="240" w:lineRule="auto"/>
              <w:rPr>
                <w:rFonts w:ascii="Times New Roman" w:eastAsia="Times New Roman" w:hAnsi="Times New Roman" w:cs="Times New Roman"/>
                <w:sz w:val="24"/>
                <w:szCs w:val="24"/>
              </w:rPr>
            </w:pPr>
            <w:r w:rsidRPr="006433FC">
              <w:rPr>
                <w:rFonts w:ascii="Times New Roman" w:eastAsia="Times New Roman" w:hAnsi="Times New Roman" w:cs="Times New Roman"/>
                <w:b/>
                <w:bCs/>
                <w:color w:val="000000"/>
                <w:sz w:val="24"/>
                <w:szCs w:val="24"/>
              </w:rPr>
              <w:t>21st Century Skills and Career Integration</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41F301F" w14:textId="77777777" w:rsidR="006433FC" w:rsidRPr="006433FC" w:rsidRDefault="006433FC" w:rsidP="006433FC">
            <w:pPr>
              <w:spacing w:after="0" w:line="240" w:lineRule="auto"/>
              <w:rPr>
                <w:rFonts w:ascii="Times New Roman" w:eastAsia="Times New Roman" w:hAnsi="Times New Roman" w:cs="Times New Roman"/>
                <w:sz w:val="24"/>
                <w:szCs w:val="24"/>
              </w:rPr>
            </w:pPr>
            <w:r w:rsidRPr="006433FC">
              <w:rPr>
                <w:rFonts w:ascii="Times New Roman" w:eastAsia="Times New Roman" w:hAnsi="Times New Roman" w:cs="Times New Roman"/>
                <w:color w:val="000000"/>
                <w:sz w:val="24"/>
                <w:szCs w:val="24"/>
              </w:rPr>
              <w:t>Informational sources, text features</w:t>
            </w:r>
          </w:p>
        </w:tc>
      </w:tr>
      <w:tr w:rsidR="006433FC" w:rsidRPr="006433FC" w14:paraId="6CDE176B" w14:textId="77777777" w:rsidTr="006433F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7C8DCF2" w14:textId="77777777" w:rsidR="006433FC" w:rsidRPr="006433FC" w:rsidRDefault="006433FC" w:rsidP="006433FC">
            <w:pPr>
              <w:spacing w:after="0" w:line="240" w:lineRule="auto"/>
              <w:rPr>
                <w:rFonts w:ascii="Times New Roman" w:eastAsia="Times New Roman" w:hAnsi="Times New Roman" w:cs="Times New Roman"/>
                <w:sz w:val="24"/>
                <w:szCs w:val="24"/>
              </w:rPr>
            </w:pPr>
            <w:r w:rsidRPr="006433FC">
              <w:rPr>
                <w:rFonts w:ascii="Times New Roman" w:eastAsia="Times New Roman" w:hAnsi="Times New Roman" w:cs="Times New Roman"/>
                <w:b/>
                <w:bCs/>
                <w:color w:val="000000"/>
                <w:sz w:val="24"/>
                <w:szCs w:val="24"/>
              </w:rPr>
              <w:t>Technology Integration</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FD0EB41" w14:textId="527AD0C1" w:rsidR="006433FC" w:rsidRPr="006433FC" w:rsidRDefault="006433FC" w:rsidP="006433FC">
            <w:pPr>
              <w:spacing w:after="0" w:line="240" w:lineRule="auto"/>
              <w:rPr>
                <w:rFonts w:ascii="Times New Roman" w:eastAsia="Times New Roman" w:hAnsi="Times New Roman" w:cs="Times New Roman"/>
                <w:sz w:val="24"/>
                <w:szCs w:val="24"/>
              </w:rPr>
            </w:pPr>
            <w:r w:rsidRPr="006433FC">
              <w:rPr>
                <w:rFonts w:ascii="Times New Roman" w:eastAsia="Times New Roman" w:hAnsi="Times New Roman" w:cs="Times New Roman"/>
                <w:color w:val="000000"/>
                <w:sz w:val="24"/>
                <w:szCs w:val="24"/>
              </w:rPr>
              <w:t>Digital tools; online series</w:t>
            </w:r>
            <w:r w:rsidR="00DC49DF">
              <w:rPr>
                <w:rFonts w:ascii="Times New Roman" w:eastAsia="Times New Roman" w:hAnsi="Times New Roman" w:cs="Times New Roman"/>
                <w:color w:val="000000"/>
                <w:sz w:val="24"/>
                <w:szCs w:val="24"/>
              </w:rPr>
              <w:t>, Reading Eggs, Reading A-Z, Newsela, Read Works</w:t>
            </w:r>
          </w:p>
        </w:tc>
      </w:tr>
      <w:tr w:rsidR="006433FC" w:rsidRPr="006433FC" w14:paraId="1BD944D4" w14:textId="77777777" w:rsidTr="006433F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F3558E9" w14:textId="77777777" w:rsidR="006433FC" w:rsidRPr="006433FC" w:rsidRDefault="006433FC" w:rsidP="006433FC">
            <w:pPr>
              <w:spacing w:after="0" w:line="240" w:lineRule="auto"/>
              <w:rPr>
                <w:rFonts w:ascii="Times New Roman" w:eastAsia="Times New Roman" w:hAnsi="Times New Roman" w:cs="Times New Roman"/>
                <w:sz w:val="24"/>
                <w:szCs w:val="24"/>
              </w:rPr>
            </w:pPr>
            <w:r w:rsidRPr="006433FC">
              <w:rPr>
                <w:rFonts w:ascii="Times New Roman" w:eastAsia="Times New Roman" w:hAnsi="Times New Roman" w:cs="Times New Roman"/>
                <w:b/>
                <w:bCs/>
                <w:color w:val="000000"/>
                <w:sz w:val="24"/>
                <w:szCs w:val="24"/>
              </w:rPr>
              <w:t>Interdisciplinary Connections</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CA0B1FE" w14:textId="77777777" w:rsidR="006433FC" w:rsidRPr="006433FC" w:rsidRDefault="006433FC" w:rsidP="006433FC">
            <w:pPr>
              <w:spacing w:after="0" w:line="240" w:lineRule="auto"/>
              <w:rPr>
                <w:rFonts w:ascii="Times New Roman" w:eastAsia="Times New Roman" w:hAnsi="Times New Roman" w:cs="Times New Roman"/>
                <w:sz w:val="24"/>
                <w:szCs w:val="24"/>
              </w:rPr>
            </w:pPr>
            <w:r w:rsidRPr="006433FC">
              <w:rPr>
                <w:rFonts w:ascii="Times New Roman" w:eastAsia="Times New Roman" w:hAnsi="Times New Roman" w:cs="Times New Roman"/>
                <w:color w:val="000000"/>
                <w:sz w:val="24"/>
                <w:szCs w:val="24"/>
              </w:rPr>
              <w:t>Social Studies and Science- Informational Text</w:t>
            </w:r>
          </w:p>
        </w:tc>
      </w:tr>
      <w:tr w:rsidR="006433FC" w:rsidRPr="006433FC" w14:paraId="28F0ECE7" w14:textId="77777777" w:rsidTr="006433F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9322D8A" w14:textId="77777777" w:rsidR="006433FC" w:rsidRPr="006433FC" w:rsidRDefault="006433FC" w:rsidP="006433FC">
            <w:pPr>
              <w:spacing w:after="0" w:line="240" w:lineRule="auto"/>
              <w:rPr>
                <w:rFonts w:ascii="Times New Roman" w:eastAsia="Times New Roman" w:hAnsi="Times New Roman" w:cs="Times New Roman"/>
                <w:sz w:val="24"/>
                <w:szCs w:val="24"/>
              </w:rPr>
            </w:pPr>
            <w:r w:rsidRPr="006433FC">
              <w:rPr>
                <w:rFonts w:ascii="Times New Roman" w:eastAsia="Times New Roman" w:hAnsi="Times New Roman" w:cs="Times New Roman"/>
                <w:b/>
                <w:bCs/>
                <w:color w:val="000000"/>
                <w:sz w:val="24"/>
                <w:szCs w:val="24"/>
              </w:rPr>
              <w:t>Core Instructional and Supplemental Materials</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509EDA3" w14:textId="700FCBAD" w:rsidR="006433FC" w:rsidRPr="006433FC" w:rsidRDefault="006433FC" w:rsidP="006433FC">
            <w:pPr>
              <w:spacing w:after="0" w:line="240" w:lineRule="auto"/>
              <w:rPr>
                <w:rFonts w:ascii="Times New Roman" w:eastAsia="Times New Roman" w:hAnsi="Times New Roman" w:cs="Times New Roman"/>
                <w:sz w:val="24"/>
                <w:szCs w:val="24"/>
              </w:rPr>
            </w:pPr>
            <w:r w:rsidRPr="006433FC">
              <w:rPr>
                <w:rFonts w:ascii="Times New Roman" w:eastAsia="Times New Roman" w:hAnsi="Times New Roman" w:cs="Times New Roman"/>
                <w:color w:val="000000"/>
                <w:sz w:val="24"/>
                <w:szCs w:val="24"/>
              </w:rPr>
              <w:t xml:space="preserve">Core Instruction: Project Read, </w:t>
            </w:r>
            <w:r w:rsidR="00DC49DF">
              <w:rPr>
                <w:rFonts w:ascii="Times New Roman" w:eastAsia="Times New Roman" w:hAnsi="Times New Roman" w:cs="Times New Roman"/>
                <w:color w:val="000000"/>
                <w:sz w:val="24"/>
                <w:szCs w:val="24"/>
              </w:rPr>
              <w:t xml:space="preserve">Orton </w:t>
            </w:r>
            <w:proofErr w:type="spellStart"/>
            <w:r w:rsidR="00DC49DF">
              <w:rPr>
                <w:rFonts w:ascii="Times New Roman" w:eastAsia="Times New Roman" w:hAnsi="Times New Roman" w:cs="Times New Roman"/>
                <w:color w:val="000000"/>
                <w:sz w:val="24"/>
                <w:szCs w:val="24"/>
              </w:rPr>
              <w:t>Gilligham</w:t>
            </w:r>
            <w:proofErr w:type="spellEnd"/>
            <w:r w:rsidR="00DC49DF">
              <w:rPr>
                <w:rFonts w:ascii="Times New Roman" w:eastAsia="Times New Roman" w:hAnsi="Times New Roman" w:cs="Times New Roman"/>
                <w:color w:val="000000"/>
                <w:sz w:val="24"/>
                <w:szCs w:val="24"/>
              </w:rPr>
              <w:t>, Super Kids Series</w:t>
            </w:r>
          </w:p>
          <w:p w14:paraId="38EE4C46" w14:textId="77777777" w:rsidR="006433FC" w:rsidRPr="006433FC" w:rsidRDefault="006433FC" w:rsidP="006433FC">
            <w:pPr>
              <w:spacing w:after="0" w:line="240" w:lineRule="auto"/>
              <w:rPr>
                <w:rFonts w:ascii="Times New Roman" w:eastAsia="Times New Roman" w:hAnsi="Times New Roman" w:cs="Times New Roman"/>
                <w:sz w:val="24"/>
                <w:szCs w:val="24"/>
              </w:rPr>
            </w:pPr>
            <w:r w:rsidRPr="006433FC">
              <w:rPr>
                <w:rFonts w:ascii="Times New Roman" w:eastAsia="Times New Roman" w:hAnsi="Times New Roman" w:cs="Times New Roman"/>
                <w:color w:val="000000"/>
                <w:sz w:val="24"/>
                <w:szCs w:val="24"/>
              </w:rPr>
              <w:t>Supplemental: picture books, fictional and non-fictional books, videos</w:t>
            </w:r>
          </w:p>
        </w:tc>
      </w:tr>
      <w:tr w:rsidR="006433FC" w:rsidRPr="006433FC" w14:paraId="71F80CDA" w14:textId="77777777" w:rsidTr="006433F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DBD1ABB" w14:textId="77777777" w:rsidR="006433FC" w:rsidRPr="006433FC" w:rsidRDefault="006433FC" w:rsidP="006433FC">
            <w:pPr>
              <w:spacing w:after="0" w:line="240" w:lineRule="auto"/>
              <w:rPr>
                <w:rFonts w:ascii="Times New Roman" w:eastAsia="Times New Roman" w:hAnsi="Times New Roman" w:cs="Times New Roman"/>
                <w:sz w:val="24"/>
                <w:szCs w:val="24"/>
              </w:rPr>
            </w:pPr>
            <w:r w:rsidRPr="006433FC">
              <w:rPr>
                <w:rFonts w:ascii="Times New Roman" w:eastAsia="Times New Roman" w:hAnsi="Times New Roman" w:cs="Times New Roman"/>
                <w:b/>
                <w:bCs/>
                <w:color w:val="000000"/>
                <w:sz w:val="24"/>
                <w:szCs w:val="24"/>
              </w:rPr>
              <w:t>Modifications/Accommodations</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DE9A451" w14:textId="77777777" w:rsidR="006960AD" w:rsidRPr="00700916" w:rsidRDefault="006960AD" w:rsidP="00700916">
            <w:pPr>
              <w:spacing w:after="0" w:line="240" w:lineRule="auto"/>
              <w:rPr>
                <w:rFonts w:ascii="Times New Roman" w:hAnsi="Times New Roman" w:cs="Times New Roman"/>
                <w:color w:val="000000"/>
                <w:sz w:val="24"/>
                <w:szCs w:val="24"/>
              </w:rPr>
            </w:pPr>
            <w:r w:rsidRPr="00700916">
              <w:rPr>
                <w:rFonts w:ascii="Times New Roman" w:hAnsi="Times New Roman" w:cs="Times New Roman"/>
                <w:sz w:val="24"/>
                <w:szCs w:val="24"/>
              </w:rPr>
              <w:t xml:space="preserve">ELL: </w:t>
            </w:r>
            <w:r w:rsidRPr="00700916">
              <w:rPr>
                <w:rFonts w:ascii="Times New Roman" w:hAnsi="Times New Roman" w:cs="Times New Roman"/>
                <w:color w:val="000000"/>
                <w:sz w:val="24"/>
                <w:szCs w:val="24"/>
              </w:rPr>
              <w:t>Alternate responses, extended time, teacher modeling, simplified directions, vocabulary banks, manipulatives, nonverbal responses, sentence frames, prompts, partner talk</w:t>
            </w:r>
          </w:p>
          <w:p w14:paraId="47519396" w14:textId="77777777" w:rsidR="006960AD" w:rsidRPr="00700916" w:rsidRDefault="006960AD" w:rsidP="00700916">
            <w:pPr>
              <w:spacing w:after="0" w:line="240" w:lineRule="auto"/>
              <w:rPr>
                <w:rFonts w:ascii="Times New Roman" w:hAnsi="Times New Roman" w:cs="Times New Roman"/>
                <w:color w:val="000000"/>
                <w:sz w:val="24"/>
                <w:szCs w:val="24"/>
              </w:rPr>
            </w:pPr>
            <w:r w:rsidRPr="00700916">
              <w:rPr>
                <w:rFonts w:ascii="Times New Roman" w:hAnsi="Times New Roman" w:cs="Times New Roman"/>
                <w:color w:val="000000"/>
                <w:sz w:val="24"/>
                <w:szCs w:val="24"/>
              </w:rPr>
              <w:t xml:space="preserve">Special Education: Enlarged graph paper, small group instruction, highlighted </w:t>
            </w:r>
          </w:p>
          <w:p w14:paraId="1F97CB5E" w14:textId="77777777" w:rsidR="006960AD" w:rsidRPr="00700916" w:rsidRDefault="006960AD" w:rsidP="00700916">
            <w:pPr>
              <w:spacing w:after="0" w:line="240" w:lineRule="auto"/>
              <w:rPr>
                <w:rFonts w:ascii="Times New Roman" w:hAnsi="Times New Roman" w:cs="Times New Roman"/>
                <w:color w:val="000000"/>
                <w:sz w:val="24"/>
                <w:szCs w:val="24"/>
              </w:rPr>
            </w:pPr>
            <w:r w:rsidRPr="00700916">
              <w:rPr>
                <w:rFonts w:ascii="Times New Roman" w:hAnsi="Times New Roman" w:cs="Times New Roman"/>
                <w:color w:val="000000"/>
                <w:sz w:val="24"/>
                <w:szCs w:val="24"/>
              </w:rPr>
              <w:t>instructions/keywords and/or computation signs, hands on activities, visual cues, number line, modified assessment, models</w:t>
            </w:r>
          </w:p>
          <w:p w14:paraId="1D61A1E1" w14:textId="77777777" w:rsidR="006960AD" w:rsidRPr="00700916" w:rsidRDefault="006960AD" w:rsidP="00700916">
            <w:pPr>
              <w:spacing w:after="0" w:line="240" w:lineRule="auto"/>
              <w:rPr>
                <w:rFonts w:ascii="Times New Roman" w:hAnsi="Times New Roman" w:cs="Times New Roman"/>
                <w:color w:val="000000"/>
                <w:sz w:val="24"/>
                <w:szCs w:val="24"/>
              </w:rPr>
            </w:pPr>
            <w:r w:rsidRPr="00700916">
              <w:rPr>
                <w:rFonts w:ascii="Times New Roman" w:hAnsi="Times New Roman" w:cs="Times New Roman"/>
                <w:color w:val="000000"/>
                <w:sz w:val="24"/>
                <w:szCs w:val="24"/>
              </w:rPr>
              <w:t>G&amp;T: Enrichment activities, centers, projects, flexible grouping, interest centers, learning log, extension activities, small group</w:t>
            </w:r>
          </w:p>
          <w:p w14:paraId="458BE837" w14:textId="77777777" w:rsidR="006960AD" w:rsidRPr="00700916" w:rsidRDefault="006960AD" w:rsidP="00700916">
            <w:pPr>
              <w:spacing w:after="0" w:line="240" w:lineRule="auto"/>
              <w:rPr>
                <w:rFonts w:ascii="Times New Roman" w:hAnsi="Times New Roman" w:cs="Times New Roman"/>
                <w:color w:val="000000"/>
                <w:sz w:val="24"/>
                <w:szCs w:val="24"/>
              </w:rPr>
            </w:pPr>
            <w:r w:rsidRPr="00700916">
              <w:rPr>
                <w:rFonts w:ascii="Times New Roman" w:hAnsi="Times New Roman" w:cs="Times New Roman"/>
                <w:sz w:val="24"/>
                <w:szCs w:val="24"/>
              </w:rPr>
              <w:t xml:space="preserve">504/Students at Risk: </w:t>
            </w:r>
            <w:r w:rsidRPr="00700916">
              <w:rPr>
                <w:rFonts w:ascii="Times New Roman" w:hAnsi="Times New Roman" w:cs="Times New Roman"/>
                <w:color w:val="000000"/>
                <w:sz w:val="24"/>
                <w:szCs w:val="24"/>
              </w:rPr>
              <w:t xml:space="preserve">Enlarged graph paper, small group instruction, highlighted </w:t>
            </w:r>
          </w:p>
          <w:p w14:paraId="235857A8" w14:textId="77777777" w:rsidR="006960AD" w:rsidRPr="00700916" w:rsidRDefault="006960AD" w:rsidP="00700916">
            <w:pPr>
              <w:spacing w:after="0" w:line="240" w:lineRule="auto"/>
              <w:rPr>
                <w:rFonts w:ascii="Times New Roman" w:hAnsi="Times New Roman" w:cs="Times New Roman"/>
                <w:color w:val="000000"/>
                <w:sz w:val="24"/>
                <w:szCs w:val="24"/>
              </w:rPr>
            </w:pPr>
            <w:r w:rsidRPr="00700916">
              <w:rPr>
                <w:rFonts w:ascii="Times New Roman" w:hAnsi="Times New Roman" w:cs="Times New Roman"/>
                <w:color w:val="000000"/>
                <w:sz w:val="24"/>
                <w:szCs w:val="24"/>
              </w:rPr>
              <w:t>instructions/keywords and/or computation signs, hands on activities, visual cues, number line, modified assessment, models</w:t>
            </w:r>
          </w:p>
          <w:p w14:paraId="0B05A0D7" w14:textId="77777777" w:rsidR="006433FC" w:rsidRPr="00700916" w:rsidRDefault="006433FC" w:rsidP="006960AD">
            <w:pPr>
              <w:spacing w:after="0" w:line="240" w:lineRule="auto"/>
              <w:rPr>
                <w:rFonts w:ascii="Times New Roman" w:eastAsia="Times New Roman" w:hAnsi="Times New Roman" w:cs="Times New Roman"/>
                <w:sz w:val="24"/>
                <w:szCs w:val="24"/>
              </w:rPr>
            </w:pPr>
          </w:p>
        </w:tc>
      </w:tr>
    </w:tbl>
    <w:p w14:paraId="7D717F99" w14:textId="77777777" w:rsidR="00C841D2" w:rsidRPr="00182F61" w:rsidRDefault="00C841D2">
      <w:pPr>
        <w:rPr>
          <w:sz w:val="20"/>
          <w:szCs w:val="20"/>
        </w:rPr>
      </w:pPr>
      <w:bookmarkStart w:id="45" w:name="_GoBack"/>
      <w:bookmarkEnd w:id="45"/>
    </w:p>
    <w:sectPr w:rsidR="00C841D2" w:rsidRPr="00182F61" w:rsidSect="00D122A1">
      <w:headerReference w:type="even" r:id="rId215"/>
      <w:headerReference w:type="default" r:id="rId216"/>
      <w:footerReference w:type="even" r:id="rId217"/>
      <w:footerReference w:type="default" r:id="rId218"/>
      <w:headerReference w:type="first" r:id="rId219"/>
      <w:footerReference w:type="first" r:id="rId220"/>
      <w:pgSz w:w="15840" w:h="12240" w:orient="landscape" w:code="1"/>
      <w:pgMar w:top="720" w:right="835"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1300D" w14:textId="77777777" w:rsidR="00B31E73" w:rsidRDefault="00B31E73" w:rsidP="00D122A1">
      <w:pPr>
        <w:spacing w:after="0" w:line="240" w:lineRule="auto"/>
      </w:pPr>
      <w:r>
        <w:separator/>
      </w:r>
    </w:p>
  </w:endnote>
  <w:endnote w:type="continuationSeparator" w:id="0">
    <w:p w14:paraId="5C219148" w14:textId="77777777" w:rsidR="00B31E73" w:rsidRDefault="00B31E73" w:rsidP="00D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P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02514" w14:textId="77777777" w:rsidR="001E6D49" w:rsidRDefault="001E6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157959"/>
      <w:docPartObj>
        <w:docPartGallery w:val="Page Numbers (Bottom of Page)"/>
        <w:docPartUnique/>
      </w:docPartObj>
    </w:sdtPr>
    <w:sdtEndPr>
      <w:rPr>
        <w:noProof/>
      </w:rPr>
    </w:sdtEndPr>
    <w:sdtContent>
      <w:p w14:paraId="30C17D56" w14:textId="15E01CDD" w:rsidR="001E6D49" w:rsidRDefault="001E6D49">
        <w:pPr>
          <w:pStyle w:val="Footer"/>
          <w:jc w:val="right"/>
          <w:rPr>
            <w:noProof/>
          </w:rPr>
        </w:pPr>
        <w:r>
          <w:fldChar w:fldCharType="begin"/>
        </w:r>
        <w:r>
          <w:instrText xml:space="preserve"> PAGE   \* MERGEFORMAT </w:instrText>
        </w:r>
        <w:r>
          <w:fldChar w:fldCharType="separate"/>
        </w:r>
        <w:r w:rsidR="004D40A2">
          <w:rPr>
            <w:noProof/>
          </w:rPr>
          <w:t>89</w:t>
        </w:r>
        <w:r>
          <w:rPr>
            <w:noProof/>
          </w:rPr>
          <w:fldChar w:fldCharType="end"/>
        </w:r>
      </w:p>
      <w:p w14:paraId="57C59A29" w14:textId="2C3DA735" w:rsidR="001E6D49" w:rsidRDefault="001E6D49">
        <w:pPr>
          <w:pStyle w:val="Footer"/>
          <w:jc w:val="right"/>
        </w:pPr>
        <w:r>
          <w:rPr>
            <w:noProof/>
          </w:rPr>
          <w:t>First Grade</w:t>
        </w:r>
      </w:p>
    </w:sdtContent>
  </w:sdt>
  <w:p w14:paraId="5B5F5088" w14:textId="77777777" w:rsidR="001E6D49" w:rsidRPr="004A1810" w:rsidRDefault="001E6D49">
    <w:pPr>
      <w:pStyle w:val="Footer"/>
      <w:rPr>
        <w:b/>
        <w:color w:val="00206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40B1" w14:textId="77777777" w:rsidR="001E6D49" w:rsidRDefault="001E6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23039" w14:textId="77777777" w:rsidR="00B31E73" w:rsidRDefault="00B31E73" w:rsidP="00D122A1">
      <w:pPr>
        <w:spacing w:after="0" w:line="240" w:lineRule="auto"/>
      </w:pPr>
      <w:r>
        <w:separator/>
      </w:r>
    </w:p>
  </w:footnote>
  <w:footnote w:type="continuationSeparator" w:id="0">
    <w:p w14:paraId="45F38916" w14:textId="77777777" w:rsidR="00B31E73" w:rsidRDefault="00B31E73" w:rsidP="00D12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5464" w14:textId="33D3CF59" w:rsidR="001E6D49" w:rsidRDefault="00700916">
    <w:pPr>
      <w:pStyle w:val="Header"/>
    </w:pPr>
    <w:r>
      <w:rPr>
        <w:noProof/>
      </w:rPr>
      <w:pict w14:anchorId="5FC66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442349" o:spid="_x0000_s2050" type="#_x0000_t75" style="position:absolute;margin-left:0;margin-top:0;width:714.2pt;height:505.7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4D5E1" w14:textId="59C5F5EC" w:rsidR="001E6D49" w:rsidRPr="004A1810" w:rsidRDefault="00700916">
    <w:pPr>
      <w:pStyle w:val="Header"/>
      <w:rPr>
        <w:b/>
        <w:color w:val="002060"/>
        <w:sz w:val="24"/>
        <w:szCs w:val="24"/>
      </w:rPr>
    </w:pPr>
    <w:r>
      <w:rPr>
        <w:b/>
        <w:bCs/>
        <w:noProof/>
        <w:color w:val="002060"/>
        <w:sz w:val="24"/>
        <w:szCs w:val="24"/>
      </w:rPr>
      <w:pict w14:anchorId="1A783B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442350" o:spid="_x0000_s2051" type="#_x0000_t75" style="position:absolute;margin-left:0;margin-top:0;width:714.2pt;height:505.75pt;z-index:-251656192;mso-position-horizontal:center;mso-position-horizontal-relative:margin;mso-position-vertical:center;mso-position-vertical-relative:margin" o:allowincell="f">
          <v:imagedata r:id="rId1" o:title="Logo" gain="19661f" blacklevel="22938f"/>
          <w10:wrap anchorx="margin" anchory="margin"/>
        </v:shape>
      </w:pict>
    </w:r>
    <w:r w:rsidR="001E6D49" w:rsidRPr="2D3ECE70">
      <w:rPr>
        <w:b/>
        <w:bCs/>
        <w:color w:val="002060"/>
        <w:sz w:val="24"/>
        <w:szCs w:val="24"/>
      </w:rPr>
      <w:t>Washington Township School District</w:t>
    </w:r>
    <w:r w:rsidR="001E6D49" w:rsidRPr="004A1810">
      <w:rPr>
        <w:b/>
        <w:color w:val="002060"/>
        <w:sz w:val="24"/>
        <w:szCs w:val="24"/>
      </w:rPr>
      <w:ptab w:relativeTo="margin" w:alignment="center" w:leader="none"/>
    </w:r>
    <w:r w:rsidR="001E6D49" w:rsidRPr="2D3ECE70">
      <w:rPr>
        <w:b/>
        <w:bCs/>
        <w:color w:val="002060"/>
        <w:sz w:val="24"/>
        <w:szCs w:val="24"/>
      </w:rPr>
      <w:t xml:space="preserve">Language Arts Literacy </w:t>
    </w:r>
    <w:r w:rsidR="001E6D49" w:rsidRPr="004A1810">
      <w:rPr>
        <w:b/>
        <w:color w:val="002060"/>
        <w:sz w:val="24"/>
        <w:szCs w:val="24"/>
      </w:rPr>
      <w:ptab w:relativeTo="margin" w:alignment="right" w:leader="none"/>
    </w:r>
    <w:r w:rsidR="001E6D49" w:rsidRPr="2D3ECE70">
      <w:rPr>
        <w:b/>
        <w:bCs/>
        <w:color w:val="002060"/>
        <w:sz w:val="24"/>
        <w:szCs w:val="24"/>
      </w:rPr>
      <w:t xml:space="preserve">Revised:  August </w:t>
    </w:r>
    <w:r w:rsidR="001E6D49">
      <w:rPr>
        <w:b/>
        <w:bCs/>
        <w:color w:val="002060"/>
        <w:sz w:val="24"/>
        <w:szCs w:val="24"/>
      </w:rPr>
      <w:t>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D79E1" w14:textId="7471993E" w:rsidR="001E6D49" w:rsidRDefault="00700916">
    <w:pPr>
      <w:pStyle w:val="Header"/>
    </w:pPr>
    <w:r>
      <w:rPr>
        <w:noProof/>
      </w:rPr>
      <w:pict w14:anchorId="4510E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442348" o:spid="_x0000_s2049" type="#_x0000_t75" style="position:absolute;margin-left:0;margin-top:0;width:714.2pt;height:505.7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0007"/>
    <w:multiLevelType w:val="multilevel"/>
    <w:tmpl w:val="D30025A6"/>
    <w:lvl w:ilvl="0">
      <w:start w:val="1"/>
      <w:numFmt w:val="upperLetter"/>
      <w:lvlText w:val="%1."/>
      <w:lvlJc w:val="left"/>
      <w:pPr>
        <w:tabs>
          <w:tab w:val="num" w:pos="1080"/>
        </w:tabs>
        <w:ind w:left="1080" w:hanging="360"/>
      </w:pPr>
      <w:rPr>
        <w:rFonts w:hint="default"/>
        <w:sz w:val="20"/>
      </w:rPr>
    </w:lvl>
    <w:lvl w:ilvl="1">
      <w:start w:val="1"/>
      <w:numFmt w:val="upperLetter"/>
      <w:lvlText w:val="%2."/>
      <w:lvlJc w:val="left"/>
      <w:pPr>
        <w:tabs>
          <w:tab w:val="num" w:pos="1800"/>
        </w:tabs>
        <w:ind w:left="1800" w:hanging="360"/>
      </w:pPr>
      <w:rPr>
        <w:rFonts w:hint="default"/>
        <w:sz w:val="24"/>
        <w:szCs w:val="24"/>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C36268C"/>
    <w:multiLevelType w:val="multilevel"/>
    <w:tmpl w:val="18A6FB1E"/>
    <w:lvl w:ilvl="0">
      <w:start w:val="1"/>
      <w:numFmt w:val="upperLetter"/>
      <w:lvlText w:val="%1."/>
      <w:lvlJc w:val="left"/>
      <w:pPr>
        <w:tabs>
          <w:tab w:val="num" w:pos="1080"/>
        </w:tabs>
        <w:ind w:left="1080" w:hanging="360"/>
      </w:pPr>
      <w:rPr>
        <w:rFonts w:hint="default"/>
        <w:sz w:val="20"/>
      </w:rPr>
    </w:lvl>
    <w:lvl w:ilvl="1">
      <w:start w:val="1"/>
      <w:numFmt w:val="upperLetter"/>
      <w:lvlText w:val="%2."/>
      <w:lvlJc w:val="left"/>
      <w:pPr>
        <w:tabs>
          <w:tab w:val="num" w:pos="1800"/>
        </w:tabs>
        <w:ind w:left="1800" w:hanging="360"/>
      </w:pPr>
      <w:rPr>
        <w:rFonts w:hint="default"/>
        <w:sz w:val="24"/>
        <w:szCs w:val="24"/>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7467EC3"/>
    <w:multiLevelType w:val="multilevel"/>
    <w:tmpl w:val="A8FC6B80"/>
    <w:lvl w:ilvl="0">
      <w:start w:val="1"/>
      <w:numFmt w:val="upperLetter"/>
      <w:lvlText w:val="%1."/>
      <w:lvlJc w:val="left"/>
      <w:pPr>
        <w:tabs>
          <w:tab w:val="num" w:pos="1080"/>
        </w:tabs>
        <w:ind w:left="1080" w:hanging="360"/>
      </w:pPr>
      <w:rPr>
        <w:rFonts w:hint="default"/>
        <w:sz w:val="24"/>
        <w:szCs w:val="24"/>
      </w:rPr>
    </w:lvl>
    <w:lvl w:ilvl="1">
      <w:start w:val="1"/>
      <w:numFmt w:val="upperLetter"/>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924249E"/>
    <w:multiLevelType w:val="multilevel"/>
    <w:tmpl w:val="7B42FC32"/>
    <w:lvl w:ilvl="0">
      <w:start w:val="1"/>
      <w:numFmt w:val="upperLetter"/>
      <w:lvlText w:val="%1."/>
      <w:lvlJc w:val="left"/>
      <w:pPr>
        <w:tabs>
          <w:tab w:val="num" w:pos="1080"/>
        </w:tabs>
        <w:ind w:left="1080" w:hanging="360"/>
      </w:pPr>
      <w:rPr>
        <w:rFonts w:hint="default"/>
        <w:sz w:val="24"/>
        <w:szCs w:val="24"/>
      </w:rPr>
    </w:lvl>
    <w:lvl w:ilvl="1">
      <w:start w:val="1"/>
      <w:numFmt w:val="upperLetter"/>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D1D1660"/>
    <w:multiLevelType w:val="multilevel"/>
    <w:tmpl w:val="A252A5FE"/>
    <w:lvl w:ilvl="0">
      <w:start w:val="1"/>
      <w:numFmt w:val="upperLetter"/>
      <w:lvlText w:val="%1."/>
      <w:lvlJc w:val="left"/>
      <w:pPr>
        <w:tabs>
          <w:tab w:val="num" w:pos="1080"/>
        </w:tabs>
        <w:ind w:left="1080" w:hanging="360"/>
      </w:pPr>
      <w:rPr>
        <w:rFonts w:hint="default"/>
        <w:sz w:val="20"/>
      </w:rPr>
    </w:lvl>
    <w:lvl w:ilvl="1">
      <w:start w:val="1"/>
      <w:numFmt w:val="upperLetter"/>
      <w:lvlText w:val="%2."/>
      <w:lvlJc w:val="left"/>
      <w:pPr>
        <w:tabs>
          <w:tab w:val="num" w:pos="1800"/>
        </w:tabs>
        <w:ind w:left="1800" w:hanging="360"/>
      </w:pPr>
      <w:rPr>
        <w:rFonts w:hint="default"/>
        <w:sz w:val="24"/>
        <w:szCs w:val="24"/>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ECA688D"/>
    <w:multiLevelType w:val="multilevel"/>
    <w:tmpl w:val="FF027C50"/>
    <w:lvl w:ilvl="0">
      <w:start w:val="1"/>
      <w:numFmt w:val="upperLetter"/>
      <w:lvlText w:val="%1."/>
      <w:lvlJc w:val="left"/>
      <w:pPr>
        <w:tabs>
          <w:tab w:val="num" w:pos="1080"/>
        </w:tabs>
        <w:ind w:left="1080" w:hanging="360"/>
      </w:pPr>
      <w:rPr>
        <w:rFonts w:hint="default"/>
        <w:sz w:val="24"/>
        <w:szCs w:val="24"/>
      </w:rPr>
    </w:lvl>
    <w:lvl w:ilvl="1">
      <w:start w:val="1"/>
      <w:numFmt w:val="upperLetter"/>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47C5E9B"/>
    <w:multiLevelType w:val="hybridMultilevel"/>
    <w:tmpl w:val="0B6ED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7723C"/>
    <w:multiLevelType w:val="hybridMultilevel"/>
    <w:tmpl w:val="73424DBA"/>
    <w:lvl w:ilvl="0" w:tplc="567AE8F6">
      <w:start w:val="1"/>
      <w:numFmt w:val="bullet"/>
      <w:lvlText w:val=""/>
      <w:lvlJc w:val="left"/>
      <w:pPr>
        <w:ind w:left="720" w:hanging="360"/>
      </w:pPr>
      <w:rPr>
        <w:rFonts w:ascii="Symbol" w:hAnsi="Symbol" w:hint="default"/>
      </w:rPr>
    </w:lvl>
    <w:lvl w:ilvl="1" w:tplc="D732502A">
      <w:start w:val="1"/>
      <w:numFmt w:val="bullet"/>
      <w:lvlText w:val="o"/>
      <w:lvlJc w:val="left"/>
      <w:pPr>
        <w:ind w:left="1440" w:hanging="360"/>
      </w:pPr>
      <w:rPr>
        <w:rFonts w:ascii="Courier New" w:hAnsi="Courier New" w:hint="default"/>
      </w:rPr>
    </w:lvl>
    <w:lvl w:ilvl="2" w:tplc="B7BE7AE6">
      <w:start w:val="1"/>
      <w:numFmt w:val="bullet"/>
      <w:lvlText w:val=""/>
      <w:lvlJc w:val="left"/>
      <w:pPr>
        <w:ind w:left="2160" w:hanging="360"/>
      </w:pPr>
      <w:rPr>
        <w:rFonts w:ascii="Wingdings" w:hAnsi="Wingdings" w:hint="default"/>
      </w:rPr>
    </w:lvl>
    <w:lvl w:ilvl="3" w:tplc="4AE6B472">
      <w:start w:val="1"/>
      <w:numFmt w:val="bullet"/>
      <w:lvlText w:val=""/>
      <w:lvlJc w:val="left"/>
      <w:pPr>
        <w:ind w:left="2880" w:hanging="360"/>
      </w:pPr>
      <w:rPr>
        <w:rFonts w:ascii="Symbol" w:hAnsi="Symbol" w:hint="default"/>
      </w:rPr>
    </w:lvl>
    <w:lvl w:ilvl="4" w:tplc="209EBB9E">
      <w:start w:val="1"/>
      <w:numFmt w:val="bullet"/>
      <w:lvlText w:val="o"/>
      <w:lvlJc w:val="left"/>
      <w:pPr>
        <w:ind w:left="3600" w:hanging="360"/>
      </w:pPr>
      <w:rPr>
        <w:rFonts w:ascii="Courier New" w:hAnsi="Courier New" w:hint="default"/>
      </w:rPr>
    </w:lvl>
    <w:lvl w:ilvl="5" w:tplc="4E7C7766">
      <w:start w:val="1"/>
      <w:numFmt w:val="bullet"/>
      <w:lvlText w:val=""/>
      <w:lvlJc w:val="left"/>
      <w:pPr>
        <w:ind w:left="4320" w:hanging="360"/>
      </w:pPr>
      <w:rPr>
        <w:rFonts w:ascii="Wingdings" w:hAnsi="Wingdings" w:hint="default"/>
      </w:rPr>
    </w:lvl>
    <w:lvl w:ilvl="6" w:tplc="23C83BF0">
      <w:start w:val="1"/>
      <w:numFmt w:val="bullet"/>
      <w:lvlText w:val=""/>
      <w:lvlJc w:val="left"/>
      <w:pPr>
        <w:ind w:left="5040" w:hanging="360"/>
      </w:pPr>
      <w:rPr>
        <w:rFonts w:ascii="Symbol" w:hAnsi="Symbol" w:hint="default"/>
      </w:rPr>
    </w:lvl>
    <w:lvl w:ilvl="7" w:tplc="F9AE3F64">
      <w:start w:val="1"/>
      <w:numFmt w:val="bullet"/>
      <w:lvlText w:val="o"/>
      <w:lvlJc w:val="left"/>
      <w:pPr>
        <w:ind w:left="5760" w:hanging="360"/>
      </w:pPr>
      <w:rPr>
        <w:rFonts w:ascii="Courier New" w:hAnsi="Courier New" w:hint="default"/>
      </w:rPr>
    </w:lvl>
    <w:lvl w:ilvl="8" w:tplc="5B540392">
      <w:start w:val="1"/>
      <w:numFmt w:val="bullet"/>
      <w:lvlText w:val=""/>
      <w:lvlJc w:val="left"/>
      <w:pPr>
        <w:ind w:left="6480" w:hanging="360"/>
      </w:pPr>
      <w:rPr>
        <w:rFonts w:ascii="Wingdings" w:hAnsi="Wingdings" w:hint="default"/>
      </w:rPr>
    </w:lvl>
  </w:abstractNum>
  <w:abstractNum w:abstractNumId="8" w15:restartNumberingAfterBreak="0">
    <w:nsid w:val="2DA37B9D"/>
    <w:multiLevelType w:val="hybridMultilevel"/>
    <w:tmpl w:val="06F671F6"/>
    <w:lvl w:ilvl="0" w:tplc="56AECB9C">
      <w:start w:val="1"/>
      <w:numFmt w:val="bullet"/>
      <w:lvlText w:val=""/>
      <w:lvlJc w:val="left"/>
      <w:pPr>
        <w:ind w:left="720" w:hanging="360"/>
      </w:pPr>
      <w:rPr>
        <w:rFonts w:ascii="Symbol" w:hAnsi="Symbol" w:hint="default"/>
      </w:rPr>
    </w:lvl>
    <w:lvl w:ilvl="1" w:tplc="DD8CE5EE">
      <w:start w:val="1"/>
      <w:numFmt w:val="bullet"/>
      <w:lvlText w:val="o"/>
      <w:lvlJc w:val="left"/>
      <w:pPr>
        <w:ind w:left="1440" w:hanging="360"/>
      </w:pPr>
      <w:rPr>
        <w:rFonts w:ascii="Courier New" w:hAnsi="Courier New" w:hint="default"/>
      </w:rPr>
    </w:lvl>
    <w:lvl w:ilvl="2" w:tplc="706AECFA">
      <w:start w:val="1"/>
      <w:numFmt w:val="bullet"/>
      <w:lvlText w:val=""/>
      <w:lvlJc w:val="left"/>
      <w:pPr>
        <w:ind w:left="2160" w:hanging="360"/>
      </w:pPr>
      <w:rPr>
        <w:rFonts w:ascii="Wingdings" w:hAnsi="Wingdings" w:hint="default"/>
      </w:rPr>
    </w:lvl>
    <w:lvl w:ilvl="3" w:tplc="C7BABE68">
      <w:start w:val="1"/>
      <w:numFmt w:val="bullet"/>
      <w:lvlText w:val=""/>
      <w:lvlJc w:val="left"/>
      <w:pPr>
        <w:ind w:left="2880" w:hanging="360"/>
      </w:pPr>
      <w:rPr>
        <w:rFonts w:ascii="Symbol" w:hAnsi="Symbol" w:hint="default"/>
      </w:rPr>
    </w:lvl>
    <w:lvl w:ilvl="4" w:tplc="3F4815E4">
      <w:start w:val="1"/>
      <w:numFmt w:val="bullet"/>
      <w:lvlText w:val="o"/>
      <w:lvlJc w:val="left"/>
      <w:pPr>
        <w:ind w:left="3600" w:hanging="360"/>
      </w:pPr>
      <w:rPr>
        <w:rFonts w:ascii="Courier New" w:hAnsi="Courier New" w:hint="default"/>
      </w:rPr>
    </w:lvl>
    <w:lvl w:ilvl="5" w:tplc="4D9A683E">
      <w:start w:val="1"/>
      <w:numFmt w:val="bullet"/>
      <w:lvlText w:val=""/>
      <w:lvlJc w:val="left"/>
      <w:pPr>
        <w:ind w:left="4320" w:hanging="360"/>
      </w:pPr>
      <w:rPr>
        <w:rFonts w:ascii="Wingdings" w:hAnsi="Wingdings" w:hint="default"/>
      </w:rPr>
    </w:lvl>
    <w:lvl w:ilvl="6" w:tplc="A1A6C500">
      <w:start w:val="1"/>
      <w:numFmt w:val="bullet"/>
      <w:lvlText w:val=""/>
      <w:lvlJc w:val="left"/>
      <w:pPr>
        <w:ind w:left="5040" w:hanging="360"/>
      </w:pPr>
      <w:rPr>
        <w:rFonts w:ascii="Symbol" w:hAnsi="Symbol" w:hint="default"/>
      </w:rPr>
    </w:lvl>
    <w:lvl w:ilvl="7" w:tplc="0C92A772">
      <w:start w:val="1"/>
      <w:numFmt w:val="bullet"/>
      <w:lvlText w:val="o"/>
      <w:lvlJc w:val="left"/>
      <w:pPr>
        <w:ind w:left="5760" w:hanging="360"/>
      </w:pPr>
      <w:rPr>
        <w:rFonts w:ascii="Courier New" w:hAnsi="Courier New" w:hint="default"/>
      </w:rPr>
    </w:lvl>
    <w:lvl w:ilvl="8" w:tplc="30E2BE98">
      <w:start w:val="1"/>
      <w:numFmt w:val="bullet"/>
      <w:lvlText w:val=""/>
      <w:lvlJc w:val="left"/>
      <w:pPr>
        <w:ind w:left="6480" w:hanging="360"/>
      </w:pPr>
      <w:rPr>
        <w:rFonts w:ascii="Wingdings" w:hAnsi="Wingdings" w:hint="default"/>
      </w:rPr>
    </w:lvl>
  </w:abstractNum>
  <w:abstractNum w:abstractNumId="9" w15:restartNumberingAfterBreak="0">
    <w:nsid w:val="30CA6D20"/>
    <w:multiLevelType w:val="hybridMultilevel"/>
    <w:tmpl w:val="F87668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948CD"/>
    <w:multiLevelType w:val="hybridMultilevel"/>
    <w:tmpl w:val="5ED48696"/>
    <w:lvl w:ilvl="0" w:tplc="9E883302">
      <w:start w:val="1"/>
      <w:numFmt w:val="bullet"/>
      <w:lvlText w:val=""/>
      <w:lvlJc w:val="left"/>
      <w:pPr>
        <w:ind w:left="720" w:hanging="360"/>
      </w:pPr>
      <w:rPr>
        <w:rFonts w:ascii="Symbol" w:hAnsi="Symbol" w:hint="default"/>
      </w:rPr>
    </w:lvl>
    <w:lvl w:ilvl="1" w:tplc="1C22CDB2">
      <w:start w:val="1"/>
      <w:numFmt w:val="bullet"/>
      <w:lvlText w:val="o"/>
      <w:lvlJc w:val="left"/>
      <w:pPr>
        <w:ind w:left="1440" w:hanging="360"/>
      </w:pPr>
      <w:rPr>
        <w:rFonts w:ascii="Courier New" w:hAnsi="Courier New" w:hint="default"/>
      </w:rPr>
    </w:lvl>
    <w:lvl w:ilvl="2" w:tplc="9D9A9838">
      <w:start w:val="1"/>
      <w:numFmt w:val="bullet"/>
      <w:lvlText w:val=""/>
      <w:lvlJc w:val="left"/>
      <w:pPr>
        <w:ind w:left="2160" w:hanging="360"/>
      </w:pPr>
      <w:rPr>
        <w:rFonts w:ascii="Wingdings" w:hAnsi="Wingdings" w:hint="default"/>
      </w:rPr>
    </w:lvl>
    <w:lvl w:ilvl="3" w:tplc="1CCC3F38">
      <w:start w:val="1"/>
      <w:numFmt w:val="bullet"/>
      <w:lvlText w:val=""/>
      <w:lvlJc w:val="left"/>
      <w:pPr>
        <w:ind w:left="2880" w:hanging="360"/>
      </w:pPr>
      <w:rPr>
        <w:rFonts w:ascii="Symbol" w:hAnsi="Symbol" w:hint="default"/>
      </w:rPr>
    </w:lvl>
    <w:lvl w:ilvl="4" w:tplc="90DCAF82">
      <w:start w:val="1"/>
      <w:numFmt w:val="bullet"/>
      <w:lvlText w:val="o"/>
      <w:lvlJc w:val="left"/>
      <w:pPr>
        <w:ind w:left="3600" w:hanging="360"/>
      </w:pPr>
      <w:rPr>
        <w:rFonts w:ascii="Courier New" w:hAnsi="Courier New" w:hint="default"/>
      </w:rPr>
    </w:lvl>
    <w:lvl w:ilvl="5" w:tplc="7FE04FA8">
      <w:start w:val="1"/>
      <w:numFmt w:val="bullet"/>
      <w:lvlText w:val=""/>
      <w:lvlJc w:val="left"/>
      <w:pPr>
        <w:ind w:left="4320" w:hanging="360"/>
      </w:pPr>
      <w:rPr>
        <w:rFonts w:ascii="Wingdings" w:hAnsi="Wingdings" w:hint="default"/>
      </w:rPr>
    </w:lvl>
    <w:lvl w:ilvl="6" w:tplc="5D200FCE">
      <w:start w:val="1"/>
      <w:numFmt w:val="bullet"/>
      <w:lvlText w:val=""/>
      <w:lvlJc w:val="left"/>
      <w:pPr>
        <w:ind w:left="5040" w:hanging="360"/>
      </w:pPr>
      <w:rPr>
        <w:rFonts w:ascii="Symbol" w:hAnsi="Symbol" w:hint="default"/>
      </w:rPr>
    </w:lvl>
    <w:lvl w:ilvl="7" w:tplc="C66A5002">
      <w:start w:val="1"/>
      <w:numFmt w:val="bullet"/>
      <w:lvlText w:val="o"/>
      <w:lvlJc w:val="left"/>
      <w:pPr>
        <w:ind w:left="5760" w:hanging="360"/>
      </w:pPr>
      <w:rPr>
        <w:rFonts w:ascii="Courier New" w:hAnsi="Courier New" w:hint="default"/>
      </w:rPr>
    </w:lvl>
    <w:lvl w:ilvl="8" w:tplc="D05CEF9C">
      <w:start w:val="1"/>
      <w:numFmt w:val="bullet"/>
      <w:lvlText w:val=""/>
      <w:lvlJc w:val="left"/>
      <w:pPr>
        <w:ind w:left="6480" w:hanging="360"/>
      </w:pPr>
      <w:rPr>
        <w:rFonts w:ascii="Wingdings" w:hAnsi="Wingdings" w:hint="default"/>
      </w:rPr>
    </w:lvl>
  </w:abstractNum>
  <w:abstractNum w:abstractNumId="11" w15:restartNumberingAfterBreak="0">
    <w:nsid w:val="368D052E"/>
    <w:multiLevelType w:val="multilevel"/>
    <w:tmpl w:val="18A6FB1E"/>
    <w:lvl w:ilvl="0">
      <w:start w:val="1"/>
      <w:numFmt w:val="upperLetter"/>
      <w:lvlText w:val="%1."/>
      <w:lvlJc w:val="left"/>
      <w:pPr>
        <w:tabs>
          <w:tab w:val="num" w:pos="1080"/>
        </w:tabs>
        <w:ind w:left="1080" w:hanging="360"/>
      </w:pPr>
      <w:rPr>
        <w:rFonts w:hint="default"/>
        <w:sz w:val="20"/>
      </w:rPr>
    </w:lvl>
    <w:lvl w:ilvl="1">
      <w:start w:val="1"/>
      <w:numFmt w:val="upperLetter"/>
      <w:lvlText w:val="%2."/>
      <w:lvlJc w:val="left"/>
      <w:pPr>
        <w:tabs>
          <w:tab w:val="num" w:pos="1800"/>
        </w:tabs>
        <w:ind w:left="1800" w:hanging="360"/>
      </w:pPr>
      <w:rPr>
        <w:rFonts w:hint="default"/>
        <w:sz w:val="24"/>
        <w:szCs w:val="24"/>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3BE75229"/>
    <w:multiLevelType w:val="multilevel"/>
    <w:tmpl w:val="9968A7D4"/>
    <w:lvl w:ilvl="0">
      <w:start w:val="1"/>
      <w:numFmt w:val="upperLetter"/>
      <w:lvlText w:val="%1."/>
      <w:lvlJc w:val="left"/>
      <w:pPr>
        <w:tabs>
          <w:tab w:val="num" w:pos="1080"/>
        </w:tabs>
        <w:ind w:left="1080" w:hanging="360"/>
      </w:pPr>
      <w:rPr>
        <w:rFonts w:hint="default"/>
        <w:sz w:val="20"/>
      </w:rPr>
    </w:lvl>
    <w:lvl w:ilvl="1">
      <w:start w:val="1"/>
      <w:numFmt w:val="upperLetter"/>
      <w:lvlText w:val="%2."/>
      <w:lvlJc w:val="left"/>
      <w:pPr>
        <w:tabs>
          <w:tab w:val="num" w:pos="1800"/>
        </w:tabs>
        <w:ind w:left="1800" w:hanging="360"/>
      </w:pPr>
      <w:rPr>
        <w:rFonts w:hint="default"/>
        <w:sz w:val="24"/>
        <w:szCs w:val="24"/>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4E904323"/>
    <w:multiLevelType w:val="hybridMultilevel"/>
    <w:tmpl w:val="D4DA6BD4"/>
    <w:lvl w:ilvl="0" w:tplc="20AA8A46">
      <w:start w:val="1"/>
      <w:numFmt w:val="bullet"/>
      <w:lvlText w:val=""/>
      <w:lvlJc w:val="left"/>
      <w:pPr>
        <w:ind w:left="720" w:hanging="360"/>
      </w:pPr>
      <w:rPr>
        <w:rFonts w:ascii="Symbol" w:hAnsi="Symbol" w:hint="default"/>
      </w:rPr>
    </w:lvl>
    <w:lvl w:ilvl="1" w:tplc="26EEDFA2">
      <w:start w:val="1"/>
      <w:numFmt w:val="bullet"/>
      <w:lvlText w:val="o"/>
      <w:lvlJc w:val="left"/>
      <w:pPr>
        <w:ind w:left="1440" w:hanging="360"/>
      </w:pPr>
      <w:rPr>
        <w:rFonts w:ascii="Courier New" w:hAnsi="Courier New" w:hint="default"/>
      </w:rPr>
    </w:lvl>
    <w:lvl w:ilvl="2" w:tplc="FBBE6292">
      <w:start w:val="1"/>
      <w:numFmt w:val="bullet"/>
      <w:lvlText w:val=""/>
      <w:lvlJc w:val="left"/>
      <w:pPr>
        <w:ind w:left="2160" w:hanging="360"/>
      </w:pPr>
      <w:rPr>
        <w:rFonts w:ascii="Wingdings" w:hAnsi="Wingdings" w:hint="default"/>
      </w:rPr>
    </w:lvl>
    <w:lvl w:ilvl="3" w:tplc="101C45F0">
      <w:start w:val="1"/>
      <w:numFmt w:val="bullet"/>
      <w:lvlText w:val=""/>
      <w:lvlJc w:val="left"/>
      <w:pPr>
        <w:ind w:left="2880" w:hanging="360"/>
      </w:pPr>
      <w:rPr>
        <w:rFonts w:ascii="Symbol" w:hAnsi="Symbol" w:hint="default"/>
      </w:rPr>
    </w:lvl>
    <w:lvl w:ilvl="4" w:tplc="93281388">
      <w:start w:val="1"/>
      <w:numFmt w:val="bullet"/>
      <w:lvlText w:val="o"/>
      <w:lvlJc w:val="left"/>
      <w:pPr>
        <w:ind w:left="3600" w:hanging="360"/>
      </w:pPr>
      <w:rPr>
        <w:rFonts w:ascii="Courier New" w:hAnsi="Courier New" w:hint="default"/>
      </w:rPr>
    </w:lvl>
    <w:lvl w:ilvl="5" w:tplc="8C341CA2">
      <w:start w:val="1"/>
      <w:numFmt w:val="bullet"/>
      <w:lvlText w:val=""/>
      <w:lvlJc w:val="left"/>
      <w:pPr>
        <w:ind w:left="4320" w:hanging="360"/>
      </w:pPr>
      <w:rPr>
        <w:rFonts w:ascii="Wingdings" w:hAnsi="Wingdings" w:hint="default"/>
      </w:rPr>
    </w:lvl>
    <w:lvl w:ilvl="6" w:tplc="F68A919A">
      <w:start w:val="1"/>
      <w:numFmt w:val="bullet"/>
      <w:lvlText w:val=""/>
      <w:lvlJc w:val="left"/>
      <w:pPr>
        <w:ind w:left="5040" w:hanging="360"/>
      </w:pPr>
      <w:rPr>
        <w:rFonts w:ascii="Symbol" w:hAnsi="Symbol" w:hint="default"/>
      </w:rPr>
    </w:lvl>
    <w:lvl w:ilvl="7" w:tplc="547A4F1C">
      <w:start w:val="1"/>
      <w:numFmt w:val="bullet"/>
      <w:lvlText w:val="o"/>
      <w:lvlJc w:val="left"/>
      <w:pPr>
        <w:ind w:left="5760" w:hanging="360"/>
      </w:pPr>
      <w:rPr>
        <w:rFonts w:ascii="Courier New" w:hAnsi="Courier New" w:hint="default"/>
      </w:rPr>
    </w:lvl>
    <w:lvl w:ilvl="8" w:tplc="51B86746">
      <w:start w:val="1"/>
      <w:numFmt w:val="bullet"/>
      <w:lvlText w:val=""/>
      <w:lvlJc w:val="left"/>
      <w:pPr>
        <w:ind w:left="6480" w:hanging="360"/>
      </w:pPr>
      <w:rPr>
        <w:rFonts w:ascii="Wingdings" w:hAnsi="Wingdings" w:hint="default"/>
      </w:rPr>
    </w:lvl>
  </w:abstractNum>
  <w:abstractNum w:abstractNumId="14" w15:restartNumberingAfterBreak="0">
    <w:nsid w:val="51100DE6"/>
    <w:multiLevelType w:val="multilevel"/>
    <w:tmpl w:val="A252A5FE"/>
    <w:lvl w:ilvl="0">
      <w:start w:val="1"/>
      <w:numFmt w:val="upperLetter"/>
      <w:lvlText w:val="%1."/>
      <w:lvlJc w:val="left"/>
      <w:pPr>
        <w:tabs>
          <w:tab w:val="num" w:pos="1080"/>
        </w:tabs>
        <w:ind w:left="1080" w:hanging="360"/>
      </w:pPr>
      <w:rPr>
        <w:rFonts w:hint="default"/>
        <w:sz w:val="20"/>
      </w:rPr>
    </w:lvl>
    <w:lvl w:ilvl="1">
      <w:start w:val="1"/>
      <w:numFmt w:val="upperLetter"/>
      <w:lvlText w:val="%2."/>
      <w:lvlJc w:val="left"/>
      <w:pPr>
        <w:tabs>
          <w:tab w:val="num" w:pos="1800"/>
        </w:tabs>
        <w:ind w:left="1800" w:hanging="360"/>
      </w:pPr>
      <w:rPr>
        <w:rFonts w:hint="default"/>
        <w:sz w:val="24"/>
        <w:szCs w:val="24"/>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53745FB2"/>
    <w:multiLevelType w:val="multilevel"/>
    <w:tmpl w:val="9968A7D4"/>
    <w:lvl w:ilvl="0">
      <w:start w:val="1"/>
      <w:numFmt w:val="upperLetter"/>
      <w:lvlText w:val="%1."/>
      <w:lvlJc w:val="left"/>
      <w:pPr>
        <w:tabs>
          <w:tab w:val="num" w:pos="1080"/>
        </w:tabs>
        <w:ind w:left="1080" w:hanging="360"/>
      </w:pPr>
      <w:rPr>
        <w:rFonts w:hint="default"/>
        <w:sz w:val="20"/>
      </w:rPr>
    </w:lvl>
    <w:lvl w:ilvl="1">
      <w:start w:val="1"/>
      <w:numFmt w:val="upperLetter"/>
      <w:lvlText w:val="%2."/>
      <w:lvlJc w:val="left"/>
      <w:pPr>
        <w:tabs>
          <w:tab w:val="num" w:pos="1800"/>
        </w:tabs>
        <w:ind w:left="1800" w:hanging="360"/>
      </w:pPr>
      <w:rPr>
        <w:rFonts w:hint="default"/>
        <w:sz w:val="24"/>
        <w:szCs w:val="24"/>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5D670886"/>
    <w:multiLevelType w:val="hybridMultilevel"/>
    <w:tmpl w:val="A0DA6144"/>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D618E0"/>
    <w:multiLevelType w:val="multilevel"/>
    <w:tmpl w:val="5D969992"/>
    <w:lvl w:ilvl="0">
      <w:start w:val="1"/>
      <w:numFmt w:val="upperLetter"/>
      <w:lvlText w:val="%1."/>
      <w:lvlJc w:val="left"/>
      <w:pPr>
        <w:tabs>
          <w:tab w:val="num" w:pos="1080"/>
        </w:tabs>
        <w:ind w:left="1080" w:hanging="360"/>
      </w:pPr>
      <w:rPr>
        <w:rFonts w:hint="default"/>
        <w:sz w:val="24"/>
        <w:szCs w:val="24"/>
      </w:rPr>
    </w:lvl>
    <w:lvl w:ilvl="1">
      <w:start w:val="1"/>
      <w:numFmt w:val="upperLetter"/>
      <w:lvlText w:val="%2."/>
      <w:lvlJc w:val="left"/>
      <w:pPr>
        <w:tabs>
          <w:tab w:val="num" w:pos="1800"/>
        </w:tabs>
        <w:ind w:left="1800" w:hanging="360"/>
      </w:pPr>
      <w:rPr>
        <w:rFonts w:hint="default"/>
        <w:sz w:val="24"/>
        <w:szCs w:val="24"/>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79AC1E6E"/>
    <w:multiLevelType w:val="multilevel"/>
    <w:tmpl w:val="1FF68C3E"/>
    <w:lvl w:ilvl="0">
      <w:start w:val="1"/>
      <w:numFmt w:val="upperLetter"/>
      <w:lvlText w:val="%1."/>
      <w:lvlJc w:val="left"/>
      <w:pPr>
        <w:tabs>
          <w:tab w:val="num" w:pos="1080"/>
        </w:tabs>
        <w:ind w:left="1080" w:hanging="360"/>
      </w:pPr>
      <w:rPr>
        <w:rFonts w:hint="default"/>
        <w:sz w:val="24"/>
        <w:szCs w:val="24"/>
      </w:rPr>
    </w:lvl>
    <w:lvl w:ilvl="1">
      <w:start w:val="1"/>
      <w:numFmt w:val="upperLetter"/>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3"/>
  </w:num>
  <w:num w:numId="2">
    <w:abstractNumId w:val="8"/>
  </w:num>
  <w:num w:numId="3">
    <w:abstractNumId w:val="7"/>
  </w:num>
  <w:num w:numId="4">
    <w:abstractNumId w:val="10"/>
  </w:num>
  <w:num w:numId="5">
    <w:abstractNumId w:val="4"/>
  </w:num>
  <w:num w:numId="6">
    <w:abstractNumId w:val="14"/>
  </w:num>
  <w:num w:numId="7">
    <w:abstractNumId w:val="6"/>
  </w:num>
  <w:num w:numId="8">
    <w:abstractNumId w:val="15"/>
  </w:num>
  <w:num w:numId="9">
    <w:abstractNumId w:val="9"/>
  </w:num>
  <w:num w:numId="10">
    <w:abstractNumId w:val="12"/>
  </w:num>
  <w:num w:numId="11">
    <w:abstractNumId w:val="1"/>
  </w:num>
  <w:num w:numId="12">
    <w:abstractNumId w:val="11"/>
  </w:num>
  <w:num w:numId="13">
    <w:abstractNumId w:val="0"/>
  </w:num>
  <w:num w:numId="14">
    <w:abstractNumId w:val="16"/>
  </w:num>
  <w:num w:numId="15">
    <w:abstractNumId w:val="2"/>
  </w:num>
  <w:num w:numId="16">
    <w:abstractNumId w:val="18"/>
  </w:num>
  <w:num w:numId="17">
    <w:abstractNumId w:val="5"/>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2A1"/>
    <w:rsid w:val="000C70E9"/>
    <w:rsid w:val="000F5B8B"/>
    <w:rsid w:val="001052D8"/>
    <w:rsid w:val="00182F61"/>
    <w:rsid w:val="0018554A"/>
    <w:rsid w:val="001B2837"/>
    <w:rsid w:val="001D63DD"/>
    <w:rsid w:val="001E6D49"/>
    <w:rsid w:val="001F1401"/>
    <w:rsid w:val="00216A89"/>
    <w:rsid w:val="00224720"/>
    <w:rsid w:val="00247DB3"/>
    <w:rsid w:val="00322CCF"/>
    <w:rsid w:val="0034282E"/>
    <w:rsid w:val="00376094"/>
    <w:rsid w:val="003826B8"/>
    <w:rsid w:val="003B3FF0"/>
    <w:rsid w:val="003C4692"/>
    <w:rsid w:val="004A1810"/>
    <w:rsid w:val="004D40A2"/>
    <w:rsid w:val="00550189"/>
    <w:rsid w:val="005E6480"/>
    <w:rsid w:val="005F799E"/>
    <w:rsid w:val="006433FC"/>
    <w:rsid w:val="0066167B"/>
    <w:rsid w:val="00692C7B"/>
    <w:rsid w:val="006960AD"/>
    <w:rsid w:val="00700916"/>
    <w:rsid w:val="007504C6"/>
    <w:rsid w:val="007662DA"/>
    <w:rsid w:val="0077353D"/>
    <w:rsid w:val="0081487C"/>
    <w:rsid w:val="00872456"/>
    <w:rsid w:val="00894B0D"/>
    <w:rsid w:val="008C26A8"/>
    <w:rsid w:val="008C414E"/>
    <w:rsid w:val="00980CBB"/>
    <w:rsid w:val="00990C33"/>
    <w:rsid w:val="009D7FCA"/>
    <w:rsid w:val="00AC5522"/>
    <w:rsid w:val="00AE4EFA"/>
    <w:rsid w:val="00B31E73"/>
    <w:rsid w:val="00B37EF8"/>
    <w:rsid w:val="00BA7D21"/>
    <w:rsid w:val="00BD1F09"/>
    <w:rsid w:val="00C04823"/>
    <w:rsid w:val="00C400C8"/>
    <w:rsid w:val="00C567B1"/>
    <w:rsid w:val="00C5760A"/>
    <w:rsid w:val="00C646E6"/>
    <w:rsid w:val="00C841D2"/>
    <w:rsid w:val="00CB4189"/>
    <w:rsid w:val="00D122A1"/>
    <w:rsid w:val="00D97911"/>
    <w:rsid w:val="00DC49DF"/>
    <w:rsid w:val="00DC7304"/>
    <w:rsid w:val="00DE38CD"/>
    <w:rsid w:val="00E52B07"/>
    <w:rsid w:val="00E97F8C"/>
    <w:rsid w:val="00F00428"/>
    <w:rsid w:val="00F41A66"/>
    <w:rsid w:val="00F42ECF"/>
    <w:rsid w:val="00F445B0"/>
    <w:rsid w:val="00F466CA"/>
    <w:rsid w:val="00F60882"/>
    <w:rsid w:val="00FA23A0"/>
    <w:rsid w:val="00FF18C3"/>
    <w:rsid w:val="2D3ECE70"/>
    <w:rsid w:val="311F6816"/>
    <w:rsid w:val="43203AF6"/>
    <w:rsid w:val="4B99A6A9"/>
    <w:rsid w:val="646D5107"/>
    <w:rsid w:val="66720F37"/>
    <w:rsid w:val="69BD1AEF"/>
    <w:rsid w:val="7668690D"/>
    <w:rsid w:val="78371749"/>
    <w:rsid w:val="7B48C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4B742E0"/>
  <w15:docId w15:val="{CF98080A-DDB8-4718-836D-7BA8D119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2A1"/>
  </w:style>
  <w:style w:type="paragraph" w:styleId="Footer">
    <w:name w:val="footer"/>
    <w:basedOn w:val="Normal"/>
    <w:link w:val="FooterChar"/>
    <w:uiPriority w:val="99"/>
    <w:unhideWhenUsed/>
    <w:rsid w:val="00D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2A1"/>
  </w:style>
  <w:style w:type="table" w:styleId="TableGrid">
    <w:name w:val="Table Grid"/>
    <w:basedOn w:val="TableNormal"/>
    <w:uiPriority w:val="39"/>
    <w:rsid w:val="00182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F8C"/>
    <w:pPr>
      <w:ind w:left="720"/>
      <w:contextualSpacing/>
    </w:pPr>
  </w:style>
  <w:style w:type="paragraph" w:styleId="BalloonText">
    <w:name w:val="Balloon Text"/>
    <w:basedOn w:val="Normal"/>
    <w:link w:val="BalloonTextChar"/>
    <w:uiPriority w:val="99"/>
    <w:semiHidden/>
    <w:unhideWhenUsed/>
    <w:rsid w:val="00E52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B07"/>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7504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3863">
      <w:bodyDiv w:val="1"/>
      <w:marLeft w:val="0"/>
      <w:marRight w:val="0"/>
      <w:marTop w:val="0"/>
      <w:marBottom w:val="0"/>
      <w:divBdr>
        <w:top w:val="none" w:sz="0" w:space="0" w:color="auto"/>
        <w:left w:val="none" w:sz="0" w:space="0" w:color="auto"/>
        <w:bottom w:val="none" w:sz="0" w:space="0" w:color="auto"/>
        <w:right w:val="none" w:sz="0" w:space="0" w:color="auto"/>
      </w:divBdr>
    </w:div>
    <w:div w:id="155610992">
      <w:bodyDiv w:val="1"/>
      <w:marLeft w:val="0"/>
      <w:marRight w:val="0"/>
      <w:marTop w:val="0"/>
      <w:marBottom w:val="0"/>
      <w:divBdr>
        <w:top w:val="none" w:sz="0" w:space="0" w:color="auto"/>
        <w:left w:val="none" w:sz="0" w:space="0" w:color="auto"/>
        <w:bottom w:val="none" w:sz="0" w:space="0" w:color="auto"/>
        <w:right w:val="none" w:sz="0" w:space="0" w:color="auto"/>
      </w:divBdr>
    </w:div>
    <w:div w:id="208078509">
      <w:bodyDiv w:val="1"/>
      <w:marLeft w:val="0"/>
      <w:marRight w:val="0"/>
      <w:marTop w:val="0"/>
      <w:marBottom w:val="0"/>
      <w:divBdr>
        <w:top w:val="none" w:sz="0" w:space="0" w:color="auto"/>
        <w:left w:val="none" w:sz="0" w:space="0" w:color="auto"/>
        <w:bottom w:val="none" w:sz="0" w:space="0" w:color="auto"/>
        <w:right w:val="none" w:sz="0" w:space="0" w:color="auto"/>
      </w:divBdr>
    </w:div>
    <w:div w:id="227764190">
      <w:bodyDiv w:val="1"/>
      <w:marLeft w:val="0"/>
      <w:marRight w:val="0"/>
      <w:marTop w:val="0"/>
      <w:marBottom w:val="0"/>
      <w:divBdr>
        <w:top w:val="none" w:sz="0" w:space="0" w:color="auto"/>
        <w:left w:val="none" w:sz="0" w:space="0" w:color="auto"/>
        <w:bottom w:val="none" w:sz="0" w:space="0" w:color="auto"/>
        <w:right w:val="none" w:sz="0" w:space="0" w:color="auto"/>
      </w:divBdr>
    </w:div>
    <w:div w:id="252445867">
      <w:bodyDiv w:val="1"/>
      <w:marLeft w:val="0"/>
      <w:marRight w:val="0"/>
      <w:marTop w:val="0"/>
      <w:marBottom w:val="0"/>
      <w:divBdr>
        <w:top w:val="none" w:sz="0" w:space="0" w:color="auto"/>
        <w:left w:val="none" w:sz="0" w:space="0" w:color="auto"/>
        <w:bottom w:val="none" w:sz="0" w:space="0" w:color="auto"/>
        <w:right w:val="none" w:sz="0" w:space="0" w:color="auto"/>
      </w:divBdr>
    </w:div>
    <w:div w:id="323515107">
      <w:bodyDiv w:val="1"/>
      <w:marLeft w:val="0"/>
      <w:marRight w:val="0"/>
      <w:marTop w:val="0"/>
      <w:marBottom w:val="0"/>
      <w:divBdr>
        <w:top w:val="none" w:sz="0" w:space="0" w:color="auto"/>
        <w:left w:val="none" w:sz="0" w:space="0" w:color="auto"/>
        <w:bottom w:val="none" w:sz="0" w:space="0" w:color="auto"/>
        <w:right w:val="none" w:sz="0" w:space="0" w:color="auto"/>
      </w:divBdr>
    </w:div>
    <w:div w:id="325013660">
      <w:bodyDiv w:val="1"/>
      <w:marLeft w:val="0"/>
      <w:marRight w:val="0"/>
      <w:marTop w:val="0"/>
      <w:marBottom w:val="0"/>
      <w:divBdr>
        <w:top w:val="none" w:sz="0" w:space="0" w:color="auto"/>
        <w:left w:val="none" w:sz="0" w:space="0" w:color="auto"/>
        <w:bottom w:val="none" w:sz="0" w:space="0" w:color="auto"/>
        <w:right w:val="none" w:sz="0" w:space="0" w:color="auto"/>
      </w:divBdr>
    </w:div>
    <w:div w:id="338388303">
      <w:bodyDiv w:val="1"/>
      <w:marLeft w:val="0"/>
      <w:marRight w:val="0"/>
      <w:marTop w:val="0"/>
      <w:marBottom w:val="0"/>
      <w:divBdr>
        <w:top w:val="none" w:sz="0" w:space="0" w:color="auto"/>
        <w:left w:val="none" w:sz="0" w:space="0" w:color="auto"/>
        <w:bottom w:val="none" w:sz="0" w:space="0" w:color="auto"/>
        <w:right w:val="none" w:sz="0" w:space="0" w:color="auto"/>
      </w:divBdr>
    </w:div>
    <w:div w:id="349915501">
      <w:bodyDiv w:val="1"/>
      <w:marLeft w:val="0"/>
      <w:marRight w:val="0"/>
      <w:marTop w:val="0"/>
      <w:marBottom w:val="0"/>
      <w:divBdr>
        <w:top w:val="none" w:sz="0" w:space="0" w:color="auto"/>
        <w:left w:val="none" w:sz="0" w:space="0" w:color="auto"/>
        <w:bottom w:val="none" w:sz="0" w:space="0" w:color="auto"/>
        <w:right w:val="none" w:sz="0" w:space="0" w:color="auto"/>
      </w:divBdr>
    </w:div>
    <w:div w:id="355037242">
      <w:bodyDiv w:val="1"/>
      <w:marLeft w:val="0"/>
      <w:marRight w:val="0"/>
      <w:marTop w:val="0"/>
      <w:marBottom w:val="0"/>
      <w:divBdr>
        <w:top w:val="none" w:sz="0" w:space="0" w:color="auto"/>
        <w:left w:val="none" w:sz="0" w:space="0" w:color="auto"/>
        <w:bottom w:val="none" w:sz="0" w:space="0" w:color="auto"/>
        <w:right w:val="none" w:sz="0" w:space="0" w:color="auto"/>
      </w:divBdr>
    </w:div>
    <w:div w:id="443694640">
      <w:bodyDiv w:val="1"/>
      <w:marLeft w:val="0"/>
      <w:marRight w:val="0"/>
      <w:marTop w:val="0"/>
      <w:marBottom w:val="0"/>
      <w:divBdr>
        <w:top w:val="none" w:sz="0" w:space="0" w:color="auto"/>
        <w:left w:val="none" w:sz="0" w:space="0" w:color="auto"/>
        <w:bottom w:val="none" w:sz="0" w:space="0" w:color="auto"/>
        <w:right w:val="none" w:sz="0" w:space="0" w:color="auto"/>
      </w:divBdr>
    </w:div>
    <w:div w:id="507983706">
      <w:bodyDiv w:val="1"/>
      <w:marLeft w:val="0"/>
      <w:marRight w:val="0"/>
      <w:marTop w:val="0"/>
      <w:marBottom w:val="0"/>
      <w:divBdr>
        <w:top w:val="none" w:sz="0" w:space="0" w:color="auto"/>
        <w:left w:val="none" w:sz="0" w:space="0" w:color="auto"/>
        <w:bottom w:val="none" w:sz="0" w:space="0" w:color="auto"/>
        <w:right w:val="none" w:sz="0" w:space="0" w:color="auto"/>
      </w:divBdr>
    </w:div>
    <w:div w:id="513812800">
      <w:bodyDiv w:val="1"/>
      <w:marLeft w:val="0"/>
      <w:marRight w:val="0"/>
      <w:marTop w:val="0"/>
      <w:marBottom w:val="0"/>
      <w:divBdr>
        <w:top w:val="none" w:sz="0" w:space="0" w:color="auto"/>
        <w:left w:val="none" w:sz="0" w:space="0" w:color="auto"/>
        <w:bottom w:val="none" w:sz="0" w:space="0" w:color="auto"/>
        <w:right w:val="none" w:sz="0" w:space="0" w:color="auto"/>
      </w:divBdr>
    </w:div>
    <w:div w:id="590747990">
      <w:bodyDiv w:val="1"/>
      <w:marLeft w:val="0"/>
      <w:marRight w:val="0"/>
      <w:marTop w:val="0"/>
      <w:marBottom w:val="0"/>
      <w:divBdr>
        <w:top w:val="none" w:sz="0" w:space="0" w:color="auto"/>
        <w:left w:val="none" w:sz="0" w:space="0" w:color="auto"/>
        <w:bottom w:val="none" w:sz="0" w:space="0" w:color="auto"/>
        <w:right w:val="none" w:sz="0" w:space="0" w:color="auto"/>
      </w:divBdr>
      <w:divsChild>
        <w:div w:id="1183594424">
          <w:marLeft w:val="-108"/>
          <w:marRight w:val="0"/>
          <w:marTop w:val="0"/>
          <w:marBottom w:val="0"/>
          <w:divBdr>
            <w:top w:val="none" w:sz="0" w:space="0" w:color="auto"/>
            <w:left w:val="none" w:sz="0" w:space="0" w:color="auto"/>
            <w:bottom w:val="none" w:sz="0" w:space="0" w:color="auto"/>
            <w:right w:val="none" w:sz="0" w:space="0" w:color="auto"/>
          </w:divBdr>
        </w:div>
      </w:divsChild>
    </w:div>
    <w:div w:id="673530984">
      <w:bodyDiv w:val="1"/>
      <w:marLeft w:val="0"/>
      <w:marRight w:val="0"/>
      <w:marTop w:val="0"/>
      <w:marBottom w:val="0"/>
      <w:divBdr>
        <w:top w:val="none" w:sz="0" w:space="0" w:color="auto"/>
        <w:left w:val="none" w:sz="0" w:space="0" w:color="auto"/>
        <w:bottom w:val="none" w:sz="0" w:space="0" w:color="auto"/>
        <w:right w:val="none" w:sz="0" w:space="0" w:color="auto"/>
      </w:divBdr>
    </w:div>
    <w:div w:id="688222025">
      <w:bodyDiv w:val="1"/>
      <w:marLeft w:val="0"/>
      <w:marRight w:val="0"/>
      <w:marTop w:val="0"/>
      <w:marBottom w:val="0"/>
      <w:divBdr>
        <w:top w:val="none" w:sz="0" w:space="0" w:color="auto"/>
        <w:left w:val="none" w:sz="0" w:space="0" w:color="auto"/>
        <w:bottom w:val="none" w:sz="0" w:space="0" w:color="auto"/>
        <w:right w:val="none" w:sz="0" w:space="0" w:color="auto"/>
      </w:divBdr>
    </w:div>
    <w:div w:id="690181848">
      <w:bodyDiv w:val="1"/>
      <w:marLeft w:val="0"/>
      <w:marRight w:val="0"/>
      <w:marTop w:val="0"/>
      <w:marBottom w:val="0"/>
      <w:divBdr>
        <w:top w:val="none" w:sz="0" w:space="0" w:color="auto"/>
        <w:left w:val="none" w:sz="0" w:space="0" w:color="auto"/>
        <w:bottom w:val="none" w:sz="0" w:space="0" w:color="auto"/>
        <w:right w:val="none" w:sz="0" w:space="0" w:color="auto"/>
      </w:divBdr>
    </w:div>
    <w:div w:id="771164480">
      <w:bodyDiv w:val="1"/>
      <w:marLeft w:val="0"/>
      <w:marRight w:val="0"/>
      <w:marTop w:val="0"/>
      <w:marBottom w:val="0"/>
      <w:divBdr>
        <w:top w:val="none" w:sz="0" w:space="0" w:color="auto"/>
        <w:left w:val="none" w:sz="0" w:space="0" w:color="auto"/>
        <w:bottom w:val="none" w:sz="0" w:space="0" w:color="auto"/>
        <w:right w:val="none" w:sz="0" w:space="0" w:color="auto"/>
      </w:divBdr>
    </w:div>
    <w:div w:id="825323171">
      <w:bodyDiv w:val="1"/>
      <w:marLeft w:val="0"/>
      <w:marRight w:val="0"/>
      <w:marTop w:val="0"/>
      <w:marBottom w:val="0"/>
      <w:divBdr>
        <w:top w:val="none" w:sz="0" w:space="0" w:color="auto"/>
        <w:left w:val="none" w:sz="0" w:space="0" w:color="auto"/>
        <w:bottom w:val="none" w:sz="0" w:space="0" w:color="auto"/>
        <w:right w:val="none" w:sz="0" w:space="0" w:color="auto"/>
      </w:divBdr>
    </w:div>
    <w:div w:id="908424885">
      <w:bodyDiv w:val="1"/>
      <w:marLeft w:val="0"/>
      <w:marRight w:val="0"/>
      <w:marTop w:val="0"/>
      <w:marBottom w:val="0"/>
      <w:divBdr>
        <w:top w:val="none" w:sz="0" w:space="0" w:color="auto"/>
        <w:left w:val="none" w:sz="0" w:space="0" w:color="auto"/>
        <w:bottom w:val="none" w:sz="0" w:space="0" w:color="auto"/>
        <w:right w:val="none" w:sz="0" w:space="0" w:color="auto"/>
      </w:divBdr>
    </w:div>
    <w:div w:id="917863748">
      <w:bodyDiv w:val="1"/>
      <w:marLeft w:val="0"/>
      <w:marRight w:val="0"/>
      <w:marTop w:val="0"/>
      <w:marBottom w:val="0"/>
      <w:divBdr>
        <w:top w:val="none" w:sz="0" w:space="0" w:color="auto"/>
        <w:left w:val="none" w:sz="0" w:space="0" w:color="auto"/>
        <w:bottom w:val="none" w:sz="0" w:space="0" w:color="auto"/>
        <w:right w:val="none" w:sz="0" w:space="0" w:color="auto"/>
      </w:divBdr>
    </w:div>
    <w:div w:id="946159400">
      <w:bodyDiv w:val="1"/>
      <w:marLeft w:val="0"/>
      <w:marRight w:val="0"/>
      <w:marTop w:val="0"/>
      <w:marBottom w:val="0"/>
      <w:divBdr>
        <w:top w:val="none" w:sz="0" w:space="0" w:color="auto"/>
        <w:left w:val="none" w:sz="0" w:space="0" w:color="auto"/>
        <w:bottom w:val="none" w:sz="0" w:space="0" w:color="auto"/>
        <w:right w:val="none" w:sz="0" w:space="0" w:color="auto"/>
      </w:divBdr>
    </w:div>
    <w:div w:id="958755561">
      <w:bodyDiv w:val="1"/>
      <w:marLeft w:val="0"/>
      <w:marRight w:val="0"/>
      <w:marTop w:val="0"/>
      <w:marBottom w:val="0"/>
      <w:divBdr>
        <w:top w:val="none" w:sz="0" w:space="0" w:color="auto"/>
        <w:left w:val="none" w:sz="0" w:space="0" w:color="auto"/>
        <w:bottom w:val="none" w:sz="0" w:space="0" w:color="auto"/>
        <w:right w:val="none" w:sz="0" w:space="0" w:color="auto"/>
      </w:divBdr>
    </w:div>
    <w:div w:id="963929263">
      <w:bodyDiv w:val="1"/>
      <w:marLeft w:val="0"/>
      <w:marRight w:val="0"/>
      <w:marTop w:val="0"/>
      <w:marBottom w:val="0"/>
      <w:divBdr>
        <w:top w:val="none" w:sz="0" w:space="0" w:color="auto"/>
        <w:left w:val="none" w:sz="0" w:space="0" w:color="auto"/>
        <w:bottom w:val="none" w:sz="0" w:space="0" w:color="auto"/>
        <w:right w:val="none" w:sz="0" w:space="0" w:color="auto"/>
      </w:divBdr>
    </w:div>
    <w:div w:id="966353738">
      <w:bodyDiv w:val="1"/>
      <w:marLeft w:val="0"/>
      <w:marRight w:val="0"/>
      <w:marTop w:val="0"/>
      <w:marBottom w:val="0"/>
      <w:divBdr>
        <w:top w:val="none" w:sz="0" w:space="0" w:color="auto"/>
        <w:left w:val="none" w:sz="0" w:space="0" w:color="auto"/>
        <w:bottom w:val="none" w:sz="0" w:space="0" w:color="auto"/>
        <w:right w:val="none" w:sz="0" w:space="0" w:color="auto"/>
      </w:divBdr>
    </w:div>
    <w:div w:id="972180024">
      <w:bodyDiv w:val="1"/>
      <w:marLeft w:val="0"/>
      <w:marRight w:val="0"/>
      <w:marTop w:val="0"/>
      <w:marBottom w:val="0"/>
      <w:divBdr>
        <w:top w:val="none" w:sz="0" w:space="0" w:color="auto"/>
        <w:left w:val="none" w:sz="0" w:space="0" w:color="auto"/>
        <w:bottom w:val="none" w:sz="0" w:space="0" w:color="auto"/>
        <w:right w:val="none" w:sz="0" w:space="0" w:color="auto"/>
      </w:divBdr>
    </w:div>
    <w:div w:id="998188380">
      <w:bodyDiv w:val="1"/>
      <w:marLeft w:val="0"/>
      <w:marRight w:val="0"/>
      <w:marTop w:val="0"/>
      <w:marBottom w:val="0"/>
      <w:divBdr>
        <w:top w:val="none" w:sz="0" w:space="0" w:color="auto"/>
        <w:left w:val="none" w:sz="0" w:space="0" w:color="auto"/>
        <w:bottom w:val="none" w:sz="0" w:space="0" w:color="auto"/>
        <w:right w:val="none" w:sz="0" w:space="0" w:color="auto"/>
      </w:divBdr>
    </w:div>
    <w:div w:id="1063983799">
      <w:bodyDiv w:val="1"/>
      <w:marLeft w:val="0"/>
      <w:marRight w:val="0"/>
      <w:marTop w:val="0"/>
      <w:marBottom w:val="0"/>
      <w:divBdr>
        <w:top w:val="none" w:sz="0" w:space="0" w:color="auto"/>
        <w:left w:val="none" w:sz="0" w:space="0" w:color="auto"/>
        <w:bottom w:val="none" w:sz="0" w:space="0" w:color="auto"/>
        <w:right w:val="none" w:sz="0" w:space="0" w:color="auto"/>
      </w:divBdr>
    </w:div>
    <w:div w:id="1104106394">
      <w:bodyDiv w:val="1"/>
      <w:marLeft w:val="0"/>
      <w:marRight w:val="0"/>
      <w:marTop w:val="0"/>
      <w:marBottom w:val="0"/>
      <w:divBdr>
        <w:top w:val="none" w:sz="0" w:space="0" w:color="auto"/>
        <w:left w:val="none" w:sz="0" w:space="0" w:color="auto"/>
        <w:bottom w:val="none" w:sz="0" w:space="0" w:color="auto"/>
        <w:right w:val="none" w:sz="0" w:space="0" w:color="auto"/>
      </w:divBdr>
    </w:div>
    <w:div w:id="1139415589">
      <w:bodyDiv w:val="1"/>
      <w:marLeft w:val="0"/>
      <w:marRight w:val="0"/>
      <w:marTop w:val="0"/>
      <w:marBottom w:val="0"/>
      <w:divBdr>
        <w:top w:val="none" w:sz="0" w:space="0" w:color="auto"/>
        <w:left w:val="none" w:sz="0" w:space="0" w:color="auto"/>
        <w:bottom w:val="none" w:sz="0" w:space="0" w:color="auto"/>
        <w:right w:val="none" w:sz="0" w:space="0" w:color="auto"/>
      </w:divBdr>
    </w:div>
    <w:div w:id="1202792162">
      <w:bodyDiv w:val="1"/>
      <w:marLeft w:val="0"/>
      <w:marRight w:val="0"/>
      <w:marTop w:val="0"/>
      <w:marBottom w:val="0"/>
      <w:divBdr>
        <w:top w:val="none" w:sz="0" w:space="0" w:color="auto"/>
        <w:left w:val="none" w:sz="0" w:space="0" w:color="auto"/>
        <w:bottom w:val="none" w:sz="0" w:space="0" w:color="auto"/>
        <w:right w:val="none" w:sz="0" w:space="0" w:color="auto"/>
      </w:divBdr>
    </w:div>
    <w:div w:id="1309048013">
      <w:bodyDiv w:val="1"/>
      <w:marLeft w:val="0"/>
      <w:marRight w:val="0"/>
      <w:marTop w:val="0"/>
      <w:marBottom w:val="0"/>
      <w:divBdr>
        <w:top w:val="none" w:sz="0" w:space="0" w:color="auto"/>
        <w:left w:val="none" w:sz="0" w:space="0" w:color="auto"/>
        <w:bottom w:val="none" w:sz="0" w:space="0" w:color="auto"/>
        <w:right w:val="none" w:sz="0" w:space="0" w:color="auto"/>
      </w:divBdr>
    </w:div>
    <w:div w:id="1371151994">
      <w:bodyDiv w:val="1"/>
      <w:marLeft w:val="0"/>
      <w:marRight w:val="0"/>
      <w:marTop w:val="0"/>
      <w:marBottom w:val="0"/>
      <w:divBdr>
        <w:top w:val="none" w:sz="0" w:space="0" w:color="auto"/>
        <w:left w:val="none" w:sz="0" w:space="0" w:color="auto"/>
        <w:bottom w:val="none" w:sz="0" w:space="0" w:color="auto"/>
        <w:right w:val="none" w:sz="0" w:space="0" w:color="auto"/>
      </w:divBdr>
    </w:div>
    <w:div w:id="1777940708">
      <w:bodyDiv w:val="1"/>
      <w:marLeft w:val="0"/>
      <w:marRight w:val="0"/>
      <w:marTop w:val="0"/>
      <w:marBottom w:val="0"/>
      <w:divBdr>
        <w:top w:val="none" w:sz="0" w:space="0" w:color="auto"/>
        <w:left w:val="none" w:sz="0" w:space="0" w:color="auto"/>
        <w:bottom w:val="none" w:sz="0" w:space="0" w:color="auto"/>
        <w:right w:val="none" w:sz="0" w:space="0" w:color="auto"/>
      </w:divBdr>
    </w:div>
    <w:div w:id="1847137605">
      <w:bodyDiv w:val="1"/>
      <w:marLeft w:val="0"/>
      <w:marRight w:val="0"/>
      <w:marTop w:val="0"/>
      <w:marBottom w:val="0"/>
      <w:divBdr>
        <w:top w:val="none" w:sz="0" w:space="0" w:color="auto"/>
        <w:left w:val="none" w:sz="0" w:space="0" w:color="auto"/>
        <w:bottom w:val="none" w:sz="0" w:space="0" w:color="auto"/>
        <w:right w:val="none" w:sz="0" w:space="0" w:color="auto"/>
      </w:divBdr>
    </w:div>
    <w:div w:id="2013333425">
      <w:bodyDiv w:val="1"/>
      <w:marLeft w:val="0"/>
      <w:marRight w:val="0"/>
      <w:marTop w:val="0"/>
      <w:marBottom w:val="0"/>
      <w:divBdr>
        <w:top w:val="none" w:sz="0" w:space="0" w:color="auto"/>
        <w:left w:val="none" w:sz="0" w:space="0" w:color="auto"/>
        <w:bottom w:val="none" w:sz="0" w:space="0" w:color="auto"/>
        <w:right w:val="none" w:sz="0" w:space="0" w:color="auto"/>
      </w:divBdr>
    </w:div>
    <w:div w:id="2039237865">
      <w:bodyDiv w:val="1"/>
      <w:marLeft w:val="0"/>
      <w:marRight w:val="0"/>
      <w:marTop w:val="0"/>
      <w:marBottom w:val="0"/>
      <w:divBdr>
        <w:top w:val="none" w:sz="0" w:space="0" w:color="auto"/>
        <w:left w:val="none" w:sz="0" w:space="0" w:color="auto"/>
        <w:bottom w:val="none" w:sz="0" w:space="0" w:color="auto"/>
        <w:right w:val="none" w:sz="0" w:space="0" w:color="auto"/>
      </w:divBdr>
    </w:div>
    <w:div w:id="2086415933">
      <w:bodyDiv w:val="1"/>
      <w:marLeft w:val="0"/>
      <w:marRight w:val="0"/>
      <w:marTop w:val="0"/>
      <w:marBottom w:val="0"/>
      <w:divBdr>
        <w:top w:val="none" w:sz="0" w:space="0" w:color="auto"/>
        <w:left w:val="none" w:sz="0" w:space="0" w:color="auto"/>
        <w:bottom w:val="none" w:sz="0" w:space="0" w:color="auto"/>
        <w:right w:val="none" w:sz="0" w:space="0" w:color="auto"/>
      </w:divBdr>
    </w:div>
    <w:div w:id="208977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ashingtontwpsd.sharepoint.com/Summer%20Curriculum%20Work/_layouts/15/guestaccess.aspx?guestaccesstoken=6VWlShMteKS7%2blHWdw8Oi1UeVk%2f9SwYsLvVHzWG3GBY%3d&amp;docid=2_1b506fba64106420db4321ef4b16ee17c&amp;rev=1" TargetMode="External"/><Relationship Id="rId21" Type="http://schemas.openxmlformats.org/officeDocument/2006/relationships/hyperlink" Target="https://newsela.com/" TargetMode="External"/><Relationship Id="rId42" Type="http://schemas.openxmlformats.org/officeDocument/2006/relationships/hyperlink" Target="http://readingeggs.com/" TargetMode="External"/><Relationship Id="rId63"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84" Type="http://schemas.openxmlformats.org/officeDocument/2006/relationships/hyperlink" Target="https://washingtontwpsd.sharepoint.com/Summer%20Curriculum%20Work/_layouts/15/guestaccess.aspx?guestaccesstoken=Fs0NWOKAoMUa3mDE3T9adEz61YkZHRWMBCAhxjcwIc4%3d&amp;docid=2_13b75644ca71d4840931d0ea3bb14af93&amp;rev=1" TargetMode="External"/><Relationship Id="rId138" Type="http://schemas.openxmlformats.org/officeDocument/2006/relationships/hyperlink" Target="https://newsela.com/" TargetMode="External"/><Relationship Id="rId159" Type="http://schemas.openxmlformats.org/officeDocument/2006/relationships/hyperlink" Target="https://newsela.com/" TargetMode="External"/><Relationship Id="rId170" Type="http://schemas.openxmlformats.org/officeDocument/2006/relationships/hyperlink" Target="https://newsela.com/" TargetMode="External"/><Relationship Id="rId191" Type="http://schemas.openxmlformats.org/officeDocument/2006/relationships/hyperlink" Target="https://washingtontwpsd.sharepoint.com/Summer%20Curriculum%20Work/_layouts/15/guestaccess.aspx?guestaccesstoken=FwZU6YAURgHjqSCnIcVEBVyZMonV4yKJef3RU%2b4sjB0%3d&amp;docid=2_15eab43a9118c4cf69d59fc9cc9527cbe&amp;rev=1" TargetMode="External"/><Relationship Id="rId205" Type="http://schemas.openxmlformats.org/officeDocument/2006/relationships/hyperlink" Target="https://washingtontwpsd.sharepoint.com/Summer%20Curriculum%20Work/_layouts/15/guestaccess.aspx?guestaccesstoken=FwZU6YAURgHjqSCnIcVEBVyZMonV4yKJef3RU%2b4sjB0%3d&amp;docid=2_15eab43a9118c4cf69d59fc9cc9527cbe&amp;rev=1" TargetMode="External"/><Relationship Id="rId107" Type="http://schemas.openxmlformats.org/officeDocument/2006/relationships/hyperlink" Target="https://washingtontwpsd.sharepoint.com/Summer%20Curriculum%20Work/_layouts/15/guestaccess.aspx?guestaccesstoken=knWaSQAL%2bTiy9e5WSglbubk4ZfoJH0HMPHKS7r9iMpA%3d&amp;docid=2_12d667aa995fa4a42b86a42a21050cdc8&amp;rev=1" TargetMode="External"/><Relationship Id="rId11" Type="http://schemas.openxmlformats.org/officeDocument/2006/relationships/hyperlink" Target="https://washingtontwpsd.sharepoint.com/Summer%20Curriculum%20Work/_layouts/15/guestaccess.aspx?guestaccesstoken=19X%2feUo%2bOG4ijb5%2fQVCXmkYBuimDJk5GhfPlmAL%2b7Qg%3d&amp;docid=2_172d4f1686a774312866a04ba94022073&amp;rev=1" TargetMode="External"/><Relationship Id="rId32" Type="http://schemas.openxmlformats.org/officeDocument/2006/relationships/hyperlink" Target="https://washingtontwpsd.sharepoint.com/Summer%20Curriculum%20Work/_layouts/15/guestaccess.aspx?guestaccesstoken=19X%2feUo%2bOG4ijb5%2fQVCXmkYBuimDJk5GhfPlmAL%2b7Qg%3d&amp;docid=2_172d4f1686a774312866a04ba94022073&amp;rev=1" TargetMode="External"/><Relationship Id="rId53" Type="http://schemas.openxmlformats.org/officeDocument/2006/relationships/hyperlink" Target="https://washingtontwpsd.sharepoint.com/Summer%20Curriculum%20Work/_layouts/15/guestaccess.aspx?guestaccesstoken=Fs0NWOKAoMUa3mDE3T9adEz61YkZHRWMBCAhxjcwIc4%3d&amp;docid=2_13b75644ca71d4840931d0ea3bb14af93&amp;rev=1" TargetMode="External"/><Relationship Id="rId74"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128" Type="http://schemas.openxmlformats.org/officeDocument/2006/relationships/hyperlink" Target="https://washingtontwpsd.sharepoint.com/Summer%20Curriculum%20Work/_layouts/15/guestaccess.aspx?guestaccesstoken=hxw9oqsmijwTohLeispEBJGw1h6dbzMmSKC3cr31AFQ%3d&amp;docid=2_111f2cb00ce564b1087509ce87f7fdaa3&amp;rev=1" TargetMode="External"/><Relationship Id="rId149" Type="http://schemas.openxmlformats.org/officeDocument/2006/relationships/hyperlink" Target="http://readingeggs.com/" TargetMode="External"/><Relationship Id="rId5" Type="http://schemas.openxmlformats.org/officeDocument/2006/relationships/numbering" Target="numbering.xml"/><Relationship Id="rId90" Type="http://schemas.openxmlformats.org/officeDocument/2006/relationships/hyperlink" Target="https://newsela.com/" TargetMode="External"/><Relationship Id="rId95" Type="http://schemas.openxmlformats.org/officeDocument/2006/relationships/hyperlink" Target="https://newsela.com/" TargetMode="External"/><Relationship Id="rId160" Type="http://schemas.openxmlformats.org/officeDocument/2006/relationships/hyperlink" Target="https://washingtontwpsd.sharepoint.com/Summer%20Curriculum%20Work/_layouts/15/guestaccess.aspx?guestaccesstoken=kbeApBN3JO1RcV54gEoztL4Rg1GtH2Gm0%2bM8L4Artkg%3d&amp;docid=2_1cba1d90c8c5148c1973bb38b17655526&amp;rev=1" TargetMode="External"/><Relationship Id="rId165" Type="http://schemas.openxmlformats.org/officeDocument/2006/relationships/hyperlink" Target="https://washingtontwpsd.sharepoint.com/Summer%20Curriculum%20Work/_layouts/15/guestaccess.aspx?guestaccesstoken=o0Qtaf7vKolzS%2fv6JXX9otzZruDPm7r9ZuLwyQc9ncI%3d&amp;docid=2_1f2fe41943b0f4d96a0c926153c1832fd&amp;rev=1" TargetMode="External"/><Relationship Id="rId181" Type="http://schemas.openxmlformats.org/officeDocument/2006/relationships/hyperlink" Target="https://washingtontwpsd.sharepoint.com/Summer%20Curriculum%20Work/_layouts/15/guestaccess.aspx?guestaccesstoken=o0Qtaf7vKolzS%2fv6JXX9otzZruDPm7r9ZuLwyQc9ncI%3d&amp;docid=2_1f2fe41943b0f4d96a0c926153c1832fd&amp;rev=1" TargetMode="External"/><Relationship Id="rId186" Type="http://schemas.openxmlformats.org/officeDocument/2006/relationships/hyperlink" Target="http://readingeggs.com/" TargetMode="External"/><Relationship Id="rId216" Type="http://schemas.openxmlformats.org/officeDocument/2006/relationships/header" Target="header2.xml"/><Relationship Id="rId211" Type="http://schemas.openxmlformats.org/officeDocument/2006/relationships/hyperlink" Target="https://washingtontwpsd.sharepoint.com/Summer%20Curriculum%20Work/_layouts/15/guestaccess.aspx?guestaccesstoken=Fs0NWOKAoMUa3mDE3T9adEz61YkZHRWMBCAhxjcwIc4%3d&amp;docid=2_13b75644ca71d4840931d0ea3bb14af93&amp;rev=1" TargetMode="External"/><Relationship Id="rId22" Type="http://schemas.openxmlformats.org/officeDocument/2006/relationships/hyperlink" Target="https://washingtontwpsd.sharepoint.com/Summer%20Curriculum%20Work/_layouts/15/guestaccess.aspx?guestaccesstoken=hxw9oqsmijwTohLeispEBJGw1h6dbzMmSKC3cr31AFQ%3d&amp;docid=2_111f2cb00ce564b1087509ce87f7fdaa3&amp;rev=1" TargetMode="External"/><Relationship Id="rId27"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43"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48" Type="http://schemas.openxmlformats.org/officeDocument/2006/relationships/hyperlink" Target="https://newsela.com/" TargetMode="External"/><Relationship Id="rId64" Type="http://schemas.openxmlformats.org/officeDocument/2006/relationships/hyperlink" Target="https://newsela.com/" TargetMode="External"/><Relationship Id="rId69" Type="http://schemas.openxmlformats.org/officeDocument/2006/relationships/hyperlink" Target="https://washingtontwpsd.sharepoint.com/Summer%20Curriculum%20Work/_layouts/15/guestaccess.aspx?guestaccesstoken=19X%2feUo%2bOG4ijb5%2fQVCXmkYBuimDJk5GhfPlmAL%2b7Qg%3d&amp;docid=2_172d4f1686a774312866a04ba94022073&amp;rev=1" TargetMode="External"/><Relationship Id="rId113" Type="http://schemas.openxmlformats.org/officeDocument/2006/relationships/hyperlink" Target="https://washingtontwpsd.sharepoint.com/Summer%20Curriculum%20Work/_layouts/15/guestaccess.aspx?guestaccesstoken=xNb%2bip3OQ7TAPyZnhIxdxvf8b9iiZngNwoGB%2f3evKIc%3d&amp;docid=2_1c66e290436504737b73e4339417a0b88&amp;rev=1" TargetMode="External"/><Relationship Id="rId118" Type="http://schemas.openxmlformats.org/officeDocument/2006/relationships/hyperlink" Target="https://washingtontwpsd.sharepoint.com/Summer%20Curriculum%20Work/_layouts/15/guestaccess.aspx?guestaccesstoken=knWaSQAL%2bTiy9e5WSglbubk4ZfoJH0HMPHKS7r9iMpA%3d&amp;docid=2_12d667aa995fa4a42b86a42a21050cdc8&amp;rev=1" TargetMode="External"/><Relationship Id="rId134" Type="http://schemas.openxmlformats.org/officeDocument/2006/relationships/hyperlink" Target="https://washingtontwpsd.sharepoint.com/Summer%20Curriculum%20Work/_layouts/15/guestaccess.aspx?guestaccesstoken=hxw9oqsmijwTohLeispEBJGw1h6dbzMmSKC3cr31AFQ%3d&amp;docid=2_111f2cb00ce564b1087509ce87f7fdaa3&amp;rev=1" TargetMode="External"/><Relationship Id="rId139" Type="http://schemas.openxmlformats.org/officeDocument/2006/relationships/hyperlink" Target="https://washingtontwpsd.sharepoint.com/Summer%20Curriculum%20Work/_layouts/15/guestaccess.aspx?guestaccesstoken=19X%2feUo%2bOG4ijb5%2fQVCXmkYBuimDJk5GhfPlmAL%2b7Qg%3d&amp;docid=2_172d4f1686a774312866a04ba94022073&amp;rev=1" TargetMode="External"/><Relationship Id="rId80" Type="http://schemas.openxmlformats.org/officeDocument/2006/relationships/hyperlink" Target="https://washingtontwpsd.sharepoint.com/Summer%20Curriculum%20Work/_layouts/15/guestaccess.aspx?guestaccesstoken=Fs0NWOKAoMUa3mDE3T9adEz61YkZHRWMBCAhxjcwIc4%3d&amp;docid=2_13b75644ca71d4840931d0ea3bb14af93&amp;rev=1" TargetMode="External"/><Relationship Id="rId85" Type="http://schemas.openxmlformats.org/officeDocument/2006/relationships/hyperlink" Target="http://readingeggs.com/" TargetMode="External"/><Relationship Id="rId150"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155" Type="http://schemas.openxmlformats.org/officeDocument/2006/relationships/hyperlink" Target="https://washingtontwpsd.sharepoint.com/Summer%20Curriculum%20Work/_layouts/15/guestaccess.aspx?guestaccesstoken=o0Qtaf7vKolzS%2fv6JXX9otzZruDPm7r9ZuLwyQc9ncI%3d&amp;docid=2_1f2fe41943b0f4d96a0c926153c1832fd&amp;rev=1" TargetMode="External"/><Relationship Id="rId171" Type="http://schemas.openxmlformats.org/officeDocument/2006/relationships/hyperlink" Target="https://washingtontwpsd.sharepoint.com/Summer%20Curriculum%20Work/_layouts/15/guestaccess.aspx?guestaccesstoken=6Ni6%2bwORvjJ0BfY19z9eRQTmcLsxssLU6RA2gKMIbAg%3d&amp;docid=2_1a305a0fb355d4a8789ebdb9b499fe020&amp;rev=1" TargetMode="External"/><Relationship Id="rId176" Type="http://schemas.openxmlformats.org/officeDocument/2006/relationships/hyperlink" Target="https://washingtontwpsd.sharepoint.com/Summer%20Curriculum%20Work/_layouts/15/guestaccess.aspx?guestaccesstoken=4krVXX0Snbt1ecWeHq%2fVEV5VUWF91WVjM8Y%2fU21zQZg%3d&amp;docid=2_143d102a2db0543cc8e7ce4d2fee7a965&amp;rev=1" TargetMode="External"/><Relationship Id="rId192" Type="http://schemas.openxmlformats.org/officeDocument/2006/relationships/hyperlink" Target="https://washingtontwpsd.sharepoint.com/Summer%20Curriculum%20Work/_layouts/15/guestaccess.aspx?guestaccesstoken=kbeApBN3JO1RcV54gEoztL4Rg1GtH2Gm0%2bM8L4Artkg%3d&amp;docid=2_1cba1d90c8c5148c1973bb38b17655526&amp;rev=1" TargetMode="External"/><Relationship Id="rId197" Type="http://schemas.openxmlformats.org/officeDocument/2006/relationships/hyperlink" Target="https://washingtontwpsd.sharepoint.com/Summer%20Curriculum%20Work/_layouts/15/guestaccess.aspx?guestaccesstoken=kbeApBN3JO1RcV54gEoztL4Rg1GtH2Gm0%2bM8L4Artkg%3d&amp;docid=2_1cba1d90c8c5148c1973bb38b17655526&amp;rev=1" TargetMode="External"/><Relationship Id="rId206" Type="http://schemas.openxmlformats.org/officeDocument/2006/relationships/hyperlink" Target="https://washingtontwpsd.sharepoint.com/Summer%20Curriculum%20Work/_layouts/15/guestaccess.aspx?guestaccesstoken=Cw1lPcaR4MtnOsFlrVxhSD52pFx82zAZ1SF1HLaOUcE%3d&amp;docid=2_126d9370d0e174ed786dc61515af824c9&amp;rev=1" TargetMode="External"/><Relationship Id="rId201" Type="http://schemas.openxmlformats.org/officeDocument/2006/relationships/hyperlink" Target="https://washingtontwpsd.sharepoint.com/Summer%20Curriculum%20Work/_layouts/15/guestaccess.aspx?guestaccesstoken=o0Qtaf7vKolzS%2fv6JXX9otzZruDPm7r9ZuLwyQc9ncI%3d&amp;docid=2_1f2fe41943b0f4d96a0c926153c1832fd&amp;rev=1" TargetMode="External"/><Relationship Id="rId222" Type="http://schemas.openxmlformats.org/officeDocument/2006/relationships/theme" Target="theme/theme1.xml"/><Relationship Id="rId12" Type="http://schemas.openxmlformats.org/officeDocument/2006/relationships/hyperlink" Target="https://washingtontwpsd.sharepoint.com/Summer%20Curriculum%20Work/_layouts/15/guestaccess.aspx?guestaccesstoken=hxw9oqsmijwTohLeispEBJGw1h6dbzMmSKC3cr31AFQ%3d&amp;docid=2_111f2cb00ce564b1087509ce87f7fdaa3&amp;rev=1" TargetMode="External"/><Relationship Id="rId17" Type="http://schemas.openxmlformats.org/officeDocument/2006/relationships/hyperlink" Target="https://washingtontwpsd.sharepoint.com/Summer%20Curriculum%20Work/_layouts/15/guestaccess.aspx?guestaccesstoken=19X%2feUo%2bOG4ijb5%2fQVCXmkYBuimDJk5GhfPlmAL%2b7Qg%3d&amp;docid=2_172d4f1686a774312866a04ba94022073&amp;rev=1" TargetMode="External"/><Relationship Id="rId33" Type="http://schemas.openxmlformats.org/officeDocument/2006/relationships/hyperlink" Target="https://washingtontwpsd.sharepoint.com/Summer%20Curriculum%20Work/_layouts/15/guestaccess.aspx?guestaccesstoken=hxw9oqsmijwTohLeispEBJGw1h6dbzMmSKC3cr31AFQ%3d&amp;docid=2_111f2cb00ce564b1087509ce87f7fdaa3&amp;rev=1" TargetMode="External"/><Relationship Id="rId38" Type="http://schemas.openxmlformats.org/officeDocument/2006/relationships/hyperlink" Target="http://readingeggs.com/" TargetMode="External"/><Relationship Id="rId59"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103" Type="http://schemas.openxmlformats.org/officeDocument/2006/relationships/hyperlink" Target="https://washingtontwpsd.sharepoint.com/Summer%20Curriculum%20Work/_layouts/15/guestaccess.aspx?guestaccesstoken=knWaSQAL%2bTiy9e5WSglbubk4ZfoJH0HMPHKS7r9iMpA%3d&amp;docid=2_12d667aa995fa4a42b86a42a21050cdc8&amp;rev=1" TargetMode="External"/><Relationship Id="rId108" Type="http://schemas.openxmlformats.org/officeDocument/2006/relationships/hyperlink" Target="https://washingtontwpsd.sharepoint.com/Summer%20Curriculum%20Work/_layouts/15/guestaccess.aspx?guestaccesstoken=xNb%2bip3OQ7TAPyZnhIxdxvf8b9iiZngNwoGB%2f3evKIc%3d&amp;docid=2_1c66e290436504737b73e4339417a0b88&amp;rev=1" TargetMode="External"/><Relationship Id="rId124" Type="http://schemas.openxmlformats.org/officeDocument/2006/relationships/hyperlink" Target="http://readingeggs.com/" TargetMode="External"/><Relationship Id="rId129" Type="http://schemas.openxmlformats.org/officeDocument/2006/relationships/hyperlink" Target="https://washingtontwpsd.sharepoint.com/Summer%20Curriculum%20Work/_layouts/15/guestaccess.aspx?guestaccesstoken=Fs0NWOKAoMUa3mDE3T9adEz61YkZHRWMBCAhxjcwIc4%3d&amp;docid=2_13b75644ca71d4840931d0ea3bb14af93&amp;rev=1" TargetMode="External"/><Relationship Id="rId54" Type="http://schemas.openxmlformats.org/officeDocument/2006/relationships/hyperlink" Target="http://readingeggs.com/" TargetMode="External"/><Relationship Id="rId70" Type="http://schemas.openxmlformats.org/officeDocument/2006/relationships/hyperlink" Target="https://washingtontwpsd.sharepoint.com/Summer%20Curriculum%20Work/_layouts/15/guestaccess.aspx?guestaccesstoken=hxw9oqsmijwTohLeispEBJGw1h6dbzMmSKC3cr31AFQ%3d&amp;docid=2_111f2cb00ce564b1087509ce87f7fdaa3&amp;rev=1" TargetMode="External"/><Relationship Id="rId75" Type="http://schemas.openxmlformats.org/officeDocument/2006/relationships/hyperlink" Target="https://newsela.com/" TargetMode="External"/><Relationship Id="rId91" Type="http://schemas.openxmlformats.org/officeDocument/2006/relationships/hyperlink" Target="https://washingtontwpsd.sharepoint.com/Summer%20Curriculum%20Work/_layouts/15/guestaccess.aspx?guestaccesstoken=Cw1lPcaR4MtnOsFlrVxhSD52pFx82zAZ1SF1HLaOUcE%3d&amp;docid=2_126d9370d0e174ed786dc61515af824c9&amp;rev=1" TargetMode="External"/><Relationship Id="rId96" Type="http://schemas.openxmlformats.org/officeDocument/2006/relationships/hyperlink" Target="http://readingeggs.com/" TargetMode="External"/><Relationship Id="rId140" Type="http://schemas.openxmlformats.org/officeDocument/2006/relationships/hyperlink" Target="https://washingtontwpsd.sharepoint.com/Summer%20Curriculum%20Work/_layouts/15/guestaccess.aspx?guestaccesstoken=hxw9oqsmijwTohLeispEBJGw1h6dbzMmSKC3cr31AFQ%3d&amp;docid=2_111f2cb00ce564b1087509ce87f7fdaa3&amp;rev=1" TargetMode="External"/><Relationship Id="rId145" Type="http://schemas.openxmlformats.org/officeDocument/2006/relationships/hyperlink" Target="https://washingtontwpsd.sharepoint.com/Summer%20Curriculum%20Work/_layouts/15/guestaccess.aspx?guestaccesstoken=FwZU6YAURgHjqSCnIcVEBVyZMonV4yKJef3RU%2b4sjB0%3d&amp;docid=2_15eab43a9118c4cf69d59fc9cc9527cbe&amp;rev=1" TargetMode="External"/><Relationship Id="rId161" Type="http://schemas.openxmlformats.org/officeDocument/2006/relationships/hyperlink" Target="http://readingeggs.com/" TargetMode="External"/><Relationship Id="rId166" Type="http://schemas.openxmlformats.org/officeDocument/2006/relationships/hyperlink" Target="https://washingtontwpsd.sharepoint.com/Summer%20Curriculum%20Work/_layouts/15/guestaccess.aspx?guestaccesstoken=kbeApBN3JO1RcV54gEoztL4Rg1GtH2Gm0%2bM8L4Artkg%3d&amp;docid=2_1cba1d90c8c5148c1973bb38b17655526&amp;rev=1" TargetMode="External"/><Relationship Id="rId182" Type="http://schemas.openxmlformats.org/officeDocument/2006/relationships/hyperlink" Target="http://readingeggs.com/" TargetMode="External"/><Relationship Id="rId187"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21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washingtontwpsd.sharepoint.com/Summer%20Curriculum%20Work/_layouts/15/guestaccess.aspx?guestaccesstoken=6Ni6%2bwORvjJ0BfY19z9eRQTmcLsxssLU6RA2gKMIbAg%3d&amp;docid=2_1a305a0fb355d4a8789ebdb9b499fe020&amp;rev=1" TargetMode="External"/><Relationship Id="rId23" Type="http://schemas.openxmlformats.org/officeDocument/2006/relationships/hyperlink" Target="http://readingeggs.com/" TargetMode="External"/><Relationship Id="rId28" Type="http://schemas.openxmlformats.org/officeDocument/2006/relationships/hyperlink" Target="https://newsela.com/" TargetMode="External"/><Relationship Id="rId49" Type="http://schemas.openxmlformats.org/officeDocument/2006/relationships/hyperlink" Target="https://washingtontwpsd.sharepoint.com/Summer%20Curriculum%20Work/_layouts/15/guestaccess.aspx?guestaccesstoken=Fs0NWOKAoMUa3mDE3T9adEz61YkZHRWMBCAhxjcwIc4%3d&amp;docid=2_13b75644ca71d4840931d0ea3bb14af93&amp;rev=1" TargetMode="External"/><Relationship Id="rId114" Type="http://schemas.openxmlformats.org/officeDocument/2006/relationships/hyperlink" Target="https://washingtontwpsd.sharepoint.com/Summer%20Curriculum%20Work/_layouts/15/guestaccess.aspx?guestaccesstoken=6VWlShMteKS7%2blHWdw8Oi1UeVk%2f9SwYsLvVHzWG3GBY%3d&amp;docid=2_1b506fba64106420db4321ef4b16ee17c&amp;rev=1" TargetMode="External"/><Relationship Id="rId119" Type="http://schemas.openxmlformats.org/officeDocument/2006/relationships/hyperlink" Target="https://washingtontwpsd.sharepoint.com/Summer%20Curriculum%20Work/_layouts/15/guestaccess.aspx?guestaccesstoken=6VWlShMteKS7%2blHWdw8Oi1UeVk%2f9SwYsLvVHzWG3GBY%3d&amp;docid=2_1b506fba64106420db4321ef4b16ee17c&amp;rev=1" TargetMode="External"/><Relationship Id="rId44" Type="http://schemas.openxmlformats.org/officeDocument/2006/relationships/hyperlink" Target="https://newsela.com/" TargetMode="External"/><Relationship Id="rId60" Type="http://schemas.openxmlformats.org/officeDocument/2006/relationships/hyperlink" Target="https://newsela.com/" TargetMode="External"/><Relationship Id="rId65" Type="http://schemas.openxmlformats.org/officeDocument/2006/relationships/hyperlink" Target="https://washingtontwpsd.sharepoint.com/Summer%20Curriculum%20Work/_layouts/15/guestaccess.aspx?guestaccesstoken=Fs0NWOKAoMUa3mDE3T9adEz61YkZHRWMBCAhxjcwIc4%3d&amp;docid=2_13b75644ca71d4840931d0ea3bb14af93&amp;rev=1" TargetMode="External"/><Relationship Id="rId81" Type="http://schemas.openxmlformats.org/officeDocument/2006/relationships/hyperlink" Target="http://readingeggs.com/" TargetMode="External"/><Relationship Id="rId86"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130" Type="http://schemas.openxmlformats.org/officeDocument/2006/relationships/hyperlink" Target="http://readingeggs.com/" TargetMode="External"/><Relationship Id="rId135" Type="http://schemas.openxmlformats.org/officeDocument/2006/relationships/hyperlink" Target="https://washingtontwpsd.sharepoint.com/Summer%20Curriculum%20Work/_layouts/15/guestaccess.aspx?guestaccesstoken=Fs0NWOKAoMUa3mDE3T9adEz61YkZHRWMBCAhxjcwIc4%3d&amp;docid=2_13b75644ca71d4840931d0ea3bb14af93&amp;rev=1" TargetMode="External"/><Relationship Id="rId151" Type="http://schemas.openxmlformats.org/officeDocument/2006/relationships/hyperlink" Target="https://newsela.com/" TargetMode="External"/><Relationship Id="rId156" Type="http://schemas.openxmlformats.org/officeDocument/2006/relationships/hyperlink" Target="https://washingtontwpsd.sharepoint.com/Summer%20Curriculum%20Work/_layouts/15/guestaccess.aspx?guestaccesstoken=kbeApBN3JO1RcV54gEoztL4Rg1GtH2Gm0%2bM8L4Artkg%3d&amp;docid=2_1cba1d90c8c5148c1973bb38b17655526&amp;rev=1" TargetMode="External"/><Relationship Id="rId177" Type="http://schemas.openxmlformats.org/officeDocument/2006/relationships/hyperlink" Target="https://washingtontwpsd.sharepoint.com/Summer%20Curriculum%20Work/_layouts/15/guestaccess.aspx?guestaccesstoken=6Ni6%2bwORvjJ0BfY19z9eRQTmcLsxssLU6RA2gKMIbAg%3d&amp;docid=2_1a305a0fb355d4a8789ebdb9b499fe020&amp;rev=1" TargetMode="External"/><Relationship Id="rId198" Type="http://schemas.openxmlformats.org/officeDocument/2006/relationships/hyperlink" Target="https://washingtontwpsd.sharepoint.com/Summer%20Curriculum%20Work/_layouts/15/guestaccess.aspx?guestaccesstoken=Cw1lPcaR4MtnOsFlrVxhSD52pFx82zAZ1SF1HLaOUcE%3d&amp;docid=2_126d9370d0e174ed786dc61515af824c9&amp;rev=1" TargetMode="External"/><Relationship Id="rId172" Type="http://schemas.openxmlformats.org/officeDocument/2006/relationships/hyperlink" Target="https://washingtontwpsd.sharepoint.com/Summer%20Curriculum%20Work/_layouts/15/guestaccess.aspx?guestaccesstoken=4krVXX0Snbt1ecWeHq%2fVEV5VUWF91WVjM8Y%2fU21zQZg%3d&amp;docid=2_143d102a2db0543cc8e7ce4d2fee7a965&amp;rev=1" TargetMode="External"/><Relationship Id="rId193" Type="http://schemas.openxmlformats.org/officeDocument/2006/relationships/hyperlink" Target="https://washingtontwpsd.sharepoint.com/Summer%20Curriculum%20Work/_layouts/15/guestaccess.aspx?guestaccesstoken=FwZU6YAURgHjqSCnIcVEBVyZMonV4yKJef3RU%2b4sjB0%3d&amp;docid=2_15eab43a9118c4cf69d59fc9cc9527cbe&amp;rev=1" TargetMode="External"/><Relationship Id="rId202" Type="http://schemas.openxmlformats.org/officeDocument/2006/relationships/hyperlink" Target="https://washingtontwpsd.sharepoint.com/Summer%20Curriculum%20Work/_layouts/15/guestaccess.aspx?guestaccesstoken=kbeApBN3JO1RcV54gEoztL4Rg1GtH2Gm0%2bM8L4Artkg%3d&amp;docid=2_1cba1d90c8c5148c1973bb38b17655526&amp;rev=1" TargetMode="External"/><Relationship Id="rId207" Type="http://schemas.openxmlformats.org/officeDocument/2006/relationships/hyperlink" Target="https://washingtontwpsd.sharepoint.com/Summer%20Curriculum%20Work/_layouts/15/guestaccess.aspx?guestaccesstoken=o0Qtaf7vKolzS%2fv6JXX9otzZruDPm7r9ZuLwyQc9ncI%3d&amp;docid=2_1f2fe41943b0f4d96a0c926153c1832fd&amp;rev=1" TargetMode="External"/><Relationship Id="rId13" Type="http://schemas.openxmlformats.org/officeDocument/2006/relationships/hyperlink" Target="http://readingeggs.com/" TargetMode="External"/><Relationship Id="rId18" Type="http://schemas.openxmlformats.org/officeDocument/2006/relationships/hyperlink" Target="https://washingtontwpsd.sharepoint.com/Summer%20Curriculum%20Work/_layouts/15/guestaccess.aspx?guestaccesstoken=hxw9oqsmijwTohLeispEBJGw1h6dbzMmSKC3cr31AFQ%3d&amp;docid=2_111f2cb00ce564b1087509ce87f7fdaa3&amp;rev=1" TargetMode="External"/><Relationship Id="rId39"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109" Type="http://schemas.openxmlformats.org/officeDocument/2006/relationships/hyperlink" Target="https://washingtontwpsd.sharepoint.com/Summer%20Curriculum%20Work/_layouts/15/guestaccess.aspx?guestaccesstoken=xNb%2bip3OQ7TAPyZnhIxdxvf8b9iiZngNwoGB%2f3evKIc%3d&amp;docid=2_1c66e290436504737b73e4339417a0b88&amp;rev=1" TargetMode="External"/><Relationship Id="rId34" Type="http://schemas.openxmlformats.org/officeDocument/2006/relationships/hyperlink" Target="http://readingeggs.com/" TargetMode="External"/><Relationship Id="rId50" Type="http://schemas.openxmlformats.org/officeDocument/2006/relationships/hyperlink" Target="http://readingeggs.com/" TargetMode="External"/><Relationship Id="rId55"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76" Type="http://schemas.openxmlformats.org/officeDocument/2006/relationships/hyperlink" Target="https://washingtontwpsd.sharepoint.com/Summer%20Curriculum%20Work/_layouts/15/guestaccess.aspx?guestaccesstoken=Fs0NWOKAoMUa3mDE3T9adEz61YkZHRWMBCAhxjcwIc4%3d&amp;docid=2_13b75644ca71d4840931d0ea3bb14af93&amp;rev=1" TargetMode="External"/><Relationship Id="rId97"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104" Type="http://schemas.openxmlformats.org/officeDocument/2006/relationships/hyperlink" Target="http://readingeggs.com/" TargetMode="External"/><Relationship Id="rId120" Type="http://schemas.openxmlformats.org/officeDocument/2006/relationships/hyperlink" Target="https://washingtontwpsd.sharepoint.com/Summer%20Curriculum%20Work/_layouts/15/guestaccess.aspx?guestaccesstoken=6VWlShMteKS7%2blHWdw8Oi1UeVk%2f9SwYsLvVHzWG3GBY%3d&amp;docid=2_1b506fba64106420db4321ef4b16ee17c&amp;rev=1" TargetMode="External"/><Relationship Id="rId125"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141" Type="http://schemas.openxmlformats.org/officeDocument/2006/relationships/hyperlink" Target="https://washingtontwpsd.sharepoint.com/Summer%20Curriculum%20Work/_layouts/15/guestaccess.aspx?guestaccesstoken=Fs0NWOKAoMUa3mDE3T9adEz61YkZHRWMBCAhxjcwIc4%3d&amp;docid=2_13b75644ca71d4840931d0ea3bb14af93&amp;rev=1" TargetMode="External"/><Relationship Id="rId146" Type="http://schemas.openxmlformats.org/officeDocument/2006/relationships/hyperlink" Target="https://washingtontwpsd.sharepoint.com/Summer%20Curriculum%20Work/_layouts/15/guestaccess.aspx?guestaccesstoken=kbeApBN3JO1RcV54gEoztL4Rg1GtH2Gm0%2bM8L4Artkg%3d&amp;docid=2_1cba1d90c8c5148c1973bb38b17655526&amp;rev=1" TargetMode="External"/><Relationship Id="rId167" Type="http://schemas.openxmlformats.org/officeDocument/2006/relationships/hyperlink" Target="https://washingtontwpsd.sharepoint.com/Summer%20Curriculum%20Work/_layouts/15/guestaccess.aspx?guestaccesstoken=FwZU6YAURgHjqSCnIcVEBVyZMonV4yKJef3RU%2b4sjB0%3d&amp;docid=2_15eab43a9118c4cf69d59fc9cc9527cbe&amp;rev=1" TargetMode="External"/><Relationship Id="rId188" Type="http://schemas.openxmlformats.org/officeDocument/2006/relationships/hyperlink" Target="https://newsela.com/" TargetMode="External"/><Relationship Id="rId7" Type="http://schemas.openxmlformats.org/officeDocument/2006/relationships/settings" Target="settings.xml"/><Relationship Id="rId71" Type="http://schemas.openxmlformats.org/officeDocument/2006/relationships/hyperlink" Target="https://washingtontwpsd.sharepoint.com/Summer%20Curriculum%20Work/_layouts/15/guestaccess.aspx?guestaccesstoken=Fs0NWOKAoMUa3mDE3T9adEz61YkZHRWMBCAhxjcwIc4%3d&amp;docid=2_13b75644ca71d4840931d0ea3bb14af93&amp;rev=1" TargetMode="External"/><Relationship Id="rId92" Type="http://schemas.openxmlformats.org/officeDocument/2006/relationships/hyperlink" Target="https://washingtontwpsd.sharepoint.com/Summer%20Curriculum%20Work/_layouts/15/guestaccess.aspx?guestaccesstoken=o0Qtaf7vKolzS%2fv6JXX9otzZruDPm7r9ZuLwyQc9ncI%3d&amp;docid=2_1f2fe41943b0f4d96a0c926153c1832fd&amp;rev=1" TargetMode="External"/><Relationship Id="rId162"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183"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213" Type="http://schemas.openxmlformats.org/officeDocument/2006/relationships/hyperlink" Target="https://washingtontwpsd.sharepoint.com/Summer%20Curriculum%20Work/_layouts/15/guestaccess.aspx?guestaccesstoken=4krVXX0Snbt1ecWeHq%2fVEV5VUWF91WVjM8Y%2fU21zQZg%3d&amp;docid=2_143d102a2db0543cc8e7ce4d2fee7a965&amp;rev=1" TargetMode="External"/><Relationship Id="rId218"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readingeggs.com/" TargetMode="External"/><Relationship Id="rId24"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40" Type="http://schemas.openxmlformats.org/officeDocument/2006/relationships/hyperlink" Target="https://newsela.com/" TargetMode="External"/><Relationship Id="rId45" Type="http://schemas.openxmlformats.org/officeDocument/2006/relationships/hyperlink" Target="https://washingtontwpsd.sharepoint.com/Summer%20Curriculum%20Work/_layouts/15/guestaccess.aspx?guestaccesstoken=Fs0NWOKAoMUa3mDE3T9adEz61YkZHRWMBCAhxjcwIc4%3d&amp;docid=2_13b75644ca71d4840931d0ea3bb14af93&amp;rev=1" TargetMode="External"/><Relationship Id="rId66" Type="http://schemas.openxmlformats.org/officeDocument/2006/relationships/hyperlink" Target="http://readingeggs.com/" TargetMode="External"/><Relationship Id="rId87" Type="http://schemas.openxmlformats.org/officeDocument/2006/relationships/hyperlink" Target="https://newsela.com/" TargetMode="External"/><Relationship Id="rId110" Type="http://schemas.openxmlformats.org/officeDocument/2006/relationships/hyperlink" Target="http://readingeggs.com/" TargetMode="External"/><Relationship Id="rId115" Type="http://schemas.openxmlformats.org/officeDocument/2006/relationships/hyperlink" Target="https://washingtontwpsd.sharepoint.com/Summer%20Curriculum%20Work/_layouts/15/guestaccess.aspx?guestaccesstoken=knWaSQAL%2bTiy9e5WSglbubk4ZfoJH0HMPHKS7r9iMpA%3d&amp;docid=2_12d667aa995fa4a42b86a42a21050cdc8&amp;rev=1" TargetMode="External"/><Relationship Id="rId131"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136" Type="http://schemas.openxmlformats.org/officeDocument/2006/relationships/hyperlink" Target="http://readingeggs.com/" TargetMode="External"/><Relationship Id="rId157" Type="http://schemas.openxmlformats.org/officeDocument/2006/relationships/hyperlink" Target="http://readingeggs.com/" TargetMode="External"/><Relationship Id="rId178" Type="http://schemas.openxmlformats.org/officeDocument/2006/relationships/hyperlink" Target="https://washingtontwpsd.sharepoint.com/Summer%20Curriculum%20Work/_layouts/15/guestaccess.aspx?guestaccesstoken=Fs0NWOKAoMUa3mDE3T9adEz61YkZHRWMBCAhxjcwIc4%3d&amp;docid=2_13b75644ca71d4840931d0ea3bb14af93&amp;rev=1" TargetMode="External"/><Relationship Id="rId61" Type="http://schemas.openxmlformats.org/officeDocument/2006/relationships/hyperlink" Target="https://washingtontwpsd.sharepoint.com/Summer%20Curriculum%20Work/_layouts/15/guestaccess.aspx?guestaccesstoken=Fs0NWOKAoMUa3mDE3T9adEz61YkZHRWMBCAhxjcwIc4%3d&amp;docid=2_13b75644ca71d4840931d0ea3bb14af93&amp;rev=1" TargetMode="External"/><Relationship Id="rId82"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152" Type="http://schemas.openxmlformats.org/officeDocument/2006/relationships/hyperlink" Target="https://washingtontwpsd.sharepoint.com/Summer%20Curriculum%20Work/_layouts/15/guestaccess.aspx?guestaccesstoken=o0Qtaf7vKolzS%2fv6JXX9otzZruDPm7r9ZuLwyQc9ncI%3d&amp;docid=2_1f2fe41943b0f4d96a0c926153c1832fd&amp;rev=1" TargetMode="External"/><Relationship Id="rId173" Type="http://schemas.openxmlformats.org/officeDocument/2006/relationships/hyperlink" Target="https://washingtontwpsd.sharepoint.com/Summer%20Curriculum%20Work/_layouts/15/guestaccess.aspx?guestaccesstoken=6Ni6%2bwORvjJ0BfY19z9eRQTmcLsxssLU6RA2gKMIbAg%3d&amp;docid=2_1a305a0fb355d4a8789ebdb9b499fe020&amp;rev=1" TargetMode="External"/><Relationship Id="rId194" Type="http://schemas.openxmlformats.org/officeDocument/2006/relationships/hyperlink" Target="https://washingtontwpsd.sharepoint.com/Summer%20Curriculum%20Work/_layouts/15/guestaccess.aspx?guestaccesstoken=4krVXX0Snbt1ecWeHq%2fVEV5VUWF91WVjM8Y%2fU21zQZg%3d&amp;docid=2_143d102a2db0543cc8e7ce4d2fee7a965&amp;rev=1" TargetMode="External"/><Relationship Id="rId199" Type="http://schemas.openxmlformats.org/officeDocument/2006/relationships/hyperlink" Target="https://washingtontwpsd.sharepoint.com/Summer%20Curriculum%20Work/_layouts/15/guestaccess.aspx?guestaccesstoken=o0Qtaf7vKolzS%2fv6JXX9otzZruDPm7r9ZuLwyQc9ncI%3d&amp;docid=2_1f2fe41943b0f4d96a0c926153c1832fd&amp;rev=1" TargetMode="External"/><Relationship Id="rId203" Type="http://schemas.openxmlformats.org/officeDocument/2006/relationships/hyperlink" Target="https://washingtontwpsd.sharepoint.com/Summer%20Curriculum%20Work/_layouts/15/guestaccess.aspx?guestaccesstoken=o0Qtaf7vKolzS%2fv6JXX9otzZruDPm7r9ZuLwyQc9ncI%3d&amp;docid=2_1f2fe41943b0f4d96a0c926153c1832fd&amp;rev=1" TargetMode="External"/><Relationship Id="rId208" Type="http://schemas.openxmlformats.org/officeDocument/2006/relationships/hyperlink" Target="https://washingtontwpsd.sharepoint.com/Summer%20Curriculum%20Work/_layouts/15/guestaccess.aspx?guestaccesstoken=FwZU6YAURgHjqSCnIcVEBVyZMonV4yKJef3RU%2b4sjB0%3d&amp;docid=2_15eab43a9118c4cf69d59fc9cc9527cbe&amp;rev=1" TargetMode="External"/><Relationship Id="rId19" Type="http://schemas.openxmlformats.org/officeDocument/2006/relationships/hyperlink" Target="http://readingeggs.com/" TargetMode="External"/><Relationship Id="rId14"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30"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35"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56" Type="http://schemas.openxmlformats.org/officeDocument/2006/relationships/hyperlink" Target="https://newsela.com/" TargetMode="External"/><Relationship Id="rId77" Type="http://schemas.openxmlformats.org/officeDocument/2006/relationships/hyperlink" Target="http://readingeggs.com/" TargetMode="External"/><Relationship Id="rId100" Type="http://schemas.openxmlformats.org/officeDocument/2006/relationships/hyperlink" Target="http://readingeggs.com/" TargetMode="External"/><Relationship Id="rId105"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126" Type="http://schemas.openxmlformats.org/officeDocument/2006/relationships/hyperlink" Target="https://newsela.com/" TargetMode="External"/><Relationship Id="rId147" Type="http://schemas.openxmlformats.org/officeDocument/2006/relationships/hyperlink" Target="https://washingtontwpsd.sharepoint.com/Summer%20Curriculum%20Work/_layouts/15/guestaccess.aspx?guestaccesstoken=4krVXX0Snbt1ecWeHq%2fVEV5VUWF91WVjM8Y%2fU21zQZg%3d&amp;docid=2_143d102a2db0543cc8e7ce4d2fee7a965&amp;rev=1" TargetMode="External"/><Relationship Id="rId168" Type="http://schemas.openxmlformats.org/officeDocument/2006/relationships/hyperlink" Target="http://readingeggs.com/" TargetMode="External"/><Relationship Id="rId8" Type="http://schemas.openxmlformats.org/officeDocument/2006/relationships/webSettings" Target="webSettings.xml"/><Relationship Id="rId51"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72" Type="http://schemas.openxmlformats.org/officeDocument/2006/relationships/hyperlink" Target="https://washingtontwpsd.sharepoint.com/Summer%20Curriculum%20Work/_layouts/15/guestaccess.aspx?guestaccesstoken=Fs0NWOKAoMUa3mDE3T9adEz61YkZHRWMBCAhxjcwIc4%3d&amp;docid=2_13b75644ca71d4840931d0ea3bb14af93&amp;rev=1" TargetMode="External"/><Relationship Id="rId93" Type="http://schemas.openxmlformats.org/officeDocument/2006/relationships/hyperlink" Target="http://readingeggs.com/" TargetMode="External"/><Relationship Id="rId98" Type="http://schemas.openxmlformats.org/officeDocument/2006/relationships/hyperlink" Target="https://newsela.com/" TargetMode="External"/><Relationship Id="rId121" Type="http://schemas.openxmlformats.org/officeDocument/2006/relationships/hyperlink" Target="https://washingtontwpsd.sharepoint.com/Summer%20Curriculum%20Work/_layouts/15/guestaccess.aspx?guestaccesstoken=knWaSQAL%2bTiy9e5WSglbubk4ZfoJH0HMPHKS7r9iMpA%3d&amp;docid=2_12d667aa995fa4a42b86a42a21050cdc8&amp;rev=1" TargetMode="External"/><Relationship Id="rId142" Type="http://schemas.openxmlformats.org/officeDocument/2006/relationships/hyperlink" Target="http://readingeggs.com/" TargetMode="External"/><Relationship Id="rId163" Type="http://schemas.openxmlformats.org/officeDocument/2006/relationships/hyperlink" Target="https://newsela.com/" TargetMode="External"/><Relationship Id="rId184" Type="http://schemas.openxmlformats.org/officeDocument/2006/relationships/hyperlink" Target="https://newsela.com/" TargetMode="External"/><Relationship Id="rId189" Type="http://schemas.openxmlformats.org/officeDocument/2006/relationships/hyperlink" Target="https://washingtontwpsd.sharepoint.com/Summer%20Curriculum%20Work/_layouts/15/guestaccess.aspx?guestaccesstoken=Cw1lPcaR4MtnOsFlrVxhSD52pFx82zAZ1SF1HLaOUcE%3d&amp;docid=2_126d9370d0e174ed786dc61515af824c9&amp;rev=1" TargetMode="External"/><Relationship Id="rId219" Type="http://schemas.openxmlformats.org/officeDocument/2006/relationships/header" Target="header3.xml"/><Relationship Id="rId3" Type="http://schemas.openxmlformats.org/officeDocument/2006/relationships/customXml" Target="../customXml/item3.xml"/><Relationship Id="rId214" Type="http://schemas.openxmlformats.org/officeDocument/2006/relationships/hyperlink" Target="https://washingtontwpsd.sharepoint.com/Summer%20Curriculum%20Work/_layouts/15/guestaccess.aspx?guestaccesstoken=hxw9oqsmijwTohLeispEBJGw1h6dbzMmSKC3cr31AFQ%3d&amp;docid=2_111f2cb00ce564b1087509ce87f7fdaa3&amp;rev=1" TargetMode="External"/><Relationship Id="rId25" Type="http://schemas.openxmlformats.org/officeDocument/2006/relationships/hyperlink" Target="https://newsela.com/" TargetMode="External"/><Relationship Id="rId46" Type="http://schemas.openxmlformats.org/officeDocument/2006/relationships/hyperlink" Target="http://readingeggs.com/" TargetMode="External"/><Relationship Id="rId67"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116" Type="http://schemas.openxmlformats.org/officeDocument/2006/relationships/hyperlink" Target="https://washingtontwpsd.sharepoint.com/Summer%20Curriculum%20Work/_layouts/15/guestaccess.aspx?guestaccesstoken=6VWlShMteKS7%2blHWdw8Oi1UeVk%2f9SwYsLvVHzWG3GBY%3d&amp;docid=2_1b506fba64106420db4321ef4b16ee17c&amp;rev=1" TargetMode="External"/><Relationship Id="rId137"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158"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20"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41" Type="http://schemas.openxmlformats.org/officeDocument/2006/relationships/hyperlink" Target="https://washingtontwpsd.sharepoint.com/Summer%20Curriculum%20Work/_layouts/15/guestaccess.aspx?guestaccesstoken=hxw9oqsmijwTohLeispEBJGw1h6dbzMmSKC3cr31AFQ%3d&amp;docid=2_111f2cb00ce564b1087509ce87f7fdaa3&amp;rev=1" TargetMode="External"/><Relationship Id="rId62" Type="http://schemas.openxmlformats.org/officeDocument/2006/relationships/hyperlink" Target="http://readingeggs.com/" TargetMode="External"/><Relationship Id="rId83" Type="http://schemas.openxmlformats.org/officeDocument/2006/relationships/hyperlink" Target="https://newsela.com/" TargetMode="External"/><Relationship Id="rId88" Type="http://schemas.openxmlformats.org/officeDocument/2006/relationships/hyperlink" Target="http://readingeggs.com/" TargetMode="External"/><Relationship Id="rId111"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132" Type="http://schemas.openxmlformats.org/officeDocument/2006/relationships/hyperlink" Target="https://newsela.com/" TargetMode="External"/><Relationship Id="rId153" Type="http://schemas.openxmlformats.org/officeDocument/2006/relationships/hyperlink" Target="https://washingtontwpsd.sharepoint.com/Summer%20Curriculum%20Work/_layouts/15/guestaccess.aspx?guestaccesstoken=kbeApBN3JO1RcV54gEoztL4Rg1GtH2Gm0%2bM8L4Artkg%3d&amp;docid=2_1cba1d90c8c5148c1973bb38b17655526&amp;rev=1" TargetMode="External"/><Relationship Id="rId174" Type="http://schemas.openxmlformats.org/officeDocument/2006/relationships/hyperlink" Target="https://washingtontwpsd.sharepoint.com/Summer%20Curriculum%20Work/_layouts/15/guestaccess.aspx?guestaccesstoken=4krVXX0Snbt1ecWeHq%2fVEV5VUWF91WVjM8Y%2fU21zQZg%3d&amp;docid=2_143d102a2db0543cc8e7ce4d2fee7a965&amp;rev=1" TargetMode="External"/><Relationship Id="rId179" Type="http://schemas.openxmlformats.org/officeDocument/2006/relationships/hyperlink" Target="https://washingtontwpsd.sharepoint.com/Summer%20Curriculum%20Work/_layouts/15/guestaccess.aspx?guestaccesstoken=hxw9oqsmijwTohLeispEBJGw1h6dbzMmSKC3cr31AFQ%3d&amp;docid=2_111f2cb00ce564b1087509ce87f7fdaa3&amp;rev=1" TargetMode="External"/><Relationship Id="rId195" Type="http://schemas.openxmlformats.org/officeDocument/2006/relationships/hyperlink" Target="https://washingtontwpsd.sharepoint.com/Summer%20Curriculum%20Work/_layouts/15/guestaccess.aspx?guestaccesstoken=kbeApBN3JO1RcV54gEoztL4Rg1GtH2Gm0%2bM8L4Artkg%3d&amp;docid=2_1cba1d90c8c5148c1973bb38b17655526&amp;rev=1" TargetMode="External"/><Relationship Id="rId209" Type="http://schemas.openxmlformats.org/officeDocument/2006/relationships/hyperlink" Target="https://washingtontwpsd.sharepoint.com/Summer%20Curriculum%20Work/_layouts/15/guestaccess.aspx?guestaccesstoken=Fs0NWOKAoMUa3mDE3T9adEz61YkZHRWMBCAhxjcwIc4%3d&amp;docid=2_13b75644ca71d4840931d0ea3bb14af93&amp;rev=1" TargetMode="External"/><Relationship Id="rId190" Type="http://schemas.openxmlformats.org/officeDocument/2006/relationships/hyperlink" Target="https://washingtontwpsd.sharepoint.com/Summer%20Curriculum%20Work/_layouts/15/guestaccess.aspx?guestaccesstoken=FwZU6YAURgHjqSCnIcVEBVyZMonV4yKJef3RU%2b4sjB0%3d&amp;docid=2_15eab43a9118c4cf69d59fc9cc9527cbe&amp;rev=1" TargetMode="External"/><Relationship Id="rId204" Type="http://schemas.openxmlformats.org/officeDocument/2006/relationships/hyperlink" Target="https://washingtontwpsd.sharepoint.com/Summer%20Curriculum%20Work/_layouts/15/guestaccess.aspx?guestaccesstoken=kbeApBN3JO1RcV54gEoztL4Rg1GtH2Gm0%2bM8L4Artkg%3d&amp;docid=2_1cba1d90c8c5148c1973bb38b17655526&amp;rev=1" TargetMode="External"/><Relationship Id="rId220" Type="http://schemas.openxmlformats.org/officeDocument/2006/relationships/footer" Target="footer3.xml"/><Relationship Id="rId15" Type="http://schemas.openxmlformats.org/officeDocument/2006/relationships/hyperlink" Target="https://newsela.com/" TargetMode="External"/><Relationship Id="rId36" Type="http://schemas.openxmlformats.org/officeDocument/2006/relationships/hyperlink" Target="https://newsela.com/" TargetMode="External"/><Relationship Id="rId57" Type="http://schemas.openxmlformats.org/officeDocument/2006/relationships/hyperlink" Target="https://washingtontwpsd.sharepoint.com/Summer%20Curriculum%20Work/_layouts/15/guestaccess.aspx?guestaccesstoken=Fs0NWOKAoMUa3mDE3T9adEz61YkZHRWMBCAhxjcwIc4%3d&amp;docid=2_13b75644ca71d4840931d0ea3bb14af93&amp;rev=1" TargetMode="External"/><Relationship Id="rId106" Type="http://schemas.openxmlformats.org/officeDocument/2006/relationships/hyperlink" Target="https://newsela.com/" TargetMode="External"/><Relationship Id="rId127" Type="http://schemas.openxmlformats.org/officeDocument/2006/relationships/hyperlink" Target="https://washingtontwpsd.sharepoint.com/Summer%20Curriculum%20Work/_layouts/15/guestaccess.aspx?guestaccesstoken=19X%2feUo%2bOG4ijb5%2fQVCXmkYBuimDJk5GhfPlmAL%2b7Qg%3d&amp;docid=2_172d4f1686a774312866a04ba94022073&amp;rev=1" TargetMode="External"/><Relationship Id="rId10" Type="http://schemas.openxmlformats.org/officeDocument/2006/relationships/endnotes" Target="endnotes.xml"/><Relationship Id="rId31" Type="http://schemas.openxmlformats.org/officeDocument/2006/relationships/hyperlink" Target="https://newsela.com/" TargetMode="External"/><Relationship Id="rId52" Type="http://schemas.openxmlformats.org/officeDocument/2006/relationships/hyperlink" Target="https://newsela.com/" TargetMode="External"/><Relationship Id="rId73" Type="http://schemas.openxmlformats.org/officeDocument/2006/relationships/hyperlink" Target="http://readingeggs.com/" TargetMode="External"/><Relationship Id="rId78"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94"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99" Type="http://schemas.openxmlformats.org/officeDocument/2006/relationships/hyperlink" Target="https://washingtontwpsd.sharepoint.com/Summer%20Curriculum%20Work/_layouts/15/guestaccess.aspx?guestaccesstoken=knWaSQAL%2bTiy9e5WSglbubk4ZfoJH0HMPHKS7r9iMpA%3d&amp;docid=2_12d667aa995fa4a42b86a42a21050cdc8&amp;rev=1" TargetMode="External"/><Relationship Id="rId101"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122" Type="http://schemas.openxmlformats.org/officeDocument/2006/relationships/hyperlink" Target="https://washingtontwpsd.sharepoint.com/Summer%20Curriculum%20Work/_layouts/15/guestaccess.aspx?guestaccesstoken=xNb%2bip3OQ7TAPyZnhIxdxvf8b9iiZngNwoGB%2f3evKIc%3d&amp;docid=2_1c66e290436504737b73e4339417a0b88&amp;rev=1" TargetMode="External"/><Relationship Id="rId143"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148" Type="http://schemas.openxmlformats.org/officeDocument/2006/relationships/hyperlink" Target="https://washingtontwpsd.sharepoint.com/Summer%20Curriculum%20Work/_layouts/15/guestaccess.aspx?guestaccesstoken=o0Qtaf7vKolzS%2fv6JXX9otzZruDPm7r9ZuLwyQc9ncI%3d&amp;docid=2_1f2fe41943b0f4d96a0c926153c1832fd&amp;rev=1" TargetMode="External"/><Relationship Id="rId164" Type="http://schemas.openxmlformats.org/officeDocument/2006/relationships/hyperlink" Target="https://washingtontwpsd.sharepoint.com/Summer%20Curriculum%20Work/_layouts/15/guestaccess.aspx?guestaccesstoken=19X%2feUo%2bOG4ijb5%2fQVCXmkYBuimDJk5GhfPlmAL%2b7Qg%3d&amp;docid=2_172d4f1686a774312866a04ba94022073&amp;rev=1" TargetMode="External"/><Relationship Id="rId169"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185" Type="http://schemas.openxmlformats.org/officeDocument/2006/relationships/hyperlink" Target="https://washingtontwpsd.sharepoint.com/Summer%20Curriculum%20Work/_layouts/15/guestaccess.aspx?guestaccesstoken=kbeApBN3JO1RcV54gEoztL4Rg1GtH2Gm0%2bM8L4Artkg%3d&amp;docid=2_1cba1d90c8c5148c1973bb38b17655526&amp;rev=1"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ashingtontwpsd.sharepoint.com/Summer%20Curriculum%20Work/_layouts/15/guestaccess.aspx?guestaccesstoken=Cw1lPcaR4MtnOsFlrVxhSD52pFx82zAZ1SF1HLaOUcE%3d&amp;docid=2_126d9370d0e174ed786dc61515af824c9&amp;rev=1" TargetMode="External"/><Relationship Id="rId210" Type="http://schemas.openxmlformats.org/officeDocument/2006/relationships/hyperlink" Target="https://washingtontwpsd.sharepoint.com/Summer%20Curriculum%20Work/_layouts/15/guestaccess.aspx?guestaccesstoken=6VWlShMteKS7%2blHWdw8Oi1UeVk%2f9SwYsLvVHzWG3GBY%3d&amp;docid=2_1b506fba64106420db4321ef4b16ee17c&amp;rev=1" TargetMode="External"/><Relationship Id="rId215" Type="http://schemas.openxmlformats.org/officeDocument/2006/relationships/header" Target="header1.xml"/><Relationship Id="rId26" Type="http://schemas.openxmlformats.org/officeDocument/2006/relationships/hyperlink" Target="http://readingeggs.com/" TargetMode="External"/><Relationship Id="rId47"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68" Type="http://schemas.openxmlformats.org/officeDocument/2006/relationships/hyperlink" Target="https://newsela.com/" TargetMode="External"/><Relationship Id="rId89"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112" Type="http://schemas.openxmlformats.org/officeDocument/2006/relationships/hyperlink" Target="https://newsela.com/" TargetMode="External"/><Relationship Id="rId133" Type="http://schemas.openxmlformats.org/officeDocument/2006/relationships/hyperlink" Target="https://washingtontwpsd.sharepoint.com/Summer%20Curriculum%20Work/_layouts/15/guestaccess.aspx?guestaccesstoken=19X%2feUo%2bOG4ijb5%2fQVCXmkYBuimDJk5GhfPlmAL%2b7Qg%3d&amp;docid=2_172d4f1686a774312866a04ba94022073&amp;rev=1" TargetMode="External"/><Relationship Id="rId154" Type="http://schemas.openxmlformats.org/officeDocument/2006/relationships/hyperlink" Target="https://washingtontwpsd.sharepoint.com/Summer%20Curriculum%20Work/_layouts/15/guestaccess.aspx?guestaccesstoken=FwZU6YAURgHjqSCnIcVEBVyZMonV4yKJef3RU%2b4sjB0%3d&amp;docid=2_15eab43a9118c4cf69d59fc9cc9527cbe&amp;rev=1" TargetMode="External"/><Relationship Id="rId175" Type="http://schemas.openxmlformats.org/officeDocument/2006/relationships/hyperlink" Target="https://washingtontwpsd.sharepoint.com/Summer%20Curriculum%20Work/_layouts/15/guestaccess.aspx?guestaccesstoken=6Ni6%2bwORvjJ0BfY19z9eRQTmcLsxssLU6RA2gKMIbAg%3d&amp;docid=2_1a305a0fb355d4a8789ebdb9b499fe020&amp;rev=1" TargetMode="External"/><Relationship Id="rId196" Type="http://schemas.openxmlformats.org/officeDocument/2006/relationships/hyperlink" Target="https://washingtontwpsd.sharepoint.com/Summer%20Curriculum%20Work/_layouts/15/guestaccess.aspx?guestaccesstoken=kbeApBN3JO1RcV54gEoztL4Rg1GtH2Gm0%2bM8L4Artkg%3d&amp;docid=2_1cba1d90c8c5148c1973bb38b17655526&amp;rev=1" TargetMode="External"/><Relationship Id="rId200" Type="http://schemas.openxmlformats.org/officeDocument/2006/relationships/hyperlink" Target="https://washingtontwpsd.sharepoint.com/Summer%20Curriculum%20Work/_layouts/15/guestaccess.aspx?guestaccesstoken=Cw1lPcaR4MtnOsFlrVxhSD52pFx82zAZ1SF1HLaOUcE%3d&amp;docid=2_126d9370d0e174ed786dc61515af824c9&amp;rev=1" TargetMode="External"/><Relationship Id="rId16" Type="http://schemas.openxmlformats.org/officeDocument/2006/relationships/hyperlink" Target="https://washingtontwpsd.sharepoint.com/Summer%20Curriculum%20Work/_layouts/15/guestaccess.aspx?guestaccesstoken=hxw9oqsmijwTohLeispEBJGw1h6dbzMmSKC3cr31AFQ%3d&amp;docid=2_111f2cb00ce564b1087509ce87f7fdaa3&amp;rev=1" TargetMode="External"/><Relationship Id="rId221" Type="http://schemas.openxmlformats.org/officeDocument/2006/relationships/fontTable" Target="fontTable.xml"/><Relationship Id="rId37" Type="http://schemas.openxmlformats.org/officeDocument/2006/relationships/hyperlink" Target="https://washingtontwpsd.sharepoint.com/Summer%20Curriculum%20Work/_layouts/15/guestaccess.aspx?guestaccesstoken=hxw9oqsmijwTohLeispEBJGw1h6dbzMmSKC3cr31AFQ%3d&amp;docid=2_111f2cb00ce564b1087509ce87f7fdaa3&amp;rev=1" TargetMode="External"/><Relationship Id="rId58" Type="http://schemas.openxmlformats.org/officeDocument/2006/relationships/hyperlink" Target="http://readingeggs.com/" TargetMode="External"/><Relationship Id="rId79" Type="http://schemas.openxmlformats.org/officeDocument/2006/relationships/hyperlink" Target="https://newsela.com/" TargetMode="External"/><Relationship Id="rId102" Type="http://schemas.openxmlformats.org/officeDocument/2006/relationships/hyperlink" Target="https://newsela.com/" TargetMode="External"/><Relationship Id="rId123" Type="http://schemas.openxmlformats.org/officeDocument/2006/relationships/hyperlink" Target="https://washingtontwpsd.sharepoint.com/Summer%20Curriculum%20Work/_layouts/15/guestaccess.aspx?guestaccesstoken=6VWlShMteKS7%2blHWdw8Oi1UeVk%2f9SwYsLvVHzWG3GBY%3d&amp;docid=2_1b506fba64106420db4321ef4b16ee17c&amp;rev=1" TargetMode="External"/><Relationship Id="rId144" Type="http://schemas.openxmlformats.org/officeDocument/2006/relationships/hyperlink" Target="https://newsel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6A11B08173BE438E2C70E27D528CE4" ma:contentTypeVersion="4" ma:contentTypeDescription="Create a new document." ma:contentTypeScope="" ma:versionID="445d49262e660be76c9856c4ceff507a">
  <xsd:schema xmlns:xsd="http://www.w3.org/2001/XMLSchema" xmlns:xs="http://www.w3.org/2001/XMLSchema" xmlns:p="http://schemas.microsoft.com/office/2006/metadata/properties" xmlns:ns2="1aaf8256-8eaa-4dde-9360-1d04454b650a" xmlns:ns3="c04c3b98-d955-4441-977f-922393d14fc6" targetNamespace="http://schemas.microsoft.com/office/2006/metadata/properties" ma:root="true" ma:fieldsID="ae7cc73a87d1134d6170dc372386a302" ns2:_="" ns3:_="">
    <xsd:import namespace="1aaf8256-8eaa-4dde-9360-1d04454b650a"/>
    <xsd:import namespace="c04c3b98-d955-4441-977f-922393d14f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f8256-8eaa-4dde-9360-1d04454b65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4c3b98-d955-4441-977f-922393d14f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2DA40-D95F-4512-B716-4F1A58AC9FCA}">
  <ds:schemaRefs>
    <ds:schemaRef ds:uri="http://schemas.microsoft.com/sharepoint/v3/contenttype/forms"/>
  </ds:schemaRefs>
</ds:datastoreItem>
</file>

<file path=customXml/itemProps2.xml><?xml version="1.0" encoding="utf-8"?>
<ds:datastoreItem xmlns:ds="http://schemas.openxmlformats.org/officeDocument/2006/customXml" ds:itemID="{1DEFEBB4-35CE-4D06-978E-5D991E517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f8256-8eaa-4dde-9360-1d04454b650a"/>
    <ds:schemaRef ds:uri="c04c3b98-d955-4441-977f-922393d14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0BBEED-92AC-4FA1-B74C-D16BDB3D677E}">
  <ds:schemaRefs>
    <ds:schemaRef ds:uri="c04c3b98-d955-4441-977f-922393d14fc6"/>
    <ds:schemaRef ds:uri="http://purl.org/dc/elements/1.1/"/>
    <ds:schemaRef ds:uri="http://schemas.microsoft.com/office/2006/metadata/properties"/>
    <ds:schemaRef ds:uri="1aaf8256-8eaa-4dde-9360-1d04454b650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DE7F2E2-5FC1-47D1-B593-D1843179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89</Pages>
  <Words>18305</Words>
  <Characters>104339</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Grade:</vt:lpstr>
    </vt:vector>
  </TitlesOfParts>
  <Company>Microsoft</Company>
  <LinksUpToDate>false</LinksUpToDate>
  <CharactersWithSpaces>122400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c:title>
  <dc:creator>Page</dc:creator>
  <cp:lastModifiedBy>Keith Neuhs</cp:lastModifiedBy>
  <cp:revision>10</cp:revision>
  <dcterms:created xsi:type="dcterms:W3CDTF">2018-07-26T14:28:00Z</dcterms:created>
  <dcterms:modified xsi:type="dcterms:W3CDTF">2019-06-04T15:31:00Z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0x010100166A11B08173BE438E2C70E27D528CE4</vt:lpwstr>
  </property>
</Properties>
</file>